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E04" w:rsidRDefault="00F21E04" w:rsidP="00F21E04">
      <w:pPr>
        <w:spacing w:after="0"/>
        <w:jc w:val="center"/>
      </w:pPr>
      <w:r>
        <w:object w:dxaOrig="4411" w:dyaOrig="3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.75pt" o:ole="">
            <v:imagedata r:id="rId5" o:title=""/>
          </v:shape>
          <o:OLEObject Type="Embed" ProgID="PBrush" ShapeID="_x0000_i1025" DrawAspect="Content" ObjectID="_1647325409" r:id="rId6"/>
        </w:object>
      </w:r>
    </w:p>
    <w:p w:rsidR="00F21E04" w:rsidRPr="00642667" w:rsidRDefault="00F21E04" w:rsidP="00F21E04">
      <w:pPr>
        <w:spacing w:after="0" w:line="240" w:lineRule="auto"/>
        <w:jc w:val="center"/>
        <w:rPr>
          <w:sz w:val="18"/>
        </w:rPr>
      </w:pPr>
      <w:r w:rsidRPr="00642667">
        <w:rPr>
          <w:rFonts w:ascii="Aardvark" w:hAnsi="Aardvark"/>
          <w:b/>
          <w:sz w:val="18"/>
        </w:rPr>
        <w:t>ESTADO DO PARÁ</w:t>
      </w:r>
    </w:p>
    <w:p w:rsidR="00F21E04" w:rsidRDefault="00F21E04" w:rsidP="00F21E04">
      <w:pPr>
        <w:spacing w:after="0" w:line="240" w:lineRule="auto"/>
        <w:jc w:val="center"/>
        <w:rPr>
          <w:rFonts w:ascii="Aardvark" w:hAnsi="Aardvark"/>
          <w:b/>
          <w:sz w:val="18"/>
        </w:rPr>
      </w:pPr>
      <w:r w:rsidRPr="00642667">
        <w:rPr>
          <w:rFonts w:ascii="Aardvark" w:hAnsi="Aardvark"/>
          <w:b/>
          <w:sz w:val="18"/>
        </w:rPr>
        <w:t>CAMARA MUNICIPAL DE OURILÂNDIA DO NORTE</w:t>
      </w:r>
    </w:p>
    <w:p w:rsidR="00F21E04" w:rsidRPr="00477900" w:rsidRDefault="00F21E04" w:rsidP="00F21E04">
      <w:pPr>
        <w:spacing w:after="0" w:line="240" w:lineRule="auto"/>
        <w:jc w:val="center"/>
        <w:rPr>
          <w:rFonts w:ascii="Aardvark" w:hAnsi="Aardvark"/>
          <w:b/>
          <w:sz w:val="10"/>
        </w:rPr>
      </w:pPr>
    </w:p>
    <w:p w:rsidR="00F21E04" w:rsidRPr="00234690" w:rsidRDefault="00F21E04" w:rsidP="00F21E04">
      <w:pPr>
        <w:tabs>
          <w:tab w:val="left" w:pos="2190"/>
          <w:tab w:val="center" w:pos="4961"/>
        </w:tabs>
        <w:spacing w:after="0"/>
        <w:rPr>
          <w:rFonts w:ascii="Aardvark" w:hAnsi="Aardvark"/>
          <w:b/>
          <w:sz w:val="10"/>
        </w:rPr>
      </w:pPr>
    </w:p>
    <w:p w:rsidR="00F21E04" w:rsidRPr="003C14A4" w:rsidRDefault="00F21E04" w:rsidP="00F21E04">
      <w:pPr>
        <w:rPr>
          <w:rFonts w:ascii="Courier New" w:eastAsia="BatangChe" w:hAnsi="Courier New" w:cs="Courier New"/>
          <w:b/>
          <w:sz w:val="28"/>
          <w:szCs w:val="28"/>
        </w:rPr>
      </w:pPr>
      <w:r>
        <w:rPr>
          <w:rFonts w:ascii="Courier New" w:eastAsia="BatangChe" w:hAnsi="Courier New" w:cs="Courier New"/>
          <w:b/>
          <w:sz w:val="28"/>
          <w:szCs w:val="28"/>
        </w:rPr>
        <w:t>EDITAL DE PUBLICA</w:t>
      </w:r>
      <w:r w:rsidRPr="00C95D01">
        <w:rPr>
          <w:rFonts w:ascii="Courier New" w:eastAsia="BatangChe" w:hAnsi="Courier New" w:cs="Courier New"/>
          <w:b/>
          <w:sz w:val="28"/>
          <w:szCs w:val="28"/>
        </w:rPr>
        <w:t>ÇÃO Nº 00</w:t>
      </w:r>
      <w:r w:rsidR="00246EBF">
        <w:rPr>
          <w:rFonts w:ascii="Courier New" w:eastAsia="BatangChe" w:hAnsi="Courier New" w:cs="Courier New"/>
          <w:b/>
          <w:sz w:val="28"/>
          <w:szCs w:val="28"/>
        </w:rPr>
        <w:t>5</w:t>
      </w:r>
      <w:r w:rsidRPr="00C95D01">
        <w:rPr>
          <w:rFonts w:ascii="Courier New" w:eastAsia="BatangChe" w:hAnsi="Courier New" w:cs="Courier New"/>
          <w:b/>
          <w:sz w:val="28"/>
          <w:szCs w:val="28"/>
        </w:rPr>
        <w:t>/20</w:t>
      </w:r>
      <w:r w:rsidR="007725F7" w:rsidRPr="00C95D01">
        <w:rPr>
          <w:rFonts w:ascii="Courier New" w:eastAsia="BatangChe" w:hAnsi="Courier New" w:cs="Courier New"/>
          <w:b/>
          <w:sz w:val="28"/>
          <w:szCs w:val="28"/>
        </w:rPr>
        <w:t>20</w:t>
      </w:r>
    </w:p>
    <w:p w:rsidR="00F21E04" w:rsidRPr="00BF450A" w:rsidRDefault="00F21E04" w:rsidP="00F21E04">
      <w:pPr>
        <w:ind w:firstLine="708"/>
        <w:jc w:val="both"/>
        <w:rPr>
          <w:rFonts w:ascii="BatangChe" w:eastAsia="BatangChe" w:hAnsi="BatangChe" w:cs="Courier New"/>
          <w:sz w:val="25"/>
          <w:szCs w:val="25"/>
        </w:rPr>
      </w:pPr>
      <w:r w:rsidRPr="00BF450A">
        <w:rPr>
          <w:rFonts w:ascii="BatangChe" w:eastAsia="BatangChe" w:hAnsi="BatangChe" w:cs="Courier New"/>
          <w:sz w:val="25"/>
          <w:szCs w:val="25"/>
        </w:rPr>
        <w:t xml:space="preserve">O PRESIDENTE DA CÂMARA MUNICIPAL DE OURILANDIA DO NORTE, Sr. </w:t>
      </w:r>
      <w:r w:rsidR="007725F7" w:rsidRPr="00BF450A">
        <w:rPr>
          <w:rFonts w:ascii="BatangChe" w:eastAsia="BatangChe" w:hAnsi="BatangChe" w:cs="Courier New"/>
          <w:sz w:val="25"/>
          <w:szCs w:val="25"/>
        </w:rPr>
        <w:t>Walto Santos Cunha</w:t>
      </w:r>
      <w:r w:rsidR="00A71E50" w:rsidRPr="00BF450A">
        <w:rPr>
          <w:rFonts w:ascii="BatangChe" w:eastAsia="BatangChe" w:hAnsi="BatangChe" w:cs="Courier New"/>
          <w:sz w:val="25"/>
          <w:szCs w:val="25"/>
        </w:rPr>
        <w:t>,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 no uso de suas atribuições legais, conferidas na alínea “b” inciso XVI do art.20 e § 5º do art. 148; parágrafo único art. 173 do Regimento Interno, torna pú</w:t>
      </w:r>
      <w:r w:rsidR="00DB3876" w:rsidRPr="00BF450A">
        <w:rPr>
          <w:rFonts w:ascii="BatangChe" w:eastAsia="BatangChe" w:hAnsi="BatangChe" w:cs="Courier New"/>
          <w:sz w:val="25"/>
          <w:szCs w:val="25"/>
        </w:rPr>
        <w:t xml:space="preserve">blico a </w:t>
      </w:r>
      <w:r w:rsidR="00246EBF">
        <w:rPr>
          <w:rFonts w:ascii="BatangChe" w:eastAsia="BatangChe" w:hAnsi="BatangChe" w:cs="Courier New"/>
          <w:sz w:val="25"/>
          <w:szCs w:val="25"/>
        </w:rPr>
        <w:t>5</w:t>
      </w:r>
      <w:r w:rsidR="00CA7BB3" w:rsidRPr="00BF450A">
        <w:rPr>
          <w:rFonts w:ascii="BatangChe" w:eastAsia="BatangChe" w:hAnsi="BatangChe" w:cs="Courier New"/>
          <w:sz w:val="25"/>
          <w:szCs w:val="25"/>
        </w:rPr>
        <w:t>ª Sessão Ordinária do 1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º período do </w:t>
      </w:r>
      <w:r w:rsidR="007725F7" w:rsidRPr="00BF450A">
        <w:rPr>
          <w:rFonts w:ascii="BatangChe" w:eastAsia="BatangChe" w:hAnsi="BatangChe" w:cs="Courier New"/>
          <w:sz w:val="25"/>
          <w:szCs w:val="25"/>
        </w:rPr>
        <w:t>Quarto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 ano da </w:t>
      </w:r>
      <w:r w:rsidR="00CA7BB3" w:rsidRPr="00BF450A">
        <w:rPr>
          <w:rFonts w:ascii="BatangChe" w:eastAsia="BatangChe" w:hAnsi="BatangChe" w:cs="Courier New"/>
          <w:sz w:val="25"/>
          <w:szCs w:val="25"/>
        </w:rPr>
        <w:t>oitava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 Legislatura da Câmara Municipal, que será realizada no dia</w:t>
      </w:r>
      <w:r w:rsidR="00CB751D" w:rsidRPr="00BF450A">
        <w:rPr>
          <w:rFonts w:ascii="BatangChe" w:eastAsia="BatangChe" w:hAnsi="BatangChe" w:cs="Courier New"/>
          <w:sz w:val="25"/>
          <w:szCs w:val="25"/>
        </w:rPr>
        <w:t xml:space="preserve"> </w:t>
      </w:r>
      <w:r w:rsidR="00246EBF">
        <w:rPr>
          <w:rFonts w:ascii="BatangChe" w:eastAsia="BatangChe" w:hAnsi="BatangChe" w:cs="Courier New"/>
          <w:sz w:val="25"/>
          <w:szCs w:val="25"/>
        </w:rPr>
        <w:t>0</w:t>
      </w:r>
      <w:r w:rsidR="0041685A">
        <w:rPr>
          <w:rFonts w:ascii="BatangChe" w:eastAsia="BatangChe" w:hAnsi="BatangChe" w:cs="Courier New"/>
          <w:sz w:val="25"/>
          <w:szCs w:val="25"/>
        </w:rPr>
        <w:t>3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 de </w:t>
      </w:r>
      <w:r w:rsidR="00246EBF">
        <w:rPr>
          <w:rFonts w:ascii="BatangChe" w:eastAsia="BatangChe" w:hAnsi="BatangChe" w:cs="Courier New"/>
          <w:sz w:val="25"/>
          <w:szCs w:val="25"/>
        </w:rPr>
        <w:t>abril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 de 20</w:t>
      </w:r>
      <w:r w:rsidR="007725F7" w:rsidRPr="00BF450A">
        <w:rPr>
          <w:rFonts w:ascii="BatangChe" w:eastAsia="BatangChe" w:hAnsi="BatangChe" w:cs="Courier New"/>
          <w:sz w:val="25"/>
          <w:szCs w:val="25"/>
        </w:rPr>
        <w:t>20</w:t>
      </w:r>
      <w:r w:rsidRPr="00BF450A">
        <w:rPr>
          <w:rFonts w:ascii="BatangChe" w:eastAsia="BatangChe" w:hAnsi="BatangChe" w:cs="Courier New"/>
          <w:sz w:val="25"/>
          <w:szCs w:val="25"/>
        </w:rPr>
        <w:t>, no Plenário Vantuir Romão, figurando pauta as seguintes matérias:</w:t>
      </w:r>
    </w:p>
    <w:p w:rsidR="00F21E04" w:rsidRPr="00CA1D96" w:rsidRDefault="00F21E04" w:rsidP="00F21E04">
      <w:pPr>
        <w:pStyle w:val="PargrafodaLista"/>
        <w:shd w:val="clear" w:color="auto" w:fill="FFFFFF"/>
        <w:spacing w:after="360" w:line="300" w:lineRule="atLeast"/>
        <w:ind w:left="644"/>
        <w:jc w:val="both"/>
        <w:textAlignment w:val="baseline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:rsidR="001279CA" w:rsidRDefault="00005401" w:rsidP="001279CA">
      <w:pPr>
        <w:pStyle w:val="PargrafodaLista"/>
        <w:numPr>
          <w:ilvl w:val="0"/>
          <w:numId w:val="1"/>
        </w:numPr>
        <w:rPr>
          <w:rFonts w:ascii="BatangChe" w:eastAsia="BatangChe" w:hAnsi="BatangChe"/>
        </w:rPr>
      </w:pPr>
      <w:r w:rsidRPr="00CA1D96">
        <w:rPr>
          <w:rFonts w:ascii="BatangChe" w:eastAsia="BatangChe" w:hAnsi="BatangChe"/>
          <w:b/>
        </w:rPr>
        <w:t>PROJETO DE LEI Nº</w:t>
      </w:r>
      <w:r w:rsidR="00045606" w:rsidRPr="00CA1D96">
        <w:rPr>
          <w:rFonts w:ascii="BatangChe" w:eastAsia="BatangChe" w:hAnsi="BatangChe"/>
          <w:b/>
        </w:rPr>
        <w:t xml:space="preserve"> </w:t>
      </w:r>
      <w:r w:rsidR="001279CA" w:rsidRPr="00CA1D96">
        <w:rPr>
          <w:rFonts w:ascii="BatangChe" w:eastAsia="BatangChe" w:hAnsi="BatangChe"/>
          <w:b/>
        </w:rPr>
        <w:t>00</w:t>
      </w:r>
      <w:r w:rsidR="00211A36">
        <w:rPr>
          <w:rFonts w:ascii="BatangChe" w:eastAsia="BatangChe" w:hAnsi="BatangChe"/>
          <w:b/>
        </w:rPr>
        <w:t>5</w:t>
      </w:r>
      <w:r w:rsidRPr="00CA1D96">
        <w:rPr>
          <w:rFonts w:ascii="BatangChe" w:eastAsia="BatangChe" w:hAnsi="BatangChe"/>
          <w:b/>
        </w:rPr>
        <w:t>/2020</w:t>
      </w:r>
      <w:r w:rsidRPr="00CA1D96">
        <w:rPr>
          <w:rFonts w:ascii="BatangChe" w:eastAsia="BatangChe" w:hAnsi="BatangChe"/>
        </w:rPr>
        <w:t xml:space="preserve"> </w:t>
      </w:r>
      <w:r w:rsidR="001279CA" w:rsidRPr="00CA1D96">
        <w:rPr>
          <w:rFonts w:ascii="BatangChe" w:eastAsia="BatangChe" w:hAnsi="BatangChe"/>
        </w:rPr>
        <w:t xml:space="preserve">que </w:t>
      </w:r>
      <w:r w:rsidR="00211A36">
        <w:rPr>
          <w:rFonts w:ascii="BatangChe" w:eastAsia="BatangChe" w:hAnsi="BatangChe"/>
        </w:rPr>
        <w:t>denomina de “FIRMINO FREITAS DA SILVA”</w:t>
      </w:r>
      <w:r w:rsidR="001279CA" w:rsidRPr="00CA1D96">
        <w:rPr>
          <w:rFonts w:ascii="BatangChe" w:eastAsia="BatangChe" w:hAnsi="BatangChe"/>
        </w:rPr>
        <w:t xml:space="preserve"> </w:t>
      </w:r>
      <w:r w:rsidR="00211A36">
        <w:rPr>
          <w:rFonts w:ascii="BatangChe" w:eastAsia="BatangChe" w:hAnsi="BatangChe"/>
        </w:rPr>
        <w:t xml:space="preserve">a unidade de controle de zoonoses do </w:t>
      </w:r>
      <w:r w:rsidR="00211A36" w:rsidRPr="00CA1D96">
        <w:rPr>
          <w:rFonts w:ascii="BatangChe" w:eastAsia="BatangChe" w:hAnsi="BatangChe"/>
        </w:rPr>
        <w:t>município</w:t>
      </w:r>
      <w:r w:rsidR="001279CA" w:rsidRPr="00CA1D96">
        <w:rPr>
          <w:rFonts w:ascii="BatangChe" w:eastAsia="BatangChe" w:hAnsi="BatangChe"/>
        </w:rPr>
        <w:t xml:space="preserve"> de Ourilândia do Norte e dá </w:t>
      </w:r>
      <w:bookmarkStart w:id="0" w:name="_GoBack"/>
      <w:bookmarkEnd w:id="0"/>
      <w:r w:rsidR="001279CA" w:rsidRPr="00CA1D96">
        <w:rPr>
          <w:rFonts w:ascii="BatangChe" w:eastAsia="BatangChe" w:hAnsi="BatangChe"/>
        </w:rPr>
        <w:t>outras providências.</w:t>
      </w:r>
    </w:p>
    <w:p w:rsidR="008B34A8" w:rsidRDefault="008B34A8" w:rsidP="008B34A8">
      <w:pPr>
        <w:pStyle w:val="PargrafodaLista"/>
        <w:rPr>
          <w:rFonts w:ascii="BatangChe" w:eastAsia="BatangChe" w:hAnsi="BatangChe"/>
        </w:rPr>
      </w:pPr>
    </w:p>
    <w:p w:rsidR="00211A36" w:rsidRDefault="00211A36" w:rsidP="00211A36">
      <w:pPr>
        <w:pStyle w:val="PargrafodaLista"/>
        <w:numPr>
          <w:ilvl w:val="0"/>
          <w:numId w:val="1"/>
        </w:numPr>
        <w:rPr>
          <w:rFonts w:ascii="BatangChe" w:eastAsia="BatangChe" w:hAnsi="BatangChe"/>
        </w:rPr>
      </w:pPr>
      <w:r w:rsidRPr="00CA1D96">
        <w:rPr>
          <w:rFonts w:ascii="BatangChe" w:eastAsia="BatangChe" w:hAnsi="BatangChe"/>
          <w:b/>
        </w:rPr>
        <w:t>PROJETO DE LEI Nº 00</w:t>
      </w:r>
      <w:r>
        <w:rPr>
          <w:rFonts w:ascii="BatangChe" w:eastAsia="BatangChe" w:hAnsi="BatangChe"/>
          <w:b/>
        </w:rPr>
        <w:t>7</w:t>
      </w:r>
      <w:r w:rsidRPr="00CA1D96">
        <w:rPr>
          <w:rFonts w:ascii="BatangChe" w:eastAsia="BatangChe" w:hAnsi="BatangChe"/>
          <w:b/>
        </w:rPr>
        <w:t>/2020</w:t>
      </w:r>
      <w:r w:rsidRPr="00CA1D96">
        <w:rPr>
          <w:rFonts w:ascii="BatangChe" w:eastAsia="BatangChe" w:hAnsi="BatangChe"/>
        </w:rPr>
        <w:t xml:space="preserve"> que </w:t>
      </w:r>
      <w:r>
        <w:rPr>
          <w:rFonts w:ascii="BatangChe" w:eastAsia="BatangChe" w:hAnsi="BatangChe"/>
        </w:rPr>
        <w:t>denomina de “ERNESTO JOSE DE MOURA AEROPORTO MUNICIPAL”</w:t>
      </w:r>
      <w:r w:rsidRPr="00CA1D96">
        <w:rPr>
          <w:rFonts w:ascii="BatangChe" w:eastAsia="BatangChe" w:hAnsi="BatangChe"/>
        </w:rPr>
        <w:t xml:space="preserve"> </w:t>
      </w:r>
      <w:r>
        <w:rPr>
          <w:rFonts w:ascii="BatangChe" w:eastAsia="BatangChe" w:hAnsi="BatangChe"/>
        </w:rPr>
        <w:t xml:space="preserve">localizado na rodovia PA 279 Km 138, zona rural neste </w:t>
      </w:r>
      <w:r w:rsidRPr="00CA1D96">
        <w:rPr>
          <w:rFonts w:ascii="BatangChe" w:eastAsia="BatangChe" w:hAnsi="BatangChe"/>
        </w:rPr>
        <w:t>município de Ourilândia do Norte e dá outras providências.</w:t>
      </w:r>
    </w:p>
    <w:p w:rsidR="003C14A4" w:rsidRPr="003C14A4" w:rsidRDefault="003C14A4" w:rsidP="003C14A4">
      <w:pPr>
        <w:pStyle w:val="PargrafodaLista"/>
        <w:rPr>
          <w:rFonts w:ascii="BatangChe" w:eastAsia="BatangChe" w:hAnsi="BatangChe"/>
        </w:rPr>
      </w:pPr>
    </w:p>
    <w:p w:rsidR="003C14A4" w:rsidRDefault="003C14A4" w:rsidP="003C14A4">
      <w:pPr>
        <w:pStyle w:val="PargrafodaLista"/>
        <w:numPr>
          <w:ilvl w:val="0"/>
          <w:numId w:val="1"/>
        </w:numPr>
        <w:rPr>
          <w:rFonts w:ascii="BatangChe" w:eastAsia="BatangChe" w:hAnsi="BatangChe"/>
        </w:rPr>
      </w:pPr>
      <w:r w:rsidRPr="003C14A4">
        <w:rPr>
          <w:rFonts w:ascii="BatangChe" w:eastAsia="BatangChe" w:hAnsi="BatangChe"/>
          <w:b/>
        </w:rPr>
        <w:t>PROJETO DE LEI Nº 030/2020</w:t>
      </w:r>
      <w:r w:rsidRPr="003C14A4">
        <w:rPr>
          <w:rFonts w:ascii="BatangChe" w:eastAsia="BatangChe" w:hAnsi="BatangChe"/>
        </w:rPr>
        <w:t xml:space="preserve"> que Institui o programa “Ourilândia mais bonita” de incentivo à construção e manutenção de passeio público e dá outras providências.</w:t>
      </w:r>
    </w:p>
    <w:p w:rsidR="003C14A4" w:rsidRPr="003C14A4" w:rsidRDefault="003C14A4" w:rsidP="003C14A4">
      <w:pPr>
        <w:pStyle w:val="PargrafodaLista"/>
        <w:rPr>
          <w:rFonts w:ascii="BatangChe" w:eastAsia="BatangChe" w:hAnsi="BatangChe"/>
        </w:rPr>
      </w:pPr>
    </w:p>
    <w:p w:rsidR="003C14A4" w:rsidRDefault="003C14A4" w:rsidP="003C14A4">
      <w:pPr>
        <w:pStyle w:val="PargrafodaLista"/>
        <w:numPr>
          <w:ilvl w:val="0"/>
          <w:numId w:val="1"/>
        </w:numPr>
        <w:rPr>
          <w:rFonts w:ascii="BatangChe" w:eastAsia="BatangChe" w:hAnsi="BatangChe"/>
        </w:rPr>
      </w:pPr>
      <w:r w:rsidRPr="003C14A4">
        <w:rPr>
          <w:rFonts w:ascii="BatangChe" w:eastAsia="BatangChe" w:hAnsi="BatangChe"/>
          <w:b/>
        </w:rPr>
        <w:t>EMENDA MODIFICATIVA Nº 001/2020/CMON</w:t>
      </w:r>
      <w:r>
        <w:rPr>
          <w:rFonts w:ascii="BatangChe" w:eastAsia="BatangChe" w:hAnsi="BatangChe"/>
        </w:rPr>
        <w:t xml:space="preserve"> AO PROJERO DE LEI Nº 030/2019 E DA OUTRAS PROVIDÊNCIAS.</w:t>
      </w:r>
    </w:p>
    <w:p w:rsidR="003C14A4" w:rsidRPr="003C14A4" w:rsidRDefault="003C14A4" w:rsidP="003C14A4">
      <w:pPr>
        <w:pStyle w:val="PargrafodaLista"/>
        <w:rPr>
          <w:rFonts w:ascii="BatangChe" w:eastAsia="BatangChe" w:hAnsi="BatangChe"/>
        </w:rPr>
      </w:pPr>
    </w:p>
    <w:p w:rsidR="008B34A8" w:rsidRPr="003C14A4" w:rsidRDefault="003C14A4" w:rsidP="003C14A4">
      <w:pPr>
        <w:pStyle w:val="PargrafodaLista"/>
        <w:numPr>
          <w:ilvl w:val="0"/>
          <w:numId w:val="1"/>
        </w:numPr>
        <w:rPr>
          <w:rFonts w:ascii="BatangChe" w:eastAsia="BatangChe" w:hAnsi="BatangChe"/>
        </w:rPr>
      </w:pPr>
      <w:r w:rsidRPr="003C14A4">
        <w:rPr>
          <w:rFonts w:ascii="BatangChe" w:eastAsia="BatangChe" w:hAnsi="BatangChe"/>
          <w:b/>
        </w:rPr>
        <w:t xml:space="preserve">EMENDA </w:t>
      </w:r>
      <w:r w:rsidRPr="003C14A4">
        <w:rPr>
          <w:rFonts w:ascii="BatangChe" w:eastAsia="BatangChe" w:hAnsi="BatangChe"/>
          <w:b/>
        </w:rPr>
        <w:t>SUPRESSIVA</w:t>
      </w:r>
      <w:r w:rsidRPr="003C14A4">
        <w:rPr>
          <w:rFonts w:ascii="BatangChe" w:eastAsia="BatangChe" w:hAnsi="BatangChe"/>
          <w:b/>
        </w:rPr>
        <w:t xml:space="preserve"> Nº 00</w:t>
      </w:r>
      <w:r w:rsidRPr="003C14A4">
        <w:rPr>
          <w:rFonts w:ascii="BatangChe" w:eastAsia="BatangChe" w:hAnsi="BatangChe"/>
          <w:b/>
        </w:rPr>
        <w:t>2</w:t>
      </w:r>
      <w:r w:rsidRPr="003C14A4">
        <w:rPr>
          <w:rFonts w:ascii="BatangChe" w:eastAsia="BatangChe" w:hAnsi="BatangChe"/>
          <w:b/>
        </w:rPr>
        <w:t>/2020/CMON AO PROJERO DE LEI</w:t>
      </w:r>
      <w:r w:rsidRPr="003C14A4">
        <w:rPr>
          <w:rFonts w:ascii="BatangChe" w:eastAsia="BatangChe" w:hAnsi="BatangChe"/>
          <w:b/>
        </w:rPr>
        <w:t xml:space="preserve"> Nº 030/2019</w:t>
      </w:r>
      <w:r w:rsidRPr="003C14A4">
        <w:rPr>
          <w:rFonts w:ascii="BatangChe" w:eastAsia="BatangChe" w:hAnsi="BatangChe"/>
        </w:rPr>
        <w:t xml:space="preserve"> E DA OUTRAS PROVIDÊ</w:t>
      </w:r>
      <w:r w:rsidRPr="003C14A4">
        <w:rPr>
          <w:rFonts w:ascii="BatangChe" w:eastAsia="BatangChe" w:hAnsi="BatangChe"/>
        </w:rPr>
        <w:t>NCIAS</w:t>
      </w:r>
      <w:r>
        <w:rPr>
          <w:rFonts w:ascii="BatangChe" w:eastAsia="BatangChe" w:hAnsi="BatangChe"/>
        </w:rPr>
        <w:t>.</w:t>
      </w:r>
    </w:p>
    <w:p w:rsidR="003C14A4" w:rsidRPr="003C14A4" w:rsidRDefault="003C14A4" w:rsidP="003C14A4">
      <w:pPr>
        <w:pStyle w:val="PargrafodaLista"/>
        <w:rPr>
          <w:rFonts w:ascii="BatangChe" w:eastAsia="BatangChe" w:hAnsi="BatangChe"/>
        </w:rPr>
      </w:pPr>
    </w:p>
    <w:p w:rsidR="003C14A4" w:rsidRDefault="008B34A8" w:rsidP="003C14A4">
      <w:pPr>
        <w:pStyle w:val="PargrafodaLista"/>
        <w:numPr>
          <w:ilvl w:val="0"/>
          <w:numId w:val="1"/>
        </w:numPr>
        <w:rPr>
          <w:rFonts w:ascii="BatangChe" w:eastAsia="BatangChe" w:hAnsi="BatangChe"/>
        </w:rPr>
      </w:pPr>
      <w:r>
        <w:rPr>
          <w:rFonts w:ascii="BatangChe" w:eastAsia="BatangChe" w:hAnsi="BatangChe"/>
          <w:b/>
        </w:rPr>
        <w:t>PAREC</w:t>
      </w:r>
      <w:r w:rsidR="003C14A4">
        <w:rPr>
          <w:rFonts w:ascii="BatangChe" w:eastAsia="BatangChe" w:hAnsi="BatangChe"/>
          <w:b/>
        </w:rPr>
        <w:t>ER CONJUNTO Nº 009</w:t>
      </w:r>
      <w:r>
        <w:rPr>
          <w:rFonts w:ascii="BatangChe" w:eastAsia="BatangChe" w:hAnsi="BatangChe"/>
          <w:b/>
        </w:rPr>
        <w:t xml:space="preserve">/2020 AO </w:t>
      </w:r>
      <w:r w:rsidRPr="00CA1D96">
        <w:rPr>
          <w:rFonts w:ascii="BatangChe" w:eastAsia="BatangChe" w:hAnsi="BatangChe"/>
          <w:b/>
        </w:rPr>
        <w:t>PROJETO DE LEI Nº 0</w:t>
      </w:r>
      <w:r>
        <w:rPr>
          <w:rFonts w:ascii="BatangChe" w:eastAsia="BatangChe" w:hAnsi="BatangChe"/>
          <w:b/>
        </w:rPr>
        <w:t>30</w:t>
      </w:r>
      <w:r w:rsidRPr="00CA1D96">
        <w:rPr>
          <w:rFonts w:ascii="BatangChe" w:eastAsia="BatangChe" w:hAnsi="BatangChe"/>
          <w:b/>
        </w:rPr>
        <w:t>/2020</w:t>
      </w:r>
      <w:r w:rsidRPr="00CA1D96">
        <w:rPr>
          <w:rFonts w:ascii="BatangChe" w:eastAsia="BatangChe" w:hAnsi="BatangChe"/>
        </w:rPr>
        <w:t xml:space="preserve"> </w:t>
      </w:r>
    </w:p>
    <w:p w:rsidR="003C14A4" w:rsidRPr="003C14A4" w:rsidRDefault="003C14A4" w:rsidP="003C14A4">
      <w:pPr>
        <w:pStyle w:val="PargrafodaLista"/>
        <w:rPr>
          <w:rFonts w:ascii="BatangChe" w:eastAsia="BatangChe" w:hAnsi="BatangChe"/>
        </w:rPr>
      </w:pPr>
    </w:p>
    <w:p w:rsidR="003C14A4" w:rsidRPr="003C14A4" w:rsidRDefault="003C14A4" w:rsidP="003C14A4">
      <w:pPr>
        <w:pStyle w:val="PargrafodaLista"/>
        <w:rPr>
          <w:rFonts w:ascii="BatangChe" w:eastAsia="BatangChe" w:hAnsi="BatangChe"/>
        </w:rPr>
      </w:pPr>
    </w:p>
    <w:p w:rsidR="00CF6719" w:rsidRPr="003C14A4" w:rsidRDefault="00391299" w:rsidP="003C14A4">
      <w:pPr>
        <w:ind w:right="-1"/>
        <w:jc w:val="right"/>
        <w:rPr>
          <w:rFonts w:ascii="BatangChe" w:eastAsia="BatangChe" w:hAnsi="BatangChe"/>
          <w:sz w:val="28"/>
          <w:szCs w:val="28"/>
        </w:rPr>
      </w:pPr>
      <w:r>
        <w:rPr>
          <w:rFonts w:ascii="BatangChe" w:eastAsia="BatangChe" w:hAnsi="BatangChe"/>
          <w:sz w:val="24"/>
          <w:szCs w:val="28"/>
        </w:rPr>
        <w:t xml:space="preserve">Gabinete da presidência </w:t>
      </w:r>
      <w:r w:rsidR="002D47A8">
        <w:rPr>
          <w:rFonts w:ascii="BatangChe" w:eastAsia="BatangChe" w:hAnsi="BatangChe"/>
          <w:sz w:val="24"/>
          <w:szCs w:val="28"/>
        </w:rPr>
        <w:t>0</w:t>
      </w:r>
      <w:r w:rsidR="0041685A">
        <w:rPr>
          <w:rFonts w:ascii="BatangChe" w:eastAsia="BatangChe" w:hAnsi="BatangChe"/>
          <w:sz w:val="24"/>
          <w:szCs w:val="28"/>
        </w:rPr>
        <w:t>2</w:t>
      </w:r>
      <w:r w:rsidR="00BF450A" w:rsidRPr="00BF450A">
        <w:rPr>
          <w:rFonts w:ascii="BatangChe" w:eastAsia="BatangChe" w:hAnsi="BatangChe"/>
          <w:sz w:val="24"/>
          <w:szCs w:val="28"/>
        </w:rPr>
        <w:t xml:space="preserve"> de </w:t>
      </w:r>
      <w:r w:rsidR="002D47A8">
        <w:rPr>
          <w:rFonts w:ascii="BatangChe" w:eastAsia="BatangChe" w:hAnsi="BatangChe"/>
          <w:sz w:val="24"/>
          <w:szCs w:val="28"/>
        </w:rPr>
        <w:t>abril</w:t>
      </w:r>
      <w:r w:rsidR="00BF450A" w:rsidRPr="00BF450A">
        <w:rPr>
          <w:rFonts w:ascii="BatangChe" w:eastAsia="BatangChe" w:hAnsi="BatangChe"/>
          <w:sz w:val="24"/>
          <w:szCs w:val="28"/>
        </w:rPr>
        <w:t xml:space="preserve"> 2020</w:t>
      </w:r>
      <w:r w:rsidR="00BF450A" w:rsidRPr="00BF450A">
        <w:rPr>
          <w:rFonts w:ascii="BatangChe" w:eastAsia="BatangChe" w:hAnsi="BatangChe"/>
          <w:sz w:val="28"/>
          <w:szCs w:val="28"/>
        </w:rPr>
        <w:t>.</w:t>
      </w:r>
    </w:p>
    <w:p w:rsidR="00D554C9" w:rsidRPr="00BF450A" w:rsidRDefault="00D554C9" w:rsidP="00F21E04">
      <w:pPr>
        <w:pStyle w:val="PargrafodaLista"/>
        <w:spacing w:after="0" w:line="240" w:lineRule="auto"/>
        <w:ind w:left="0"/>
        <w:jc w:val="both"/>
        <w:rPr>
          <w:rFonts w:asciiTheme="majorHAnsi" w:eastAsia="Batang" w:hAnsiTheme="majorHAnsi" w:cstheme="majorHAnsi"/>
          <w:sz w:val="24"/>
          <w:szCs w:val="24"/>
        </w:rPr>
      </w:pPr>
    </w:p>
    <w:p w:rsidR="00F21E04" w:rsidRPr="00062857" w:rsidRDefault="0041685A" w:rsidP="00F21E04">
      <w:pPr>
        <w:spacing w:after="0"/>
        <w:jc w:val="center"/>
        <w:rPr>
          <w:rFonts w:ascii="Batang" w:eastAsia="Batang" w:hAnsi="Batang"/>
          <w:sz w:val="24"/>
          <w:szCs w:val="20"/>
        </w:rPr>
      </w:pPr>
      <w:r>
        <w:rPr>
          <w:rFonts w:ascii="Batang" w:eastAsia="Batang" w:hAnsi="Batang"/>
          <w:sz w:val="24"/>
          <w:szCs w:val="20"/>
        </w:rPr>
        <w:t>WALTO SANTOS CUNHA</w:t>
      </w:r>
    </w:p>
    <w:p w:rsidR="00F21E04" w:rsidRPr="00632BC5" w:rsidRDefault="00D554C9" w:rsidP="00F21E04">
      <w:pPr>
        <w:spacing w:after="0"/>
        <w:jc w:val="center"/>
      </w:pPr>
      <w:r>
        <w:rPr>
          <w:rFonts w:ascii="Batang" w:eastAsia="Batang" w:hAnsi="Batang"/>
          <w:sz w:val="16"/>
          <w:szCs w:val="20"/>
        </w:rPr>
        <w:t xml:space="preserve">VEREADOR </w:t>
      </w:r>
      <w:r w:rsidR="0041685A">
        <w:rPr>
          <w:rFonts w:ascii="Batang" w:eastAsia="Batang" w:hAnsi="Batang"/>
          <w:sz w:val="16"/>
          <w:szCs w:val="20"/>
        </w:rPr>
        <w:t>PRESIDENTE</w:t>
      </w:r>
      <w:r w:rsidR="00F21E04">
        <w:rPr>
          <w:rFonts w:ascii="Batang" w:eastAsia="Batang" w:hAnsi="Batang"/>
          <w:sz w:val="16"/>
          <w:szCs w:val="20"/>
        </w:rPr>
        <w:t xml:space="preserve"> </w:t>
      </w:r>
    </w:p>
    <w:sectPr w:rsidR="00F21E04" w:rsidRPr="00632BC5" w:rsidSect="00060B1B">
      <w:pgSz w:w="11906" w:h="16838"/>
      <w:pgMar w:top="284" w:right="1274" w:bottom="142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34780"/>
    <w:multiLevelType w:val="hybridMultilevel"/>
    <w:tmpl w:val="BF327D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04"/>
    <w:rsid w:val="00005401"/>
    <w:rsid w:val="00045606"/>
    <w:rsid w:val="001279CA"/>
    <w:rsid w:val="001438D8"/>
    <w:rsid w:val="00160E08"/>
    <w:rsid w:val="00211A36"/>
    <w:rsid w:val="00246EBF"/>
    <w:rsid w:val="002D47A8"/>
    <w:rsid w:val="002F4D74"/>
    <w:rsid w:val="00321112"/>
    <w:rsid w:val="00391299"/>
    <w:rsid w:val="003C14A4"/>
    <w:rsid w:val="0041685A"/>
    <w:rsid w:val="004C576E"/>
    <w:rsid w:val="005231D3"/>
    <w:rsid w:val="00630B05"/>
    <w:rsid w:val="006409DD"/>
    <w:rsid w:val="00720CF6"/>
    <w:rsid w:val="007725F7"/>
    <w:rsid w:val="007F7D8D"/>
    <w:rsid w:val="008B34A8"/>
    <w:rsid w:val="00906089"/>
    <w:rsid w:val="009672B1"/>
    <w:rsid w:val="00A030B6"/>
    <w:rsid w:val="00A46AB5"/>
    <w:rsid w:val="00A71E50"/>
    <w:rsid w:val="00AA4744"/>
    <w:rsid w:val="00B62CF8"/>
    <w:rsid w:val="00B77771"/>
    <w:rsid w:val="00BF450A"/>
    <w:rsid w:val="00BF6424"/>
    <w:rsid w:val="00C1051A"/>
    <w:rsid w:val="00C43135"/>
    <w:rsid w:val="00C95D01"/>
    <w:rsid w:val="00CA1D96"/>
    <w:rsid w:val="00CA7BB3"/>
    <w:rsid w:val="00CB751D"/>
    <w:rsid w:val="00CC4208"/>
    <w:rsid w:val="00CE6178"/>
    <w:rsid w:val="00CF6719"/>
    <w:rsid w:val="00D117BA"/>
    <w:rsid w:val="00D554C9"/>
    <w:rsid w:val="00DB3876"/>
    <w:rsid w:val="00E07175"/>
    <w:rsid w:val="00E867CF"/>
    <w:rsid w:val="00EF4392"/>
    <w:rsid w:val="00F21E04"/>
    <w:rsid w:val="00F85159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BACC"/>
  <w15:chartTrackingRefBased/>
  <w15:docId w15:val="{443AF0A7-A442-4BC5-9A0D-A06B231A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E0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1E04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0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CAMARAMUNICIPAL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Batista</dc:creator>
  <cp:keywords/>
  <dc:description/>
  <cp:lastModifiedBy>Sec_1</cp:lastModifiedBy>
  <cp:revision>49</cp:revision>
  <cp:lastPrinted>2020-04-02T11:56:00Z</cp:lastPrinted>
  <dcterms:created xsi:type="dcterms:W3CDTF">2016-02-18T10:27:00Z</dcterms:created>
  <dcterms:modified xsi:type="dcterms:W3CDTF">2020-04-02T12:37:00Z</dcterms:modified>
</cp:coreProperties>
</file>