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E3286A">
        <w:rPr>
          <w:rFonts w:ascii="Arial" w:hAnsi="Arial" w:cs="Arial"/>
        </w:rPr>
        <w:t xml:space="preserve">: </w:t>
      </w:r>
      <w:r w:rsidR="0087741A">
        <w:rPr>
          <w:rFonts w:ascii="Arial" w:hAnsi="Arial" w:cs="Arial"/>
        </w:rPr>
        <w:t xml:space="preserve"> </w:t>
      </w:r>
      <w:r w:rsidR="00E02CB5">
        <w:rPr>
          <w:rFonts w:ascii="Arial" w:hAnsi="Arial" w:cs="Arial"/>
        </w:rPr>
        <w:t>308</w:t>
      </w:r>
      <w:r w:rsidR="0087741A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87741A" w:rsidRDefault="00941538" w:rsidP="0087741A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</w:t>
      </w:r>
      <w:r w:rsidR="0087741A">
        <w:rPr>
          <w:rFonts w:ascii="Arial" w:hAnsi="Arial" w:cs="Arial"/>
        </w:rPr>
        <w:t xml:space="preserve">o apelo </w:t>
      </w:r>
      <w:r w:rsidRPr="00674B15">
        <w:rPr>
          <w:rFonts w:ascii="Arial" w:hAnsi="Arial" w:cs="Arial"/>
        </w:rPr>
        <w:t xml:space="preserve">ao prefeito municipal, no sentido que Sua Excelência viabilize </w:t>
      </w:r>
      <w:r w:rsidR="00674B15">
        <w:rPr>
          <w:rFonts w:ascii="Arial" w:hAnsi="Arial" w:cs="Arial"/>
        </w:rPr>
        <w:t xml:space="preserve">junto </w:t>
      </w:r>
      <w:r w:rsidR="0006317D">
        <w:rPr>
          <w:rFonts w:ascii="Arial" w:hAnsi="Arial" w:cs="Arial"/>
        </w:rPr>
        <w:t>à</w:t>
      </w:r>
      <w:r w:rsidR="00674B15">
        <w:rPr>
          <w:rFonts w:ascii="Arial" w:hAnsi="Arial" w:cs="Arial"/>
        </w:rPr>
        <w:t xml:space="preserve"> secreta</w:t>
      </w:r>
      <w:r w:rsidR="0090709F">
        <w:rPr>
          <w:rFonts w:ascii="Arial" w:hAnsi="Arial" w:cs="Arial"/>
        </w:rPr>
        <w:t xml:space="preserve">ria </w:t>
      </w:r>
      <w:r w:rsidR="0087741A">
        <w:rPr>
          <w:rFonts w:ascii="Arial" w:hAnsi="Arial" w:cs="Arial"/>
        </w:rPr>
        <w:t xml:space="preserve">competente </w:t>
      </w:r>
      <w:r w:rsidR="00E02CB5">
        <w:rPr>
          <w:rFonts w:ascii="Arial" w:hAnsi="Arial" w:cs="Arial"/>
        </w:rPr>
        <w:t>a reforma</w:t>
      </w:r>
      <w:r w:rsidR="00FE203D">
        <w:rPr>
          <w:rFonts w:ascii="Arial" w:hAnsi="Arial" w:cs="Arial"/>
        </w:rPr>
        <w:t xml:space="preserve"> da ponte da Colônia 114 </w:t>
      </w:r>
      <w:proofErr w:type="spellStart"/>
      <w:r w:rsidR="00FE203D">
        <w:rPr>
          <w:rFonts w:ascii="Arial" w:hAnsi="Arial" w:cs="Arial"/>
        </w:rPr>
        <w:t>Araguaxim</w:t>
      </w:r>
      <w:proofErr w:type="spellEnd"/>
      <w:r w:rsidR="00FE203D">
        <w:rPr>
          <w:rFonts w:ascii="Arial" w:hAnsi="Arial" w:cs="Arial"/>
        </w:rPr>
        <w:t xml:space="preserve"> II, que</w:t>
      </w:r>
      <w:r w:rsidR="00E02CB5">
        <w:rPr>
          <w:rFonts w:ascii="Arial" w:hAnsi="Arial" w:cs="Arial"/>
        </w:rPr>
        <w:t xml:space="preserve"> dá acesso a casa do senhor Manoel</w:t>
      </w:r>
      <w:r w:rsidR="00FE203D">
        <w:rPr>
          <w:rFonts w:ascii="Arial" w:hAnsi="Arial" w:cs="Arial"/>
        </w:rPr>
        <w:t xml:space="preserve"> Ramalho</w:t>
      </w:r>
      <w:r w:rsidR="0087741A">
        <w:rPr>
          <w:rFonts w:ascii="Arial" w:hAnsi="Arial" w:cs="Arial"/>
        </w:rPr>
        <w:t>.</w:t>
      </w:r>
    </w:p>
    <w:p w:rsidR="00941538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3B6D50" w:rsidRPr="00674B15" w:rsidRDefault="003B6D50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  <w:r w:rsidR="0090709F">
        <w:rPr>
          <w:rFonts w:ascii="Arial" w:hAnsi="Arial" w:cs="Arial"/>
          <w:b/>
        </w:rPr>
        <w:t>: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A52F3" w:rsidRDefault="00941538" w:rsidP="00A24BE5">
      <w:pPr>
        <w:pStyle w:val="Default"/>
        <w:jc w:val="both"/>
      </w:pPr>
      <w:r w:rsidRPr="00674B15">
        <w:tab/>
      </w:r>
      <w:r w:rsidR="00342600">
        <w:t>Tendo em vista por este parlamentar que</w:t>
      </w:r>
      <w:r w:rsidR="00735A9B">
        <w:t xml:space="preserve"> </w:t>
      </w:r>
      <w:r w:rsidR="00FE203D">
        <w:t xml:space="preserve">a referida ponte </w:t>
      </w:r>
      <w:r w:rsidR="00894852">
        <w:t xml:space="preserve">encontra-se </w:t>
      </w:r>
      <w:r w:rsidR="0087741A">
        <w:t xml:space="preserve">em uma situação </w:t>
      </w:r>
      <w:r w:rsidR="00894852">
        <w:t xml:space="preserve">precária, de maneira que </w:t>
      </w:r>
      <w:r w:rsidR="0087741A">
        <w:t xml:space="preserve">esta </w:t>
      </w:r>
      <w:r w:rsidR="00894852">
        <w:t>impossibilita</w:t>
      </w:r>
      <w:r w:rsidR="0087741A">
        <w:t>ndo a passagem de veículos</w:t>
      </w:r>
      <w:r w:rsidR="00FE203D">
        <w:t xml:space="preserve">, valendo ressaltar ainda que estar sendo colocado energia na região e é necessário </w:t>
      </w:r>
      <w:r w:rsidR="00E02CB5">
        <w:t>que se restaure</w:t>
      </w:r>
      <w:r w:rsidR="00FE203D">
        <w:t xml:space="preserve"> a ponte para a passagem do caminhão com os postes</w:t>
      </w:r>
      <w:r w:rsidR="0087741A">
        <w:t>.</w:t>
      </w:r>
    </w:p>
    <w:p w:rsidR="008A52F3" w:rsidRDefault="008A52F3" w:rsidP="00A24BE5">
      <w:pPr>
        <w:pStyle w:val="Default"/>
        <w:jc w:val="both"/>
      </w:pPr>
      <w:bookmarkStart w:id="0" w:name="_GoBack"/>
      <w:bookmarkEnd w:id="0"/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Pr="00674B15" w:rsidRDefault="0087741A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2E376A"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87741A">
        <w:rPr>
          <w:rFonts w:ascii="Arial" w:hAnsi="Arial" w:cs="Arial"/>
        </w:rPr>
        <w:t>26</w:t>
      </w:r>
      <w:r w:rsidR="00096354">
        <w:rPr>
          <w:rFonts w:ascii="Arial" w:hAnsi="Arial" w:cs="Arial"/>
        </w:rPr>
        <w:t xml:space="preserve"> </w:t>
      </w:r>
      <w:r w:rsidR="0090709F">
        <w:rPr>
          <w:rFonts w:ascii="Arial" w:hAnsi="Arial" w:cs="Arial"/>
        </w:rPr>
        <w:t xml:space="preserve">de </w:t>
      </w:r>
      <w:r w:rsidR="0087741A">
        <w:rPr>
          <w:rFonts w:ascii="Arial" w:hAnsi="Arial" w:cs="Arial"/>
        </w:rPr>
        <w:t>Novembro</w:t>
      </w:r>
      <w:r w:rsidR="008A52F3">
        <w:rPr>
          <w:rFonts w:ascii="Arial" w:hAnsi="Arial" w:cs="Arial"/>
        </w:rPr>
        <w:t xml:space="preserve"> de 2013</w:t>
      </w:r>
      <w:r w:rsidR="0087741A">
        <w:rPr>
          <w:rFonts w:ascii="Arial" w:hAnsi="Arial" w:cs="Arial"/>
        </w:rPr>
        <w:t>.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___________________________________</w:t>
      </w:r>
    </w:p>
    <w:p w:rsidR="00941538" w:rsidRPr="00893B8E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PAULINO DO PT</w:t>
      </w:r>
    </w:p>
    <w:p w:rsidR="00941538" w:rsidRPr="00893B8E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2F" w:rsidRDefault="004E6F2F">
      <w:r>
        <w:separator/>
      </w:r>
    </w:p>
  </w:endnote>
  <w:endnote w:type="continuationSeparator" w:id="0">
    <w:p w:rsidR="004E6F2F" w:rsidRDefault="004E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2F" w:rsidRDefault="004E6F2F">
      <w:r>
        <w:separator/>
      </w:r>
    </w:p>
  </w:footnote>
  <w:footnote w:type="continuationSeparator" w:id="0">
    <w:p w:rsidR="004E6F2F" w:rsidRDefault="004E6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4E6F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19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4E6F2F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20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6.5pt;height:45.75pt" o:ole="">
          <v:imagedata r:id="rId2" o:title=""/>
        </v:shape>
        <o:OLEObject Type="Embed" ProgID="PBrush" ShapeID="_x0000_i1025" DrawAspect="Content" ObjectID="_1446963933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90709F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53EA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4E6F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18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681"/>
    <w:multiLevelType w:val="hybridMultilevel"/>
    <w:tmpl w:val="C9E03DFE"/>
    <w:lvl w:ilvl="0" w:tplc="F1E6A2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90CC2"/>
    <w:multiLevelType w:val="hybridMultilevel"/>
    <w:tmpl w:val="784A0E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173A2"/>
    <w:rsid w:val="0006317D"/>
    <w:rsid w:val="00096354"/>
    <w:rsid w:val="000A2F34"/>
    <w:rsid w:val="00112ED7"/>
    <w:rsid w:val="0012772E"/>
    <w:rsid w:val="00162928"/>
    <w:rsid w:val="00162FC2"/>
    <w:rsid w:val="001A42D8"/>
    <w:rsid w:val="002B1697"/>
    <w:rsid w:val="002C1923"/>
    <w:rsid w:val="002C1BDF"/>
    <w:rsid w:val="002E376A"/>
    <w:rsid w:val="00342600"/>
    <w:rsid w:val="00393AED"/>
    <w:rsid w:val="003B6D50"/>
    <w:rsid w:val="003C3D78"/>
    <w:rsid w:val="003E3F9B"/>
    <w:rsid w:val="00404F64"/>
    <w:rsid w:val="004222B7"/>
    <w:rsid w:val="00464011"/>
    <w:rsid w:val="004709B0"/>
    <w:rsid w:val="004E6F2F"/>
    <w:rsid w:val="005B47D6"/>
    <w:rsid w:val="005D365E"/>
    <w:rsid w:val="005D5EAC"/>
    <w:rsid w:val="006439D5"/>
    <w:rsid w:val="00674B15"/>
    <w:rsid w:val="006A3240"/>
    <w:rsid w:val="006E4901"/>
    <w:rsid w:val="00735A9B"/>
    <w:rsid w:val="007700AC"/>
    <w:rsid w:val="007E2D32"/>
    <w:rsid w:val="008644BC"/>
    <w:rsid w:val="0087741A"/>
    <w:rsid w:val="00893B8E"/>
    <w:rsid w:val="00894852"/>
    <w:rsid w:val="008A52F3"/>
    <w:rsid w:val="008B08E0"/>
    <w:rsid w:val="008E531C"/>
    <w:rsid w:val="0090709F"/>
    <w:rsid w:val="00915910"/>
    <w:rsid w:val="00941538"/>
    <w:rsid w:val="009427E0"/>
    <w:rsid w:val="00965E2F"/>
    <w:rsid w:val="00972B07"/>
    <w:rsid w:val="009A36FB"/>
    <w:rsid w:val="009B6295"/>
    <w:rsid w:val="009F6BB2"/>
    <w:rsid w:val="00A24BE5"/>
    <w:rsid w:val="00A44639"/>
    <w:rsid w:val="00AC19C0"/>
    <w:rsid w:val="00B93FE8"/>
    <w:rsid w:val="00BE0627"/>
    <w:rsid w:val="00BF2185"/>
    <w:rsid w:val="00C03525"/>
    <w:rsid w:val="00C06145"/>
    <w:rsid w:val="00C14492"/>
    <w:rsid w:val="00C20FD0"/>
    <w:rsid w:val="00C36600"/>
    <w:rsid w:val="00C52F9B"/>
    <w:rsid w:val="00C751EF"/>
    <w:rsid w:val="00C77E69"/>
    <w:rsid w:val="00CD1EE3"/>
    <w:rsid w:val="00E02CB5"/>
    <w:rsid w:val="00E16A3D"/>
    <w:rsid w:val="00E3286A"/>
    <w:rsid w:val="00E43391"/>
    <w:rsid w:val="00EC0620"/>
    <w:rsid w:val="00EE7DA0"/>
    <w:rsid w:val="00F56D36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A2A6AAD-DF3E-4FD7-A1C2-C246F5D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43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433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9A29-8BEB-4E9F-BBA0-A0BFD81E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2</cp:revision>
  <cp:lastPrinted>2013-01-29T12:05:00Z</cp:lastPrinted>
  <dcterms:created xsi:type="dcterms:W3CDTF">2013-11-26T11:39:00Z</dcterms:created>
  <dcterms:modified xsi:type="dcterms:W3CDTF">2013-11-26T11:39:00Z</dcterms:modified>
</cp:coreProperties>
</file>