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18" w:rsidRPr="00093238" w:rsidRDefault="00267318" w:rsidP="0051648C">
      <w:pPr>
        <w:pStyle w:val="Sumrio6"/>
        <w:ind w:left="0"/>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B62445" w:rsidP="00267318">
      <w:pPr>
        <w:pStyle w:val="Sumrio6"/>
        <w:rPr>
          <w:sz w:val="24"/>
          <w:szCs w:val="24"/>
        </w:rPr>
      </w:pP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RESOLUÇÃO Nº 008/2011" style="position:absolute;left:0;text-align:left;margin-left:-10.5pt;margin-top:11.6pt;width:457.1pt;height:69.9pt;z-index:251668480"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 Black&quot;;v-text-kern:t" trim="t" fitpath="t" string="RESOLUÇÃO Nº 008/2011"/>
          </v:shape>
        </w:pict>
      </w: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B62445" w:rsidP="00267318">
      <w:pPr>
        <w:pStyle w:val="Sumrio6"/>
        <w:rPr>
          <w:sz w:val="24"/>
          <w:szCs w:val="24"/>
        </w:rPr>
      </w:pPr>
      <w:r>
        <w:rPr>
          <w:sz w:val="24"/>
          <w:szCs w:val="24"/>
        </w:rPr>
        <w:pict>
          <v:shape id="_x0000_s1030" type="#_x0000_t136" style="position:absolute;left:0;text-align:left;margin-left:0;margin-top:7pt;width:456.3pt;height:104.45pt;z-index:251664384" adj=",10800" fillcolor="#99f" strokecolor="#930">
            <v:fill color2="#099" focus="100%" type="gradient"/>
            <v:shadow on="t" color="silver" offset="3pt,3pt"/>
            <v:textpath style="font-family:&quot;Tahoma&quot;;font-weight:bold;v-text-kern:t" trim="t" fitpath="t" string="REGIMENTO INTERNO"/>
          </v:shape>
        </w:pict>
      </w: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5E1C9D" w:rsidRPr="00093238" w:rsidRDefault="005E1C9D" w:rsidP="005E1C9D">
      <w:pPr>
        <w:rPr>
          <w:sz w:val="24"/>
          <w:szCs w:val="24"/>
        </w:rPr>
      </w:pPr>
    </w:p>
    <w:p w:rsidR="005E1C9D" w:rsidRPr="00093238" w:rsidRDefault="005E1C9D" w:rsidP="005E1C9D">
      <w:pPr>
        <w:rPr>
          <w:sz w:val="24"/>
          <w:szCs w:val="24"/>
        </w:rPr>
      </w:pPr>
    </w:p>
    <w:p w:rsidR="005E1C9D" w:rsidRPr="00093238" w:rsidRDefault="005E1C9D" w:rsidP="005E1C9D">
      <w:pPr>
        <w:rPr>
          <w:sz w:val="24"/>
          <w:szCs w:val="24"/>
        </w:rPr>
      </w:pPr>
    </w:p>
    <w:p w:rsidR="005E1C9D" w:rsidRPr="00093238" w:rsidRDefault="005E1C9D" w:rsidP="005E1C9D">
      <w:pPr>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B62445" w:rsidP="00267318">
      <w:pPr>
        <w:pStyle w:val="Sumrio6"/>
        <w:rPr>
          <w:sz w:val="24"/>
          <w:szCs w:val="24"/>
        </w:rPr>
      </w:pPr>
      <w:r>
        <w:rPr>
          <w:sz w:val="24"/>
          <w:szCs w:val="24"/>
        </w:rPr>
        <w:pict>
          <v:shape id="_x0000_s1031" type="#_x0000_t136" style="position:absolute;left:0;text-align:left;margin-left:58.5pt;margin-top:-1.3pt;width:368.7pt;height:153.7pt;z-index:251665408" fillcolor="#9400ed" strokecolor="#eaeaea" strokeweight="1pt">
            <v:fill color2="blue" angle="-90" colors="0 #a603ab;13763f #0819fb;22938f #1a8d48;34079f yellow;47841f #ee3f17;57672f #e81766;1 #a603ab" method="none" type="gradient"/>
            <v:shadow type="perspective" color="silver" origin="-.5,.5" matrix=",46340f,,.5,,-4768371582e-16"/>
            <v:textpath style="font-family:&quot;Arial Black&quot;;v-text-kern:t" trim="t" fitpath="t" string="CÂMARA MUNICIPAL&#10;OURILÂNDIA DO NORTE-PA&#10;&#10;ANO - 2011"/>
          </v:shape>
        </w:pict>
      </w: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pStyle w:val="Sumrio6"/>
        <w:rPr>
          <w:sz w:val="24"/>
          <w:szCs w:val="24"/>
        </w:rPr>
      </w:pPr>
    </w:p>
    <w:p w:rsidR="00267318" w:rsidRPr="00093238" w:rsidRDefault="00267318" w:rsidP="00267318">
      <w:pPr>
        <w:rPr>
          <w:sz w:val="24"/>
          <w:szCs w:val="24"/>
        </w:rPr>
      </w:pPr>
    </w:p>
    <w:p w:rsidR="005E1C9D" w:rsidRPr="00093238" w:rsidRDefault="005E1C9D" w:rsidP="00267318">
      <w:pPr>
        <w:rPr>
          <w:sz w:val="24"/>
          <w:szCs w:val="24"/>
        </w:rPr>
      </w:pPr>
    </w:p>
    <w:p w:rsidR="00267318" w:rsidRPr="00093238" w:rsidRDefault="00267318" w:rsidP="00267318">
      <w:pPr>
        <w:rPr>
          <w:sz w:val="24"/>
          <w:szCs w:val="24"/>
        </w:rPr>
      </w:pPr>
    </w:p>
    <w:p w:rsidR="00267318" w:rsidRPr="00093238" w:rsidRDefault="00267318" w:rsidP="00267318">
      <w:pPr>
        <w:rPr>
          <w:sz w:val="24"/>
          <w:szCs w:val="24"/>
        </w:rPr>
      </w:pPr>
    </w:p>
    <w:p w:rsidR="00C5679F" w:rsidRPr="00093238" w:rsidRDefault="00C5679F" w:rsidP="00267318">
      <w:pPr>
        <w:rPr>
          <w:sz w:val="24"/>
          <w:szCs w:val="24"/>
        </w:rPr>
      </w:pPr>
    </w:p>
    <w:p w:rsidR="00C5679F" w:rsidRPr="00093238" w:rsidRDefault="00C5679F" w:rsidP="00267318">
      <w:pPr>
        <w:rPr>
          <w:sz w:val="24"/>
          <w:szCs w:val="24"/>
        </w:rPr>
      </w:pPr>
    </w:p>
    <w:p w:rsidR="00C87630" w:rsidRDefault="00C87630" w:rsidP="00267318">
      <w:pPr>
        <w:rPr>
          <w:sz w:val="24"/>
          <w:szCs w:val="24"/>
        </w:rPr>
      </w:pPr>
    </w:p>
    <w:p w:rsidR="00C87331" w:rsidRPr="00093238" w:rsidRDefault="00C87331" w:rsidP="00267318">
      <w:pPr>
        <w:rPr>
          <w:sz w:val="24"/>
          <w:szCs w:val="24"/>
        </w:rPr>
      </w:pPr>
    </w:p>
    <w:p w:rsidR="00C87630" w:rsidRPr="00093238" w:rsidRDefault="00C87630" w:rsidP="00267318">
      <w:pPr>
        <w:rPr>
          <w:sz w:val="24"/>
          <w:szCs w:val="24"/>
        </w:rPr>
      </w:pPr>
    </w:p>
    <w:p w:rsidR="00C87630" w:rsidRPr="00093238" w:rsidRDefault="00C87630" w:rsidP="00267318">
      <w:pPr>
        <w:rPr>
          <w:sz w:val="24"/>
          <w:szCs w:val="24"/>
        </w:rPr>
      </w:pPr>
    </w:p>
    <w:p w:rsidR="00C87630" w:rsidRPr="00093238" w:rsidRDefault="00C87630" w:rsidP="00267318">
      <w:pPr>
        <w:rPr>
          <w:sz w:val="24"/>
          <w:szCs w:val="24"/>
        </w:rPr>
      </w:pPr>
    </w:p>
    <w:p w:rsidR="00093238" w:rsidRDefault="00093238" w:rsidP="00A962CA">
      <w:pPr>
        <w:pStyle w:val="SemEspaamento"/>
        <w:jc w:val="center"/>
      </w:pPr>
      <w:r>
        <w:object w:dxaOrig="4411"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4.5pt" o:ole="">
            <v:imagedata r:id="rId8" o:title=""/>
          </v:shape>
          <o:OLEObject Type="Embed" ProgID="PBrush" ShapeID="_x0000_i1025" DrawAspect="Content" ObjectID="_1505197018" r:id="rId9"/>
        </w:object>
      </w:r>
    </w:p>
    <w:p w:rsidR="00093238" w:rsidRDefault="00093238" w:rsidP="00A962CA">
      <w:pPr>
        <w:pStyle w:val="SemEspaamento"/>
        <w:jc w:val="center"/>
      </w:pPr>
      <w:r>
        <w:rPr>
          <w:rFonts w:ascii="Aardvark" w:hAnsi="Aardvark"/>
          <w:b/>
        </w:rPr>
        <w:t>ESTADO DO PARÁ</w:t>
      </w:r>
    </w:p>
    <w:p w:rsidR="00093238" w:rsidRDefault="00093238" w:rsidP="00A962CA">
      <w:pPr>
        <w:pStyle w:val="SemEspaamento"/>
        <w:jc w:val="center"/>
        <w:rPr>
          <w:rFonts w:ascii="Aardvark" w:hAnsi="Aardvark"/>
          <w:b/>
        </w:rPr>
      </w:pPr>
      <w:r>
        <w:rPr>
          <w:rFonts w:ascii="Aardvark" w:hAnsi="Aardvark"/>
          <w:b/>
        </w:rPr>
        <w:t>CAMARA  MUNICIPAL DE OURILÂNDIA DO NORTE</w:t>
      </w:r>
    </w:p>
    <w:p w:rsidR="00093238" w:rsidRPr="006042ED" w:rsidRDefault="00093238" w:rsidP="00A962CA">
      <w:pPr>
        <w:pStyle w:val="SemEspaamento"/>
        <w:jc w:val="center"/>
        <w:rPr>
          <w:rFonts w:ascii="Aardvark" w:hAnsi="Aardvark"/>
          <w:b/>
          <w:sz w:val="18"/>
          <w:szCs w:val="18"/>
        </w:rPr>
      </w:pPr>
      <w:r w:rsidRPr="006042ED">
        <w:rPr>
          <w:rFonts w:ascii="Aardvark" w:hAnsi="Aardvark"/>
          <w:b/>
          <w:sz w:val="18"/>
          <w:szCs w:val="18"/>
        </w:rPr>
        <w:t>CNPJ: 34.682.385/0001-36</w:t>
      </w:r>
    </w:p>
    <w:p w:rsidR="00093238" w:rsidRPr="006042ED" w:rsidRDefault="00093238" w:rsidP="00A962CA">
      <w:pPr>
        <w:pStyle w:val="SemEspaamento"/>
        <w:jc w:val="center"/>
        <w:rPr>
          <w:rFonts w:ascii="Aardvark" w:hAnsi="Aardvark"/>
          <w:b/>
          <w:sz w:val="18"/>
          <w:szCs w:val="18"/>
        </w:rPr>
      </w:pPr>
      <w:r w:rsidRPr="006042ED">
        <w:rPr>
          <w:rFonts w:ascii="Aardvark" w:hAnsi="Aardvark"/>
          <w:b/>
          <w:sz w:val="18"/>
          <w:szCs w:val="18"/>
        </w:rPr>
        <w:t xml:space="preserve">Av. das Nações n.º 3326 - CEP 68390000     -     Ourilândia do Norte     -    Pará  - </w:t>
      </w:r>
      <w:r w:rsidRPr="006042ED">
        <w:rPr>
          <w:rFonts w:ascii="Aardvark" w:hAnsi="Aardvark"/>
          <w:b/>
          <w:sz w:val="18"/>
          <w:szCs w:val="18"/>
        </w:rPr>
        <w:sym w:font="Wingdings" w:char="F028"/>
      </w:r>
      <w:r w:rsidRPr="006042ED">
        <w:rPr>
          <w:rFonts w:ascii="Aardvark" w:hAnsi="Aardvark"/>
          <w:b/>
          <w:sz w:val="18"/>
          <w:szCs w:val="18"/>
        </w:rPr>
        <w:t>434-1176-1976</w:t>
      </w:r>
    </w:p>
    <w:p w:rsidR="00093238" w:rsidRPr="006042ED" w:rsidRDefault="00093238" w:rsidP="00A962CA">
      <w:pPr>
        <w:pStyle w:val="SemEspaamento"/>
        <w:jc w:val="center"/>
        <w:rPr>
          <w:rFonts w:ascii="Aardvark" w:hAnsi="Aardvark"/>
          <w:b/>
          <w:sz w:val="18"/>
          <w:szCs w:val="18"/>
        </w:rPr>
      </w:pPr>
      <w:r w:rsidRPr="006042ED">
        <w:rPr>
          <w:rFonts w:ascii="Aardvark" w:hAnsi="Aardvark"/>
          <w:b/>
          <w:sz w:val="18"/>
          <w:szCs w:val="18"/>
        </w:rPr>
        <w:t>camaraourilandia@hotmail.com</w:t>
      </w:r>
    </w:p>
    <w:p w:rsidR="00093238" w:rsidRPr="006042ED" w:rsidRDefault="00B62445" w:rsidP="00A962CA">
      <w:pPr>
        <w:pStyle w:val="SemEspaamento"/>
        <w:jc w:val="center"/>
        <w:rPr>
          <w:sz w:val="18"/>
          <w:szCs w:val="18"/>
        </w:rPr>
      </w:pPr>
      <w:r>
        <w:rPr>
          <w:rFonts w:ascii="Aardvark" w:hAnsi="Aardvark"/>
          <w:sz w:val="18"/>
          <w:szCs w:val="18"/>
          <w:lang w:val="en-US"/>
        </w:rPr>
        <w:pict>
          <v:line id="_x0000_s1034" style="position:absolute;left:0;text-align:left;z-index:251670528" from="9pt,1.4pt" to="433.85pt,1.45pt" strokeweight=".25pt">
            <v:stroke startarrowwidth="narrow" startarrowlength="short" endarrowwidth="narrow" endarrowlength="short"/>
          </v:line>
        </w:pict>
      </w:r>
    </w:p>
    <w:p w:rsidR="00093238" w:rsidRPr="006042ED" w:rsidRDefault="00093238" w:rsidP="00A962CA">
      <w:pPr>
        <w:pStyle w:val="SemEspaamento"/>
        <w:jc w:val="center"/>
        <w:rPr>
          <w:sz w:val="18"/>
          <w:szCs w:val="18"/>
        </w:rPr>
      </w:pPr>
      <w:r w:rsidRPr="006042ED">
        <w:rPr>
          <w:sz w:val="18"/>
          <w:szCs w:val="18"/>
        </w:rPr>
        <w:t>PODER LEGISLATIVO</w:t>
      </w:r>
    </w:p>
    <w:p w:rsidR="00267318" w:rsidRDefault="00267318" w:rsidP="00267318">
      <w:pPr>
        <w:rPr>
          <w:b/>
          <w:sz w:val="24"/>
          <w:szCs w:val="24"/>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99"/>
        <w:gridCol w:w="993"/>
      </w:tblGrid>
      <w:tr w:rsidR="00C87331" w:rsidTr="00C87331">
        <w:trPr>
          <w:trHeight w:val="250"/>
        </w:trPr>
        <w:tc>
          <w:tcPr>
            <w:tcW w:w="7999" w:type="dxa"/>
          </w:tcPr>
          <w:p w:rsidR="00C87331" w:rsidRPr="000F493B" w:rsidRDefault="00C87331" w:rsidP="007F1642">
            <w:pPr>
              <w:tabs>
                <w:tab w:val="left" w:pos="2968"/>
              </w:tabs>
              <w:jc w:val="center"/>
              <w:rPr>
                <w:rFonts w:asciiTheme="minorHAnsi" w:hAnsiTheme="minorHAnsi"/>
                <w:b/>
                <w:sz w:val="24"/>
                <w:szCs w:val="24"/>
              </w:rPr>
            </w:pPr>
            <w:r w:rsidRPr="000F493B">
              <w:rPr>
                <w:rFonts w:asciiTheme="minorHAnsi" w:hAnsiTheme="minorHAnsi"/>
                <w:b/>
                <w:sz w:val="24"/>
                <w:szCs w:val="24"/>
              </w:rPr>
              <w:t>Í N D I C E</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PÁG.</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SEDE, COMPOSIÇÃO E FUNCIONAMENTO DA CÂMARA</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05</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As funções da Câmara Municipal art. 5º</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06</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b/>
                <w:sz w:val="24"/>
                <w:szCs w:val="24"/>
              </w:rPr>
              <w:t>DA COMPETÊNCIA DA CÂMARA art 6º.</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Competência privativa da Câmara Municipal Art. 7º -</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 xml:space="preserve">DA INSTALAÇÃO DA LEGISLATURA art. 8º </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07</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b/>
                <w:sz w:val="24"/>
                <w:szCs w:val="24"/>
              </w:rPr>
              <w:t>DA ELEIÇÃO DA MESA</w:t>
            </w:r>
            <w:r w:rsidRPr="000F493B">
              <w:rPr>
                <w:rFonts w:asciiTheme="minorHAnsi" w:hAnsiTheme="minorHAnsi"/>
                <w:sz w:val="24"/>
                <w:szCs w:val="24"/>
              </w:rPr>
              <w:t xml:space="preserve"> art. 9º</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COMPETÊNCIAS DA MESA DIRETORA</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09</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Style w:val="Forte"/>
                <w:rFonts w:asciiTheme="minorHAnsi" w:hAnsiTheme="minorHAnsi"/>
                <w:szCs w:val="24"/>
              </w:rPr>
              <w:t>Compete a Mesa da Câmara privativamente em colegiado art. 17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09</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b/>
                <w:sz w:val="24"/>
                <w:szCs w:val="24"/>
              </w:rPr>
              <w:t>DAS ATRIBUIÇÕES DO PRESIDENTE</w:t>
            </w:r>
            <w:r>
              <w:rPr>
                <w:rFonts w:asciiTheme="minorHAnsi" w:hAnsiTheme="minorHAnsi"/>
                <w:b/>
                <w:sz w:val="24"/>
                <w:szCs w:val="24"/>
              </w:rPr>
              <w:t>.</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10</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O presidente da Câmara terá direito a voto - art. 25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ATRIBUIÇÕES DO VICE-PRESIDENTE</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12</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b/>
                <w:sz w:val="24"/>
                <w:szCs w:val="24"/>
              </w:rPr>
              <w:t>DAS ATRIBUIÇÕES DOS SECRETÁRIOS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São atribuições do primeiro Secretário - art. 27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Compete ao 2º Secretário Art. 28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 PLENÁRIO DA CÂMARA art. 30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São atribuições do Plenário art. 31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TRIBUNA POPULAR</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14</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FINALIDADE DAS COMISSÕES E DE SUA MODALIDADE</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14</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As Comissões Permanentes art. 36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15</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As comissões especiais art. 37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15</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As comissões Parlamentares de Inquérito art. 38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15</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As comissões Processantes art. 39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15</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As comissões de Representação art. 40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15</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FORMAÇÃO DAS COMISSÕES E SUAS MODIFICAÇÕES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15</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b/>
                <w:sz w:val="24"/>
                <w:szCs w:val="24"/>
              </w:rPr>
              <w:t>COMPETÊNCIA DA PRESIDÊNCIA DAS COMISSÕES art. 51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17</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VAGAS NAS COMISSÕES art. 52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 FUNCIONAMENTO DAS COMISSÕES PERMANENTES art. 53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19</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 xml:space="preserve">Deliberação das Comissões art. 60 </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19</w:t>
            </w:r>
          </w:p>
        </w:tc>
      </w:tr>
      <w:tr w:rsidR="00C87331" w:rsidTr="00C87331">
        <w:trPr>
          <w:trHeight w:val="250"/>
        </w:trPr>
        <w:tc>
          <w:tcPr>
            <w:tcW w:w="7999" w:type="dxa"/>
          </w:tcPr>
          <w:p w:rsidR="00C87331" w:rsidRPr="00B66FB6" w:rsidRDefault="00C87331" w:rsidP="007F1642">
            <w:pPr>
              <w:rPr>
                <w:rFonts w:asciiTheme="minorHAnsi" w:hAnsiTheme="minorHAnsi"/>
                <w:b/>
                <w:sz w:val="24"/>
                <w:szCs w:val="24"/>
                <w:lang w:val="en-US"/>
              </w:rPr>
            </w:pPr>
            <w:r w:rsidRPr="00B66FB6">
              <w:rPr>
                <w:rFonts w:asciiTheme="minorHAnsi" w:hAnsiTheme="minorHAnsi"/>
                <w:sz w:val="24"/>
                <w:szCs w:val="24"/>
                <w:lang w:val="en-US"/>
              </w:rPr>
              <w:t>Relator “ad hoc” arts. 63 e 64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19</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COMPETENCIA DAS COMISSÕES PERMANENTES art. 65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20</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sz w:val="24"/>
                <w:szCs w:val="24"/>
              </w:rPr>
              <w:t>A Comissão de Constituição, Legislação, Justiça e redação Final manifestar-se-á sobre o mérito da proposição, somente nos casos seguintes: § 3º art. 65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20</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sz w:val="24"/>
                <w:szCs w:val="24"/>
              </w:rPr>
              <w:t>Compete a Comissão de Orçamento, Finança e Tributação, opinar obrigatoriamente sobre todas as matérias de caráter financeiro e especialmente quando for o caso de:  art. 66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20</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Compete a Comissão de Terras, Obras e Serviços Públicos art. 67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20</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Compete à Comissão de Educação, Saúde, Assistência Social e Habitação art. 68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20</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sz w:val="24"/>
                <w:szCs w:val="24"/>
              </w:rPr>
              <w:t>A Comissão de Educação, Saúde, Assistência Social e Habitação, apreciará obrigatoriamente as proposições que tenham por objetivo: art. 69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21</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Da Comissão de Indústria, Comércio, Defesa do consumidor e Direitos Humanos compete: art. 70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21</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sz w:val="24"/>
                <w:szCs w:val="24"/>
              </w:rPr>
              <w:lastRenderedPageBreak/>
              <w:t>Da Comissão de Ecologia, Meio Ambiente, Geologia, Mineração e Energia compete: art. 71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21</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 EXERCÍCIO DA VEREANÇA art. 74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É assegurado ao Vereador: art. 75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22</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szCs w:val="24"/>
              </w:rPr>
            </w:pPr>
            <w:r w:rsidRPr="000F493B">
              <w:rPr>
                <w:rFonts w:asciiTheme="minorHAnsi" w:hAnsiTheme="minorHAnsi"/>
                <w:szCs w:val="24"/>
              </w:rPr>
              <w:t>São deveres do Vereador entre outros: Art. 77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INTERRUPÇÃO E DA SUSPENSÃO DO EXERCICIO DA VEREANÇA E DAS VAGAS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23</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Licenças do Vereador Art. 79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A extinção do mandato Art. 81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A renúncia do vereador Art. 82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24</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Convocação do Suplente de Vereador art. 83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24</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 LIDERANÇA PARLAMENTAR Art. 84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24</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INCOMPATIBILIDADES E IMPEDIMENTOS DO VEREADOR  art. 89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24</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 REMUNERAÇÃO DOS VEREADORES ART. 90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24</w:t>
            </w:r>
          </w:p>
        </w:tc>
      </w:tr>
      <w:tr w:rsidR="00C87331" w:rsidTr="00C87331">
        <w:trPr>
          <w:trHeight w:val="113"/>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PERDA E DA CASSAÇÃO DO MANDATO DO VEREADOR art. 93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25</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eastAsiaTheme="minorHAnsi" w:hAnsiTheme="minorHAnsi"/>
                <w:b/>
                <w:sz w:val="24"/>
                <w:szCs w:val="24"/>
                <w:lang w:eastAsia="en-US"/>
              </w:rPr>
              <w:t>DA DISCIPLINA DOS TRABALHOS NO PLENÁRIO art. 94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25</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PROPOSIÇÕES E DA SUA TRAMITAÇÃO</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MODALIDADES DA PROPOSIÇÃO E DA SUA FORMA art  96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São requisitos dos projetos de leis art. 103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26</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b/>
                <w:bCs/>
                <w:sz w:val="24"/>
                <w:szCs w:val="24"/>
              </w:rPr>
              <w:t xml:space="preserve">DAS PROPOSIÇÕES EM ESPÉCIE </w:t>
            </w:r>
            <w:r w:rsidRPr="000F493B">
              <w:rPr>
                <w:rFonts w:asciiTheme="minorHAnsi" w:hAnsiTheme="minorHAnsi"/>
                <w:sz w:val="24"/>
                <w:szCs w:val="24"/>
              </w:rPr>
              <w:t xml:space="preserve"> art. 104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27</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Emendas art. 105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27</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Parecer art. 107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27</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Relatório de Comissão Especial art. 108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27</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Indicação art. 109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27</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Requerimentos art. 110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27</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Recurso art. 111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28</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Representação art. 112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28</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Autor de proposição art. 113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28</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Moções art. 114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APRESENTAÇÃO E DA RETIRADA DA PROPOSIÇÃO</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29</w:t>
            </w:r>
          </w:p>
        </w:tc>
      </w:tr>
      <w:tr w:rsidR="00C87331" w:rsidTr="00C87331">
        <w:trPr>
          <w:trHeight w:val="250"/>
        </w:trPr>
        <w:tc>
          <w:tcPr>
            <w:tcW w:w="7999" w:type="dxa"/>
          </w:tcPr>
          <w:p w:rsidR="00C87331" w:rsidRPr="000F493B" w:rsidRDefault="00C87331" w:rsidP="007F1642">
            <w:pPr>
              <w:rPr>
                <w:rFonts w:asciiTheme="minorHAnsi" w:hAnsiTheme="minorHAnsi"/>
                <w:sz w:val="24"/>
                <w:szCs w:val="24"/>
              </w:rPr>
            </w:pPr>
            <w:r w:rsidRPr="000F493B">
              <w:rPr>
                <w:rFonts w:asciiTheme="minorHAnsi" w:hAnsiTheme="minorHAnsi"/>
                <w:sz w:val="24"/>
                <w:szCs w:val="24"/>
              </w:rPr>
              <w:t xml:space="preserve"> O Presidente ou a Mesa, conforme o caso, não aceitará a proposição: Art. 119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29</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Retiradas de proposições art. 121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30</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Arquivamento de proposições 122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30</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TRAMITAÇÃO DAS PROPOSIÇÕES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30</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Envio de veto à Comissão de Constituição, Legislação, Justiça e Redação Final art. 127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31</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 xml:space="preserve">Tramitação de indicações art. 129 </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31</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Tramitação de requerimentos art. 130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31</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Recursos contra ato do presidente art. 134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31</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Regime de tramitação das proposições art. 135 e art. 215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32</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A concessão de urgência especial art. 136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EM GERAL</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32</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Proibição de portar arma na Câmara art. 142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33</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Local das sessões em geral e sessões itinerantes art. 143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33</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Visitantes no Plenário art. 146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DA CÂMARA art. 148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34</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 xml:space="preserve">Sessões secretas </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34</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PREPARATÓRIAS art. 149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34</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ORDINÁRIAS art. 150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34</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Duração da sessão art. 151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35</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lastRenderedPageBreak/>
              <w:t>DO PEQUENO EXPEDIENTE art. 152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35</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 xml:space="preserve">DA ORDEM DO DIA art. 157 </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 GRANDE EXPEDIENTE  art. 160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37</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EXTRAORDINÁRIAS art. 168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37</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SOLENES art. 171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SESSÕES ESPECIAIS art. 172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PAUTA DAS SESSÕES art. 173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DISCUSSÕES E DELIBERAÇÕES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Terão uma única discussão as proposições art. 178</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39</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Terão 02 (duas) discussões art. 179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39</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O encerramento das discussões art. 186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40</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ORDEM E DISCIPLINA DOS DEBATES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40</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O aparte art. 192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41</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Suspensão da sessão art. 193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41</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Prazos para uso da palavra art. 195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41</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DELIBERAÇÕES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Vereador abandonar o Plenário  § único art. 199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DAS MODALIDADES DE VOTAÇÃO</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42</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Processo de votação ostensivo simbólico art. 202</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Processo ostensivo nominal art. 203</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sz w:val="24"/>
                <w:szCs w:val="24"/>
              </w:rPr>
              <w:t>Votação por escrutínio secreto art. 204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43</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 MÉTODO DE VOTAÇÃO E DO DESTAQUE  art. 206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43</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Votação das emendas art. 207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44</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Destaque art. 209</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44</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REDAÇÃO FINAL DAS PROPOSIÇÕES art. 211 e</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44</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Urgência art. 215</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45</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VETO art. 217</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45</w:t>
            </w:r>
          </w:p>
        </w:tc>
      </w:tr>
      <w:tr w:rsidR="00C87331" w:rsidTr="00C87331">
        <w:trPr>
          <w:trHeight w:val="250"/>
        </w:trPr>
        <w:tc>
          <w:tcPr>
            <w:tcW w:w="7999" w:type="dxa"/>
          </w:tcPr>
          <w:p w:rsidR="00C87331" w:rsidRPr="00B66FB6" w:rsidRDefault="00C87331" w:rsidP="007F1642">
            <w:pPr>
              <w:rPr>
                <w:rFonts w:asciiTheme="minorHAnsi" w:hAnsiTheme="minorHAnsi"/>
                <w:sz w:val="24"/>
                <w:szCs w:val="24"/>
              </w:rPr>
            </w:pPr>
            <w:r w:rsidRPr="00B66FB6">
              <w:rPr>
                <w:rFonts w:asciiTheme="minorHAnsi" w:hAnsiTheme="minorHAnsi"/>
                <w:sz w:val="24"/>
                <w:szCs w:val="24"/>
              </w:rPr>
              <w:t>Rejeição do veto. Art. 220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DOS ORÇAMENTOS art. 221 e.</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46</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DOS PROJETOS DE CODIFICAÇÕES art. 227 e</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47</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 xml:space="preserve">DO JULGAMENTO DAS CONTAS DAS CONTAS DO PODER EXECUTIVO </w:t>
            </w:r>
            <w:r>
              <w:rPr>
                <w:rFonts w:asciiTheme="minorHAnsi" w:hAnsiTheme="minorHAnsi"/>
                <w:b/>
                <w:szCs w:val="24"/>
              </w:rPr>
              <w:t>art. 230</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47</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DAS QUESTÕES DE ORDEM E DOS PRECEDENTES REGIMENTAIS art. 234</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48</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 DIVULGAÇÃO DO REGIMENTO E DE SUA REFORMA</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48</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DA GESTÃO DOS SERVIÇOS INTERNOS DA CÂMARA art. 241</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49</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 POSSE DO PREFEITO E VICE-PREFEITO art. 246</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49</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DO PROCESSO DE CASSAÇÃO DO PREFEITO, VICE-PREFEITO E VEREADOR</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50</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 CONVOCAÇÃO E DO COMPARECIMENTO DE SECRETÁRIOS MUNICIPAIS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50</w:t>
            </w:r>
          </w:p>
        </w:tc>
      </w:tr>
      <w:tr w:rsidR="00C87331" w:rsidTr="00C87331">
        <w:trPr>
          <w:trHeight w:val="250"/>
        </w:trPr>
        <w:tc>
          <w:tcPr>
            <w:tcW w:w="7999" w:type="dxa"/>
          </w:tcPr>
          <w:p w:rsidR="00C87331" w:rsidRPr="000F493B" w:rsidRDefault="00C87331" w:rsidP="007F164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heme="minorHAnsi" w:hAnsiTheme="minorHAnsi"/>
                <w:b/>
                <w:szCs w:val="24"/>
              </w:rPr>
            </w:pPr>
            <w:r w:rsidRPr="000F493B">
              <w:rPr>
                <w:rFonts w:asciiTheme="minorHAnsi" w:hAnsiTheme="minorHAnsi"/>
                <w:b/>
                <w:szCs w:val="24"/>
              </w:rPr>
              <w:t>DAS DISPOSIÇÕES GERAIS E FINAIS</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51</w:t>
            </w:r>
          </w:p>
        </w:tc>
      </w:tr>
      <w:tr w:rsidR="00C87331" w:rsidTr="00C87331">
        <w:trPr>
          <w:trHeight w:val="250"/>
        </w:trPr>
        <w:tc>
          <w:tcPr>
            <w:tcW w:w="7999" w:type="dxa"/>
          </w:tcPr>
          <w:p w:rsidR="00C87331" w:rsidRPr="000F493B" w:rsidRDefault="00C87331" w:rsidP="007F1642">
            <w:pPr>
              <w:rPr>
                <w:rFonts w:asciiTheme="minorHAnsi" w:hAnsiTheme="minorHAnsi"/>
                <w:b/>
                <w:sz w:val="24"/>
                <w:szCs w:val="24"/>
              </w:rPr>
            </w:pPr>
            <w:r w:rsidRPr="000F493B">
              <w:rPr>
                <w:rFonts w:asciiTheme="minorHAnsi" w:hAnsiTheme="minorHAnsi"/>
                <w:b/>
                <w:sz w:val="24"/>
                <w:szCs w:val="24"/>
              </w:rPr>
              <w:t>VIGÊNCIA DO REGIMENTO INTERNO</w:t>
            </w:r>
          </w:p>
        </w:tc>
        <w:tc>
          <w:tcPr>
            <w:tcW w:w="993" w:type="dxa"/>
            <w:vAlign w:val="center"/>
          </w:tcPr>
          <w:p w:rsidR="00C87331" w:rsidRPr="000F493B" w:rsidRDefault="00C87331" w:rsidP="007F1642">
            <w:pPr>
              <w:jc w:val="center"/>
              <w:rPr>
                <w:rFonts w:asciiTheme="minorHAnsi" w:hAnsiTheme="minorHAnsi"/>
                <w:b/>
                <w:sz w:val="24"/>
                <w:szCs w:val="24"/>
              </w:rPr>
            </w:pPr>
            <w:r w:rsidRPr="000F493B">
              <w:rPr>
                <w:rFonts w:asciiTheme="minorHAnsi" w:hAnsiTheme="minorHAnsi"/>
                <w:b/>
                <w:sz w:val="24"/>
                <w:szCs w:val="24"/>
              </w:rPr>
              <w:t>52</w:t>
            </w:r>
          </w:p>
        </w:tc>
      </w:tr>
    </w:tbl>
    <w:p w:rsidR="00D64A16" w:rsidRDefault="00D64A16" w:rsidP="00267318">
      <w:pPr>
        <w:rPr>
          <w:b/>
          <w:sz w:val="24"/>
          <w:szCs w:val="24"/>
        </w:rPr>
      </w:pPr>
    </w:p>
    <w:p w:rsidR="00D64A16" w:rsidRDefault="00D64A16" w:rsidP="00267318">
      <w:pPr>
        <w:rPr>
          <w:b/>
          <w:sz w:val="24"/>
          <w:szCs w:val="24"/>
        </w:rPr>
      </w:pPr>
    </w:p>
    <w:p w:rsidR="00D64A16" w:rsidRDefault="00D64A16" w:rsidP="00267318">
      <w:pPr>
        <w:rPr>
          <w:b/>
          <w:sz w:val="24"/>
          <w:szCs w:val="24"/>
        </w:rPr>
      </w:pPr>
    </w:p>
    <w:p w:rsidR="00D64A16" w:rsidRDefault="00D64A16" w:rsidP="00267318">
      <w:pPr>
        <w:rPr>
          <w:b/>
          <w:sz w:val="24"/>
          <w:szCs w:val="24"/>
        </w:rPr>
      </w:pPr>
    </w:p>
    <w:p w:rsidR="00D64A16" w:rsidRDefault="00D64A16" w:rsidP="00267318">
      <w:pPr>
        <w:rPr>
          <w:b/>
          <w:sz w:val="24"/>
          <w:szCs w:val="24"/>
        </w:rPr>
      </w:pPr>
    </w:p>
    <w:p w:rsidR="00C87331" w:rsidRDefault="00C87331" w:rsidP="00267318">
      <w:pPr>
        <w:rPr>
          <w:b/>
          <w:sz w:val="24"/>
          <w:szCs w:val="24"/>
        </w:rPr>
      </w:pPr>
    </w:p>
    <w:p w:rsidR="00C87331" w:rsidRDefault="00C87331" w:rsidP="00267318">
      <w:pPr>
        <w:rPr>
          <w:b/>
          <w:sz w:val="24"/>
          <w:szCs w:val="24"/>
        </w:rPr>
      </w:pPr>
    </w:p>
    <w:p w:rsidR="00D64A16" w:rsidRDefault="00D64A16" w:rsidP="00267318">
      <w:pPr>
        <w:rPr>
          <w:b/>
          <w:sz w:val="24"/>
          <w:szCs w:val="24"/>
        </w:rPr>
      </w:pPr>
    </w:p>
    <w:p w:rsidR="00D64A16" w:rsidRDefault="00D64A16" w:rsidP="00267318">
      <w:pPr>
        <w:rPr>
          <w:b/>
          <w:sz w:val="24"/>
          <w:szCs w:val="24"/>
        </w:rPr>
      </w:pPr>
    </w:p>
    <w:p w:rsidR="00D64A16" w:rsidRDefault="00D64A16" w:rsidP="00267318">
      <w:pPr>
        <w:rPr>
          <w:b/>
          <w:sz w:val="24"/>
          <w:szCs w:val="24"/>
        </w:rPr>
      </w:pPr>
    </w:p>
    <w:p w:rsidR="00D64A16" w:rsidRDefault="00D64A16" w:rsidP="00D64A16">
      <w:pPr>
        <w:pStyle w:val="SemEspaamento"/>
        <w:jc w:val="center"/>
      </w:pPr>
      <w:r>
        <w:object w:dxaOrig="4411" w:dyaOrig="3975">
          <v:shape id="_x0000_i1026" type="#_x0000_t75" style="width:62pt;height:44pt" o:ole="">
            <v:imagedata r:id="rId8" o:title=""/>
          </v:shape>
          <o:OLEObject Type="Embed" ProgID="PBrush" ShapeID="_x0000_i1026" DrawAspect="Content" ObjectID="_1505197019" r:id="rId10"/>
        </w:object>
      </w:r>
    </w:p>
    <w:p w:rsidR="00D64A16" w:rsidRDefault="00D64A16" w:rsidP="00D64A16">
      <w:pPr>
        <w:pStyle w:val="SemEspaamento"/>
        <w:jc w:val="center"/>
      </w:pPr>
      <w:r>
        <w:rPr>
          <w:rFonts w:ascii="Aardvark" w:hAnsi="Aardvark"/>
          <w:b/>
        </w:rPr>
        <w:t>ESTADO DO PARÁ</w:t>
      </w:r>
    </w:p>
    <w:p w:rsidR="00D64A16" w:rsidRDefault="00D64A16" w:rsidP="00D64A16">
      <w:pPr>
        <w:pStyle w:val="SemEspaamento"/>
        <w:jc w:val="center"/>
        <w:rPr>
          <w:rFonts w:ascii="Aardvark" w:hAnsi="Aardvark"/>
          <w:b/>
        </w:rPr>
      </w:pPr>
      <w:r>
        <w:rPr>
          <w:rFonts w:ascii="Aardvark" w:hAnsi="Aardvark"/>
          <w:b/>
        </w:rPr>
        <w:t>CAMARA  MUNICIPAL DE OURILÂNDIA DO NORTE</w:t>
      </w:r>
    </w:p>
    <w:p w:rsidR="00D64A16" w:rsidRPr="006042ED" w:rsidRDefault="00D64A16" w:rsidP="00D64A16">
      <w:pPr>
        <w:pStyle w:val="SemEspaamento"/>
        <w:jc w:val="center"/>
        <w:rPr>
          <w:rFonts w:ascii="Aardvark" w:hAnsi="Aardvark"/>
          <w:b/>
          <w:sz w:val="18"/>
          <w:szCs w:val="18"/>
        </w:rPr>
      </w:pPr>
      <w:r w:rsidRPr="006042ED">
        <w:rPr>
          <w:rFonts w:ascii="Aardvark" w:hAnsi="Aardvark"/>
          <w:b/>
          <w:sz w:val="18"/>
          <w:szCs w:val="18"/>
        </w:rPr>
        <w:t>CNPJ: 34.682.385/0001-36</w:t>
      </w:r>
    </w:p>
    <w:p w:rsidR="00D64A16" w:rsidRPr="006042ED" w:rsidRDefault="00D64A16" w:rsidP="00D64A16">
      <w:pPr>
        <w:pStyle w:val="SemEspaamento"/>
        <w:jc w:val="center"/>
        <w:rPr>
          <w:rFonts w:ascii="Aardvark" w:hAnsi="Aardvark"/>
          <w:b/>
          <w:sz w:val="18"/>
          <w:szCs w:val="18"/>
        </w:rPr>
      </w:pPr>
      <w:r w:rsidRPr="006042ED">
        <w:rPr>
          <w:rFonts w:ascii="Aardvark" w:hAnsi="Aardvark"/>
          <w:b/>
          <w:sz w:val="18"/>
          <w:szCs w:val="18"/>
        </w:rPr>
        <w:t xml:space="preserve">Av. das Nações n.º 3326 - CEP 68390000     -     Ourilândia do Norte     -    Pará  - </w:t>
      </w:r>
      <w:r w:rsidRPr="006042ED">
        <w:rPr>
          <w:rFonts w:ascii="Aardvark" w:hAnsi="Aardvark"/>
          <w:b/>
          <w:sz w:val="18"/>
          <w:szCs w:val="18"/>
        </w:rPr>
        <w:sym w:font="Wingdings" w:char="F028"/>
      </w:r>
      <w:r w:rsidRPr="006042ED">
        <w:rPr>
          <w:rFonts w:ascii="Aardvark" w:hAnsi="Aardvark"/>
          <w:b/>
          <w:sz w:val="18"/>
          <w:szCs w:val="18"/>
        </w:rPr>
        <w:t>434-1176-1976</w:t>
      </w:r>
    </w:p>
    <w:p w:rsidR="00D64A16" w:rsidRPr="006042ED" w:rsidRDefault="00D64A16" w:rsidP="00D64A16">
      <w:pPr>
        <w:pStyle w:val="SemEspaamento"/>
        <w:jc w:val="center"/>
        <w:rPr>
          <w:rFonts w:ascii="Aardvark" w:hAnsi="Aardvark"/>
          <w:b/>
          <w:sz w:val="18"/>
          <w:szCs w:val="18"/>
        </w:rPr>
      </w:pPr>
      <w:r w:rsidRPr="006042ED">
        <w:rPr>
          <w:rFonts w:ascii="Aardvark" w:hAnsi="Aardvark"/>
          <w:b/>
          <w:sz w:val="18"/>
          <w:szCs w:val="18"/>
        </w:rPr>
        <w:t>camaraourilandia@hotmail.com</w:t>
      </w:r>
    </w:p>
    <w:p w:rsidR="00D64A16" w:rsidRPr="006042ED" w:rsidRDefault="00B62445" w:rsidP="00D64A16">
      <w:pPr>
        <w:pStyle w:val="SemEspaamento"/>
        <w:jc w:val="center"/>
        <w:rPr>
          <w:sz w:val="18"/>
          <w:szCs w:val="18"/>
        </w:rPr>
      </w:pPr>
      <w:r>
        <w:rPr>
          <w:rFonts w:ascii="Aardvark" w:hAnsi="Aardvark"/>
          <w:sz w:val="18"/>
          <w:szCs w:val="18"/>
          <w:lang w:val="en-US"/>
        </w:rPr>
        <w:pict>
          <v:line id="_x0000_s1036" style="position:absolute;left:0;text-align:left;z-index:251672576" from="9pt,1.4pt" to="433.85pt,1.45pt" strokeweight=".25pt">
            <v:stroke startarrowwidth="narrow" startarrowlength="short" endarrowwidth="narrow" endarrowlength="short"/>
          </v:line>
        </w:pict>
      </w:r>
    </w:p>
    <w:p w:rsidR="00D64A16" w:rsidRPr="006042ED" w:rsidRDefault="00D64A16" w:rsidP="00D64A16">
      <w:pPr>
        <w:pStyle w:val="SemEspaamento"/>
        <w:jc w:val="center"/>
        <w:rPr>
          <w:sz w:val="18"/>
          <w:szCs w:val="18"/>
        </w:rPr>
      </w:pPr>
      <w:r w:rsidRPr="006042ED">
        <w:rPr>
          <w:sz w:val="18"/>
          <w:szCs w:val="18"/>
        </w:rPr>
        <w:t>PODER LEGISLATIVO</w:t>
      </w:r>
    </w:p>
    <w:p w:rsidR="0088250D" w:rsidRDefault="0088250D" w:rsidP="005F60E5">
      <w:pPr>
        <w:jc w:val="both"/>
        <w:rPr>
          <w:rStyle w:val="Forte"/>
          <w:sz w:val="24"/>
          <w:szCs w:val="24"/>
        </w:rPr>
      </w:pPr>
    </w:p>
    <w:p w:rsidR="005F60E5" w:rsidRPr="00093238" w:rsidRDefault="005F60E5" w:rsidP="005F60E5">
      <w:pPr>
        <w:jc w:val="both"/>
        <w:rPr>
          <w:rStyle w:val="Forte"/>
          <w:sz w:val="24"/>
          <w:szCs w:val="24"/>
        </w:rPr>
      </w:pPr>
      <w:r w:rsidRPr="00093238">
        <w:rPr>
          <w:rStyle w:val="Forte"/>
          <w:sz w:val="24"/>
          <w:szCs w:val="24"/>
        </w:rPr>
        <w:t>RESOLUÇ</w:t>
      </w:r>
      <w:r w:rsidR="004D49DA">
        <w:rPr>
          <w:rStyle w:val="Forte"/>
          <w:sz w:val="24"/>
          <w:szCs w:val="24"/>
        </w:rPr>
        <w:t>Ã</w:t>
      </w:r>
      <w:r w:rsidRPr="00093238">
        <w:rPr>
          <w:rStyle w:val="Forte"/>
          <w:sz w:val="24"/>
          <w:szCs w:val="24"/>
        </w:rPr>
        <w:t>O N.º 00</w:t>
      </w:r>
      <w:r w:rsidR="00840A55" w:rsidRPr="00093238">
        <w:rPr>
          <w:rStyle w:val="Forte"/>
          <w:sz w:val="24"/>
          <w:szCs w:val="24"/>
        </w:rPr>
        <w:t>8</w:t>
      </w:r>
      <w:r w:rsidRPr="00093238">
        <w:rPr>
          <w:rStyle w:val="Forte"/>
          <w:sz w:val="24"/>
          <w:szCs w:val="24"/>
        </w:rPr>
        <w:t>/2011</w:t>
      </w:r>
      <w:r w:rsidR="002677E4">
        <w:rPr>
          <w:rStyle w:val="Forte"/>
          <w:sz w:val="24"/>
          <w:szCs w:val="24"/>
        </w:rPr>
        <w:t xml:space="preserve"> </w:t>
      </w:r>
      <w:r w:rsidR="002677E4">
        <w:rPr>
          <w:rStyle w:val="Forte"/>
          <w:sz w:val="24"/>
          <w:szCs w:val="24"/>
        </w:rPr>
        <w:tab/>
      </w:r>
      <w:r w:rsidR="002677E4">
        <w:rPr>
          <w:rStyle w:val="Forte"/>
          <w:sz w:val="24"/>
          <w:szCs w:val="24"/>
        </w:rPr>
        <w:tab/>
      </w:r>
      <w:r w:rsidR="002677E4" w:rsidRPr="004D49DA">
        <w:rPr>
          <w:rStyle w:val="Forte"/>
          <w:i/>
          <w:sz w:val="24"/>
          <w:szCs w:val="24"/>
        </w:rPr>
        <w:t>DE 12 DE DEZEMBRO DE 2011</w:t>
      </w:r>
      <w:r w:rsidR="002677E4">
        <w:rPr>
          <w:rStyle w:val="Forte"/>
          <w:sz w:val="24"/>
          <w:szCs w:val="24"/>
        </w:rPr>
        <w:t>.</w:t>
      </w:r>
    </w:p>
    <w:p w:rsidR="005F60E5" w:rsidRPr="00093238" w:rsidRDefault="005F60E5" w:rsidP="005F60E5">
      <w:pPr>
        <w:jc w:val="both"/>
        <w:rPr>
          <w:rStyle w:val="Forte"/>
          <w:b w:val="0"/>
          <w:sz w:val="24"/>
          <w:szCs w:val="24"/>
        </w:rPr>
      </w:pPr>
    </w:p>
    <w:p w:rsidR="005F60E5" w:rsidRPr="00093238" w:rsidRDefault="005F60E5" w:rsidP="005F60E5">
      <w:pPr>
        <w:jc w:val="both"/>
        <w:rPr>
          <w:rStyle w:val="Forte"/>
          <w:b w:val="0"/>
          <w:sz w:val="24"/>
          <w:szCs w:val="24"/>
        </w:rPr>
      </w:pPr>
    </w:p>
    <w:p w:rsidR="00840A55" w:rsidRPr="00093238" w:rsidRDefault="00840A55" w:rsidP="005F60E5">
      <w:pPr>
        <w:jc w:val="both"/>
        <w:rPr>
          <w:rStyle w:val="Forte"/>
          <w:b w:val="0"/>
          <w:sz w:val="24"/>
          <w:szCs w:val="24"/>
        </w:rPr>
      </w:pPr>
    </w:p>
    <w:p w:rsidR="005F60E5" w:rsidRPr="00093238" w:rsidRDefault="005F60E5" w:rsidP="00840A55">
      <w:pPr>
        <w:ind w:left="4253"/>
        <w:jc w:val="both"/>
        <w:rPr>
          <w:rStyle w:val="Forte"/>
          <w:i/>
          <w:sz w:val="24"/>
          <w:szCs w:val="24"/>
        </w:rPr>
      </w:pPr>
      <w:r w:rsidRPr="00093238">
        <w:rPr>
          <w:rStyle w:val="Forte"/>
          <w:i/>
          <w:sz w:val="24"/>
          <w:szCs w:val="24"/>
        </w:rPr>
        <w:t>"DISPÕE SOBRE O REGIMENTO INTERNO DA CÂMARA MUNICIPAL DE OURILÂNDIA DO NORTE-PARÁ</w:t>
      </w:r>
      <w:r w:rsidR="00B27741" w:rsidRPr="00093238">
        <w:rPr>
          <w:rStyle w:val="Forte"/>
          <w:i/>
          <w:sz w:val="24"/>
          <w:szCs w:val="24"/>
        </w:rPr>
        <w:t xml:space="preserve"> E DÁ OUTRAS PROVIDÊNCIAS</w:t>
      </w:r>
      <w:r w:rsidRPr="00093238">
        <w:rPr>
          <w:rStyle w:val="Forte"/>
          <w:i/>
          <w:sz w:val="24"/>
          <w:szCs w:val="24"/>
        </w:rPr>
        <w:t>"</w:t>
      </w:r>
    </w:p>
    <w:p w:rsidR="005F60E5" w:rsidRPr="00093238" w:rsidRDefault="005F60E5" w:rsidP="005F60E5">
      <w:pPr>
        <w:jc w:val="both"/>
        <w:rPr>
          <w:rStyle w:val="Forte"/>
          <w:b w:val="0"/>
          <w:sz w:val="24"/>
          <w:szCs w:val="24"/>
        </w:rPr>
      </w:pPr>
    </w:p>
    <w:p w:rsidR="0092069D" w:rsidRPr="00093238" w:rsidRDefault="0092069D" w:rsidP="005F60E5">
      <w:pPr>
        <w:jc w:val="both"/>
        <w:rPr>
          <w:rStyle w:val="Forte"/>
          <w:b w:val="0"/>
          <w:sz w:val="24"/>
          <w:szCs w:val="24"/>
        </w:rPr>
      </w:pPr>
    </w:p>
    <w:p w:rsidR="00B27741" w:rsidRPr="00093238" w:rsidRDefault="00B27741" w:rsidP="005F60E5">
      <w:pPr>
        <w:jc w:val="both"/>
        <w:rPr>
          <w:rStyle w:val="Forte"/>
          <w:b w:val="0"/>
          <w:sz w:val="24"/>
          <w:szCs w:val="24"/>
        </w:rPr>
      </w:pPr>
    </w:p>
    <w:p w:rsidR="00267318" w:rsidRPr="00093238" w:rsidRDefault="00840A55" w:rsidP="005F60E5">
      <w:pPr>
        <w:ind w:right="-156"/>
        <w:rPr>
          <w:b/>
          <w:sz w:val="24"/>
          <w:szCs w:val="24"/>
        </w:rPr>
      </w:pPr>
      <w:r w:rsidRPr="00093238">
        <w:rPr>
          <w:rStyle w:val="Forte"/>
          <w:sz w:val="24"/>
          <w:szCs w:val="24"/>
        </w:rPr>
        <w:t xml:space="preserve">               </w:t>
      </w:r>
      <w:bookmarkStart w:id="0" w:name="_Toc526668668"/>
      <w:r w:rsidRPr="00093238">
        <w:rPr>
          <w:rStyle w:val="Forte"/>
          <w:sz w:val="24"/>
          <w:szCs w:val="24"/>
        </w:rPr>
        <w:t>A CÂMARA MUNICIPAL DE OURILÂNDIA DO NORTE ESTATUI E A MESA DIRETORA PROMULGA A SEGUINTE RESOLUÇÃO:</w:t>
      </w:r>
      <w:bookmarkEnd w:id="0"/>
    </w:p>
    <w:p w:rsidR="00267318" w:rsidRPr="00093238" w:rsidRDefault="00267318" w:rsidP="00267318">
      <w:pPr>
        <w:rPr>
          <w:b/>
          <w:sz w:val="24"/>
          <w:szCs w:val="24"/>
        </w:rPr>
      </w:pPr>
    </w:p>
    <w:p w:rsidR="00267318" w:rsidRPr="002677E4" w:rsidRDefault="00267318" w:rsidP="00267318">
      <w:pPr>
        <w:pStyle w:val="Ttulo1"/>
        <w:tabs>
          <w:tab w:val="clear" w:pos="288"/>
          <w:tab w:val="clear" w:pos="1008"/>
          <w:tab w:val="clear" w:pos="1728"/>
          <w:tab w:val="clear" w:pos="3168"/>
          <w:tab w:val="clear" w:pos="3888"/>
          <w:tab w:val="clear" w:pos="4608"/>
          <w:tab w:val="clear" w:pos="5328"/>
          <w:tab w:val="clear" w:pos="6048"/>
          <w:tab w:val="clear" w:pos="6768"/>
        </w:tabs>
        <w:rPr>
          <w:rFonts w:ascii="Times New Roman" w:hAnsi="Times New Roman"/>
          <w:b/>
          <w:i/>
          <w:szCs w:val="24"/>
        </w:rPr>
      </w:pPr>
      <w:bookmarkStart w:id="1" w:name="_Toc521143403"/>
      <w:bookmarkStart w:id="2" w:name="_Toc521143679"/>
      <w:bookmarkStart w:id="3" w:name="_Toc521144088"/>
      <w:bookmarkStart w:id="4" w:name="_Toc521144650"/>
      <w:bookmarkStart w:id="5" w:name="_Toc526668213"/>
      <w:bookmarkStart w:id="6" w:name="_Toc526668669"/>
      <w:r w:rsidRPr="002677E4">
        <w:rPr>
          <w:rFonts w:ascii="Times New Roman" w:hAnsi="Times New Roman"/>
          <w:b/>
          <w:i/>
          <w:sz w:val="28"/>
          <w:szCs w:val="24"/>
        </w:rPr>
        <w:t>REGIMENTO INTERNO</w:t>
      </w:r>
      <w:bookmarkEnd w:id="1"/>
      <w:bookmarkEnd w:id="2"/>
      <w:bookmarkEnd w:id="3"/>
      <w:bookmarkEnd w:id="4"/>
      <w:bookmarkEnd w:id="5"/>
      <w:bookmarkEnd w:id="6"/>
      <w:r w:rsidR="00840A55" w:rsidRPr="002677E4">
        <w:rPr>
          <w:rFonts w:ascii="Times New Roman" w:hAnsi="Times New Roman"/>
          <w:b/>
          <w:i/>
          <w:sz w:val="28"/>
          <w:szCs w:val="24"/>
        </w:rPr>
        <w:t xml:space="preserve"> </w:t>
      </w:r>
    </w:p>
    <w:p w:rsidR="00267318" w:rsidRPr="00093238" w:rsidRDefault="00267318" w:rsidP="00267318">
      <w:pPr>
        <w:rPr>
          <w:sz w:val="24"/>
          <w:szCs w:val="24"/>
        </w:rPr>
      </w:pPr>
    </w:p>
    <w:p w:rsidR="00267318" w:rsidRPr="00093238" w:rsidRDefault="00267318" w:rsidP="00267318">
      <w:pPr>
        <w:pStyle w:val="Ttulo1"/>
        <w:tabs>
          <w:tab w:val="clear" w:pos="288"/>
          <w:tab w:val="clear" w:pos="1008"/>
          <w:tab w:val="clear" w:pos="1728"/>
          <w:tab w:val="clear" w:pos="3168"/>
          <w:tab w:val="clear" w:pos="3888"/>
          <w:tab w:val="clear" w:pos="4608"/>
          <w:tab w:val="clear" w:pos="5328"/>
          <w:tab w:val="clear" w:pos="6048"/>
          <w:tab w:val="clear" w:pos="6768"/>
        </w:tabs>
        <w:rPr>
          <w:rFonts w:ascii="Times New Roman" w:hAnsi="Times New Roman"/>
          <w:b/>
          <w:szCs w:val="24"/>
        </w:rPr>
      </w:pPr>
      <w:bookmarkStart w:id="7" w:name="_Toc521143404"/>
      <w:bookmarkStart w:id="8" w:name="_Toc521143680"/>
      <w:bookmarkStart w:id="9" w:name="_Toc521144089"/>
      <w:bookmarkStart w:id="10" w:name="_Toc521144651"/>
      <w:bookmarkStart w:id="11" w:name="_Toc526668214"/>
      <w:bookmarkStart w:id="12" w:name="_Toc526668670"/>
      <w:r w:rsidRPr="00093238">
        <w:rPr>
          <w:rFonts w:ascii="Times New Roman" w:hAnsi="Times New Roman"/>
          <w:b/>
          <w:szCs w:val="24"/>
        </w:rPr>
        <w:t>T</w:t>
      </w:r>
      <w:r w:rsidR="007F63B5" w:rsidRPr="00093238">
        <w:rPr>
          <w:rFonts w:ascii="Times New Roman" w:hAnsi="Times New Roman"/>
          <w:b/>
          <w:szCs w:val="24"/>
        </w:rPr>
        <w:t>Í</w:t>
      </w:r>
      <w:r w:rsidRPr="00093238">
        <w:rPr>
          <w:rFonts w:ascii="Times New Roman" w:hAnsi="Times New Roman"/>
          <w:b/>
          <w:szCs w:val="24"/>
        </w:rPr>
        <w:t>TULO I</w:t>
      </w:r>
      <w:bookmarkEnd w:id="7"/>
      <w:bookmarkEnd w:id="8"/>
      <w:bookmarkEnd w:id="9"/>
      <w:bookmarkEnd w:id="10"/>
      <w:bookmarkEnd w:id="11"/>
      <w:bookmarkEnd w:id="12"/>
    </w:p>
    <w:p w:rsidR="00267318" w:rsidRPr="00093238" w:rsidRDefault="00267318" w:rsidP="00267318">
      <w:pPr>
        <w:pStyle w:val="Ttulo1"/>
        <w:tabs>
          <w:tab w:val="clear" w:pos="288"/>
          <w:tab w:val="clear" w:pos="1008"/>
          <w:tab w:val="clear" w:pos="1728"/>
          <w:tab w:val="clear" w:pos="3168"/>
          <w:tab w:val="clear" w:pos="3888"/>
          <w:tab w:val="clear" w:pos="4608"/>
          <w:tab w:val="clear" w:pos="5328"/>
          <w:tab w:val="clear" w:pos="6048"/>
          <w:tab w:val="clear" w:pos="6768"/>
        </w:tabs>
        <w:rPr>
          <w:rFonts w:ascii="Times New Roman" w:hAnsi="Times New Roman"/>
          <w:b/>
          <w:szCs w:val="24"/>
        </w:rPr>
      </w:pPr>
      <w:bookmarkStart w:id="13" w:name="_Toc521143405"/>
      <w:bookmarkStart w:id="14" w:name="_Toc521143681"/>
      <w:bookmarkStart w:id="15" w:name="_Toc521144090"/>
      <w:bookmarkStart w:id="16" w:name="_Toc521144652"/>
      <w:bookmarkStart w:id="17" w:name="_Toc526668215"/>
      <w:bookmarkStart w:id="18" w:name="_Toc526668671"/>
      <w:r w:rsidRPr="00093238">
        <w:rPr>
          <w:rFonts w:ascii="Times New Roman" w:hAnsi="Times New Roman"/>
          <w:b/>
          <w:szCs w:val="24"/>
        </w:rPr>
        <w:t>DISPOSIÇÕES PRELIMINARES</w:t>
      </w:r>
      <w:bookmarkEnd w:id="13"/>
      <w:bookmarkEnd w:id="14"/>
      <w:bookmarkEnd w:id="15"/>
      <w:bookmarkEnd w:id="16"/>
      <w:bookmarkEnd w:id="17"/>
      <w:bookmarkEnd w:id="18"/>
    </w:p>
    <w:p w:rsidR="00267318" w:rsidRPr="00093238" w:rsidRDefault="00267318" w:rsidP="00267318">
      <w:pPr>
        <w:pStyle w:val="Ttulo1"/>
        <w:tabs>
          <w:tab w:val="clear" w:pos="288"/>
          <w:tab w:val="clear" w:pos="1008"/>
          <w:tab w:val="clear" w:pos="1728"/>
          <w:tab w:val="clear" w:pos="3168"/>
          <w:tab w:val="clear" w:pos="3888"/>
          <w:tab w:val="clear" w:pos="4608"/>
          <w:tab w:val="clear" w:pos="5328"/>
          <w:tab w:val="clear" w:pos="6048"/>
          <w:tab w:val="clear" w:pos="6768"/>
        </w:tabs>
        <w:rPr>
          <w:rFonts w:ascii="Times New Roman" w:hAnsi="Times New Roman"/>
          <w:b/>
          <w:szCs w:val="24"/>
        </w:rPr>
      </w:pPr>
      <w:bookmarkStart w:id="19" w:name="_Toc521143406"/>
      <w:bookmarkStart w:id="20" w:name="_Toc521143682"/>
      <w:bookmarkStart w:id="21" w:name="_Toc521144091"/>
      <w:bookmarkStart w:id="22" w:name="_Toc521144653"/>
      <w:bookmarkStart w:id="23" w:name="_Toc526668216"/>
      <w:bookmarkStart w:id="24" w:name="_Toc526668672"/>
      <w:r w:rsidRPr="00093238">
        <w:rPr>
          <w:rFonts w:ascii="Times New Roman" w:hAnsi="Times New Roman"/>
          <w:b/>
          <w:szCs w:val="24"/>
        </w:rPr>
        <w:t>CAP</w:t>
      </w:r>
      <w:r w:rsidR="00C919BE" w:rsidRPr="00093238">
        <w:rPr>
          <w:rFonts w:ascii="Times New Roman" w:hAnsi="Times New Roman"/>
          <w:b/>
          <w:szCs w:val="24"/>
        </w:rPr>
        <w:t>Í</w:t>
      </w:r>
      <w:r w:rsidRPr="00093238">
        <w:rPr>
          <w:rFonts w:ascii="Times New Roman" w:hAnsi="Times New Roman"/>
          <w:b/>
          <w:szCs w:val="24"/>
        </w:rPr>
        <w:t>TULO I</w:t>
      </w:r>
      <w:bookmarkEnd w:id="19"/>
      <w:bookmarkEnd w:id="20"/>
      <w:bookmarkEnd w:id="21"/>
      <w:bookmarkEnd w:id="22"/>
      <w:bookmarkEnd w:id="23"/>
      <w:bookmarkEnd w:id="24"/>
    </w:p>
    <w:p w:rsidR="00267318" w:rsidRPr="00093238" w:rsidRDefault="00387D9A" w:rsidP="00267318">
      <w:pPr>
        <w:jc w:val="center"/>
        <w:rPr>
          <w:b/>
          <w:sz w:val="24"/>
          <w:szCs w:val="24"/>
        </w:rPr>
      </w:pPr>
      <w:r w:rsidRPr="00093238">
        <w:rPr>
          <w:b/>
          <w:sz w:val="24"/>
          <w:szCs w:val="24"/>
        </w:rPr>
        <w:t>DA SEDE, COMPOSIÇÃO E FUNCIONAMENTO</w:t>
      </w:r>
      <w:r>
        <w:rPr>
          <w:b/>
          <w:sz w:val="24"/>
          <w:szCs w:val="24"/>
        </w:rPr>
        <w:t xml:space="preserve"> DA CÂMARA</w:t>
      </w:r>
    </w:p>
    <w:p w:rsidR="00267318" w:rsidRPr="00093238" w:rsidRDefault="00267318" w:rsidP="00267318">
      <w:pPr>
        <w:rPr>
          <w:sz w:val="24"/>
          <w:szCs w:val="24"/>
        </w:rPr>
      </w:pPr>
    </w:p>
    <w:p w:rsidR="00267318" w:rsidRPr="00093238" w:rsidRDefault="00267318" w:rsidP="005F60E5">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Style w:val="Forte"/>
          <w:rFonts w:ascii="Times New Roman" w:hAnsi="Times New Roman"/>
          <w:b w:val="0"/>
          <w:szCs w:val="24"/>
        </w:rPr>
      </w:pPr>
      <w:r w:rsidRPr="00093238">
        <w:rPr>
          <w:rFonts w:ascii="Times New Roman" w:hAnsi="Times New Roman"/>
          <w:szCs w:val="24"/>
        </w:rPr>
        <w:t xml:space="preserve">               </w:t>
      </w:r>
      <w:r w:rsidR="005F60E5" w:rsidRPr="00093238">
        <w:rPr>
          <w:rStyle w:val="Forte"/>
          <w:rFonts w:ascii="Times New Roman" w:hAnsi="Times New Roman"/>
          <w:b w:val="0"/>
          <w:szCs w:val="24"/>
        </w:rPr>
        <w:t xml:space="preserve">Art. 1º - A Câmara Municipal de Ourilândia do Norte compõe-se de representantes do povo, eleitos pelo sufrágio universal e pelo voto direto e secreto, em número que a Lei determinar e terá a sua </w:t>
      </w:r>
      <w:r w:rsidR="005E3EA7" w:rsidRPr="00093238">
        <w:rPr>
          <w:rStyle w:val="Forte"/>
          <w:rFonts w:ascii="Times New Roman" w:hAnsi="Times New Roman"/>
          <w:b w:val="0"/>
          <w:szCs w:val="24"/>
        </w:rPr>
        <w:t>sede na Avenida das Nações, nº 3</w:t>
      </w:r>
      <w:r w:rsidR="005F60E5" w:rsidRPr="00093238">
        <w:rPr>
          <w:rStyle w:val="Forte"/>
          <w:rFonts w:ascii="Times New Roman" w:hAnsi="Times New Roman"/>
          <w:b w:val="0"/>
          <w:szCs w:val="24"/>
        </w:rPr>
        <w:t>336, centro, nesta Cidade.</w:t>
      </w:r>
    </w:p>
    <w:p w:rsidR="005F60E5" w:rsidRPr="00093238" w:rsidRDefault="005F60E5" w:rsidP="005F60E5">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jc w:val="both"/>
        <w:rPr>
          <w:rStyle w:val="Forte"/>
          <w:b w:val="0"/>
          <w:sz w:val="24"/>
          <w:szCs w:val="24"/>
        </w:rPr>
      </w:pPr>
      <w:r w:rsidRPr="00093238">
        <w:rPr>
          <w:sz w:val="24"/>
          <w:szCs w:val="24"/>
        </w:rPr>
        <w:t xml:space="preserve">               </w:t>
      </w:r>
      <w:r w:rsidR="008B6B43" w:rsidRPr="00DA1D06">
        <w:rPr>
          <w:sz w:val="24"/>
          <w:szCs w:val="24"/>
          <w:highlight w:val="yellow"/>
        </w:rPr>
        <w:t>Art.</w:t>
      </w:r>
      <w:r w:rsidR="005E3EA7" w:rsidRPr="00DA1D06">
        <w:rPr>
          <w:sz w:val="24"/>
          <w:szCs w:val="24"/>
          <w:highlight w:val="yellow"/>
        </w:rPr>
        <w:t xml:space="preserve"> </w:t>
      </w:r>
      <w:r w:rsidR="008B6B43" w:rsidRPr="00DA1D06">
        <w:rPr>
          <w:sz w:val="24"/>
          <w:szCs w:val="24"/>
          <w:highlight w:val="yellow"/>
        </w:rPr>
        <w:t>2º.</w:t>
      </w:r>
      <w:r w:rsidRPr="00DA1D06">
        <w:rPr>
          <w:sz w:val="24"/>
          <w:szCs w:val="24"/>
          <w:highlight w:val="yellow"/>
        </w:rPr>
        <w:t xml:space="preserve"> </w:t>
      </w:r>
      <w:r w:rsidR="005F60E5" w:rsidRPr="00DA1D06">
        <w:rPr>
          <w:rStyle w:val="Forte"/>
          <w:b w:val="0"/>
          <w:sz w:val="24"/>
          <w:szCs w:val="24"/>
          <w:highlight w:val="yellow"/>
        </w:rPr>
        <w:t>A Câmara Municipal</w:t>
      </w:r>
      <w:r w:rsidR="008B6B43" w:rsidRPr="00DA1D06">
        <w:rPr>
          <w:rStyle w:val="Forte"/>
          <w:b w:val="0"/>
          <w:sz w:val="24"/>
          <w:szCs w:val="24"/>
          <w:highlight w:val="yellow"/>
        </w:rPr>
        <w:t xml:space="preserve"> </w:t>
      </w:r>
      <w:r w:rsidR="005F60E5" w:rsidRPr="00DA1D06">
        <w:rPr>
          <w:rStyle w:val="Forte"/>
          <w:b w:val="0"/>
          <w:sz w:val="24"/>
          <w:szCs w:val="24"/>
          <w:highlight w:val="yellow"/>
        </w:rPr>
        <w:t>reunir-se-á</w:t>
      </w:r>
      <w:r w:rsidR="008B6B43" w:rsidRPr="00DA1D06">
        <w:rPr>
          <w:rStyle w:val="Forte"/>
          <w:b w:val="0"/>
          <w:sz w:val="24"/>
          <w:szCs w:val="24"/>
          <w:highlight w:val="yellow"/>
        </w:rPr>
        <w:t xml:space="preserve"> ordinariamente</w:t>
      </w:r>
      <w:r w:rsidR="005F60E5" w:rsidRPr="00DA1D06">
        <w:rPr>
          <w:rStyle w:val="Forte"/>
          <w:b w:val="0"/>
          <w:sz w:val="24"/>
          <w:szCs w:val="24"/>
          <w:highlight w:val="yellow"/>
        </w:rPr>
        <w:t>,</w:t>
      </w:r>
      <w:r w:rsidR="008B6B43" w:rsidRPr="00DA1D06">
        <w:rPr>
          <w:rStyle w:val="Forte"/>
          <w:b w:val="0"/>
          <w:sz w:val="24"/>
          <w:szCs w:val="24"/>
          <w:highlight w:val="yellow"/>
        </w:rPr>
        <w:t xml:space="preserve"> </w:t>
      </w:r>
      <w:r w:rsidR="005F60E5" w:rsidRPr="00DA1D06">
        <w:rPr>
          <w:rStyle w:val="Forte"/>
          <w:b w:val="0"/>
          <w:sz w:val="24"/>
          <w:szCs w:val="24"/>
          <w:highlight w:val="yellow"/>
        </w:rPr>
        <w:t>anualmente, independentemente de convocação, em dois períodos ordinários, e</w:t>
      </w:r>
      <w:r w:rsidR="008B6B43" w:rsidRPr="00DA1D06">
        <w:rPr>
          <w:rStyle w:val="Forte"/>
          <w:b w:val="0"/>
          <w:sz w:val="24"/>
          <w:szCs w:val="24"/>
          <w:highlight w:val="yellow"/>
        </w:rPr>
        <w:t>m sua sede, de 15 de fevereiro a</w:t>
      </w:r>
      <w:r w:rsidR="005F60E5" w:rsidRPr="00DA1D06">
        <w:rPr>
          <w:rStyle w:val="Forte"/>
          <w:b w:val="0"/>
          <w:sz w:val="24"/>
          <w:szCs w:val="24"/>
          <w:highlight w:val="yellow"/>
        </w:rPr>
        <w:t xml:space="preserve"> 30 de junho e de 1º de agosto </w:t>
      </w:r>
      <w:r w:rsidR="002677E4" w:rsidRPr="00DA1D06">
        <w:rPr>
          <w:rStyle w:val="Forte"/>
          <w:b w:val="0"/>
          <w:sz w:val="24"/>
          <w:szCs w:val="24"/>
          <w:highlight w:val="yellow"/>
        </w:rPr>
        <w:t>a</w:t>
      </w:r>
      <w:r w:rsidR="005F60E5" w:rsidRPr="00DA1D06">
        <w:rPr>
          <w:rStyle w:val="Forte"/>
          <w:b w:val="0"/>
          <w:sz w:val="24"/>
          <w:szCs w:val="24"/>
          <w:highlight w:val="yellow"/>
        </w:rPr>
        <w:t xml:space="preserve"> 15 de dezembro.</w:t>
      </w:r>
    </w:p>
    <w:p w:rsidR="005F60E5" w:rsidRPr="00093238" w:rsidRDefault="005F60E5" w:rsidP="00267318">
      <w:pPr>
        <w:jc w:val="both"/>
        <w:rPr>
          <w:sz w:val="24"/>
          <w:szCs w:val="24"/>
        </w:rPr>
      </w:pPr>
    </w:p>
    <w:p w:rsidR="00267318" w:rsidRPr="00093238" w:rsidRDefault="00267318" w:rsidP="00267318">
      <w:pPr>
        <w:jc w:val="both"/>
        <w:rPr>
          <w:sz w:val="24"/>
          <w:szCs w:val="24"/>
        </w:rPr>
      </w:pPr>
      <w:r w:rsidRPr="00093238">
        <w:rPr>
          <w:sz w:val="24"/>
          <w:szCs w:val="24"/>
        </w:rPr>
        <w:t xml:space="preserve">               § 1º</w:t>
      </w:r>
      <w:r w:rsidR="00B63757">
        <w:rPr>
          <w:sz w:val="24"/>
          <w:szCs w:val="24"/>
        </w:rPr>
        <w:t>.</w:t>
      </w:r>
      <w:r w:rsidRPr="00093238">
        <w:rPr>
          <w:sz w:val="24"/>
          <w:szCs w:val="24"/>
        </w:rPr>
        <w:t xml:space="preserve"> As</w:t>
      </w:r>
      <w:r w:rsidR="007037A3" w:rsidRPr="00093238">
        <w:rPr>
          <w:sz w:val="24"/>
          <w:szCs w:val="24"/>
        </w:rPr>
        <w:t xml:space="preserve"> sessões ordinárias da Câmara quando coincidir com feriados ou pontos facultativos </w:t>
      </w:r>
      <w:r w:rsidRPr="00093238">
        <w:rPr>
          <w:sz w:val="24"/>
          <w:szCs w:val="24"/>
        </w:rPr>
        <w:t>serão</w:t>
      </w:r>
      <w:r w:rsidR="007037A3" w:rsidRPr="00093238">
        <w:rPr>
          <w:sz w:val="24"/>
          <w:szCs w:val="24"/>
        </w:rPr>
        <w:t xml:space="preserve"> adiadas ou antecipadas para o primeiro dia útil posterior ou anterior, a critério da Mesa Diretora</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 2º</w:t>
      </w:r>
      <w:r w:rsidR="00B63757">
        <w:rPr>
          <w:sz w:val="24"/>
          <w:szCs w:val="24"/>
        </w:rPr>
        <w:t>.</w:t>
      </w:r>
      <w:r w:rsidRPr="00093238">
        <w:rPr>
          <w:sz w:val="24"/>
          <w:szCs w:val="24"/>
        </w:rPr>
        <w:t xml:space="preserve"> Por motivo especial, por deliberação da maioria de seus membros ou solicitação de 3% (Três por cento) do eleitorado, com aprovação da maioria absoluta da Câmara Municipal, esta poderá reunir-se, temporariamente, em qualquer localidade do Município.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Art. 3º - A Câmara Municipal de Ourilândia do Norte em recesso, somente se reunirá em caráter extraordinário quando convocada pelo Prefeito ou por Requerimento firmado por dois terços (2/3) dos Vereadores, em caso de urgência ou interesse público relevante.</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 xml:space="preserve">               </w:t>
      </w:r>
      <w:bookmarkStart w:id="25" w:name="_Toc526668674"/>
      <w:r w:rsidRPr="00093238">
        <w:rPr>
          <w:rFonts w:ascii="Times New Roman" w:hAnsi="Times New Roman"/>
          <w:szCs w:val="24"/>
        </w:rPr>
        <w:t xml:space="preserve">§ 1º - Requerida a convocação extraordinária, o Presidente da Câmara Municipal marcará a reunião com antecedência mínima de vinte e quatro (24) horas, mediante publicação de Edital e comunicação escrita aos Vereadores, dentro do prazo de três (3) dias, contados do </w:t>
      </w:r>
      <w:r w:rsidRPr="00093238">
        <w:rPr>
          <w:rFonts w:ascii="Times New Roman" w:hAnsi="Times New Roman"/>
          <w:szCs w:val="24"/>
        </w:rPr>
        <w:lastRenderedPageBreak/>
        <w:t>recebimento da convocação; se não o fizer, decorrido este prazo, considerar-se-á marcada a reunião para o primeiro (1º) dia útil que se seguir ao primeiro (1º) domingo, à hora regimental.</w:t>
      </w:r>
      <w:bookmarkEnd w:id="25"/>
    </w:p>
    <w:p w:rsidR="00267318" w:rsidRPr="00093238" w:rsidRDefault="00267318" w:rsidP="00267318">
      <w:pPr>
        <w:jc w:val="both"/>
        <w:rPr>
          <w:sz w:val="24"/>
          <w:szCs w:val="24"/>
        </w:rPr>
      </w:pPr>
    </w:p>
    <w:p w:rsidR="00267318" w:rsidRPr="00093238" w:rsidRDefault="00267318" w:rsidP="005F60E5">
      <w:pPr>
        <w:ind w:firstLine="708"/>
        <w:jc w:val="both"/>
        <w:rPr>
          <w:sz w:val="24"/>
          <w:szCs w:val="24"/>
        </w:rPr>
      </w:pPr>
      <w:r w:rsidRPr="00093238">
        <w:rPr>
          <w:sz w:val="24"/>
          <w:szCs w:val="24"/>
        </w:rPr>
        <w:t>§ 2º - Nas convocações extraordinárias, a Câmara Municipal de Ourilândia do Norte somente deliberará acerca das matérias para as quais for convocada.</w:t>
      </w:r>
    </w:p>
    <w:p w:rsidR="00F42A5F" w:rsidRPr="00093238" w:rsidRDefault="00F42A5F"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bookmarkStart w:id="26" w:name="_Toc52666867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Art.</w:t>
      </w:r>
      <w:r w:rsidR="00B27741" w:rsidRPr="00093238">
        <w:rPr>
          <w:rFonts w:ascii="Times New Roman" w:hAnsi="Times New Roman"/>
          <w:szCs w:val="24"/>
        </w:rPr>
        <w:t xml:space="preserve"> </w:t>
      </w:r>
      <w:r w:rsidRPr="00093238">
        <w:rPr>
          <w:rFonts w:ascii="Times New Roman" w:hAnsi="Times New Roman"/>
          <w:szCs w:val="24"/>
        </w:rPr>
        <w:t>4º - A Legislatura terá duração de quatro anos, dividida em quatro Sessões Legislativas anuais.</w:t>
      </w:r>
      <w:bookmarkEnd w:id="26"/>
    </w:p>
    <w:p w:rsidR="00267318" w:rsidRPr="00093238" w:rsidRDefault="00267318" w:rsidP="00267318">
      <w:pPr>
        <w:jc w:val="both"/>
        <w:rPr>
          <w:sz w:val="24"/>
          <w:szCs w:val="24"/>
        </w:rPr>
      </w:pPr>
      <w:r w:rsidRPr="00093238">
        <w:rPr>
          <w:sz w:val="24"/>
          <w:szCs w:val="24"/>
        </w:rPr>
        <w:tab/>
        <w:t>Art. 5º - A Câmara Municipal tem funções:</w:t>
      </w:r>
    </w:p>
    <w:p w:rsidR="00267318" w:rsidRPr="00093238" w:rsidRDefault="00267318" w:rsidP="00267318">
      <w:pPr>
        <w:jc w:val="both"/>
        <w:rPr>
          <w:sz w:val="24"/>
          <w:szCs w:val="24"/>
        </w:rPr>
      </w:pPr>
      <w:r w:rsidRPr="00093238">
        <w:rPr>
          <w:sz w:val="24"/>
          <w:szCs w:val="24"/>
        </w:rPr>
        <w:tab/>
        <w:t xml:space="preserve">I – </w:t>
      </w:r>
      <w:r w:rsidR="005F60E5" w:rsidRPr="00093238">
        <w:rPr>
          <w:sz w:val="24"/>
          <w:szCs w:val="24"/>
        </w:rPr>
        <w:t>l</w:t>
      </w:r>
      <w:r w:rsidRPr="00093238">
        <w:rPr>
          <w:sz w:val="24"/>
          <w:szCs w:val="24"/>
        </w:rPr>
        <w:t>egislativa, que consiste em elaborar as Leis sobre matéria de competência exclusiva do muni</w:t>
      </w:r>
      <w:r w:rsidR="00B63757">
        <w:rPr>
          <w:sz w:val="24"/>
          <w:szCs w:val="24"/>
        </w:rPr>
        <w:t>cípio, com a sanção do Prefeito;</w:t>
      </w:r>
    </w:p>
    <w:p w:rsidR="005F60E5" w:rsidRPr="00093238" w:rsidRDefault="00267318" w:rsidP="005F60E5">
      <w:pPr>
        <w:pStyle w:val="Ttulo5"/>
        <w:rPr>
          <w:rStyle w:val="Forte"/>
          <w:rFonts w:ascii="Times New Roman" w:hAnsi="Times New Roman"/>
          <w:b w:val="0"/>
          <w:szCs w:val="24"/>
        </w:rPr>
      </w:pPr>
      <w:bookmarkStart w:id="27" w:name="_Toc521143683"/>
      <w:bookmarkStart w:id="28" w:name="_Toc521144092"/>
      <w:bookmarkStart w:id="29" w:name="_Toc521144654"/>
      <w:bookmarkStart w:id="30" w:name="_Toc526668217"/>
      <w:r w:rsidRPr="00093238">
        <w:rPr>
          <w:rFonts w:ascii="Times New Roman" w:hAnsi="Times New Roman"/>
          <w:szCs w:val="24"/>
        </w:rPr>
        <w:t>II</w:t>
      </w:r>
      <w:bookmarkEnd w:id="27"/>
      <w:bookmarkEnd w:id="28"/>
      <w:bookmarkEnd w:id="29"/>
      <w:bookmarkEnd w:id="30"/>
      <w:r w:rsidR="005F60E5" w:rsidRPr="00093238">
        <w:rPr>
          <w:rStyle w:val="Forte"/>
          <w:rFonts w:ascii="Times New Roman" w:hAnsi="Times New Roman"/>
          <w:b w:val="0"/>
          <w:szCs w:val="24"/>
        </w:rPr>
        <w:t xml:space="preserve"> – fiscalizadora, que tem como finalidade e objeto o exercício do controle externo da administração local e é exercido com auxílio do Tribunal de Contas dos Municípios, em especial, no que tange à execução orçamentária e ao julgamento das contas que o Prefeito Municipal deve prestar anualmente</w:t>
      </w:r>
      <w:r w:rsidR="00B63757">
        <w:rPr>
          <w:rStyle w:val="Forte"/>
          <w:rFonts w:ascii="Times New Roman" w:hAnsi="Times New Roman"/>
          <w:b w:val="0"/>
          <w:szCs w:val="24"/>
        </w:rPr>
        <w:t>;</w:t>
      </w:r>
    </w:p>
    <w:p w:rsidR="00267318" w:rsidRPr="00093238" w:rsidRDefault="005F60E5" w:rsidP="005F60E5">
      <w:pPr>
        <w:pStyle w:val="Ttulo5"/>
        <w:rPr>
          <w:rFonts w:ascii="Times New Roman" w:hAnsi="Times New Roman"/>
          <w:szCs w:val="24"/>
        </w:rPr>
      </w:pPr>
      <w:r w:rsidRPr="00093238">
        <w:rPr>
          <w:rFonts w:ascii="Times New Roman" w:hAnsi="Times New Roman"/>
          <w:szCs w:val="24"/>
        </w:rPr>
        <w:t>I</w:t>
      </w:r>
      <w:r w:rsidR="00267318" w:rsidRPr="00093238">
        <w:rPr>
          <w:rFonts w:ascii="Times New Roman" w:hAnsi="Times New Roman"/>
          <w:szCs w:val="24"/>
        </w:rPr>
        <w:t>II – julgadora, que ocorre quando for necessário julgar o Prefeito, Vice-Prefeito e os Vereadores quando cometerem infrações político-administrativas prevista em lei;</w:t>
      </w:r>
    </w:p>
    <w:p w:rsidR="00267318" w:rsidRPr="00093238" w:rsidRDefault="00267318" w:rsidP="00267318">
      <w:pPr>
        <w:rPr>
          <w:sz w:val="24"/>
          <w:szCs w:val="24"/>
        </w:rPr>
      </w:pPr>
      <w:r w:rsidRPr="00093238">
        <w:rPr>
          <w:sz w:val="24"/>
          <w:szCs w:val="24"/>
        </w:rPr>
        <w:tab/>
        <w:t>IV – administrativa, que diz respeito a sua estrutura organizacional interna, organização de seu quadro pessoal e direção de seus serviços auxiliares.</w:t>
      </w:r>
    </w:p>
    <w:p w:rsidR="00267318" w:rsidRPr="00093238" w:rsidRDefault="00267318" w:rsidP="00267318">
      <w:pPr>
        <w:rPr>
          <w:sz w:val="24"/>
          <w:szCs w:val="24"/>
        </w:rPr>
      </w:pPr>
    </w:p>
    <w:p w:rsidR="00267318" w:rsidRPr="00093238" w:rsidRDefault="007F63B5" w:rsidP="00267318">
      <w:pPr>
        <w:jc w:val="center"/>
        <w:rPr>
          <w:b/>
          <w:sz w:val="24"/>
          <w:szCs w:val="24"/>
        </w:rPr>
      </w:pPr>
      <w:r w:rsidRPr="00093238">
        <w:rPr>
          <w:b/>
          <w:sz w:val="24"/>
          <w:szCs w:val="24"/>
        </w:rPr>
        <w:t>CAPÍTULO</w:t>
      </w:r>
      <w:r w:rsidR="00267318" w:rsidRPr="00093238">
        <w:rPr>
          <w:b/>
          <w:sz w:val="24"/>
          <w:szCs w:val="24"/>
        </w:rPr>
        <w:t xml:space="preserve"> II</w:t>
      </w:r>
    </w:p>
    <w:p w:rsidR="00267318" w:rsidRPr="00093238" w:rsidRDefault="00267318" w:rsidP="00267318">
      <w:pPr>
        <w:jc w:val="center"/>
        <w:rPr>
          <w:b/>
          <w:sz w:val="24"/>
          <w:szCs w:val="24"/>
        </w:rPr>
      </w:pPr>
      <w:r w:rsidRPr="00093238">
        <w:rPr>
          <w:b/>
          <w:spacing w:val="-20"/>
          <w:sz w:val="24"/>
          <w:szCs w:val="24"/>
        </w:rPr>
        <w:t xml:space="preserve">DAS </w:t>
      </w:r>
      <w:r w:rsidRPr="00093238">
        <w:rPr>
          <w:b/>
          <w:caps/>
          <w:spacing w:val="-20"/>
          <w:sz w:val="24"/>
          <w:szCs w:val="24"/>
        </w:rPr>
        <w:t>ATRIBUIÇÕES</w:t>
      </w:r>
      <w:r w:rsidRPr="00093238">
        <w:rPr>
          <w:b/>
          <w:spacing w:val="-20"/>
          <w:sz w:val="24"/>
          <w:szCs w:val="24"/>
        </w:rPr>
        <w:t xml:space="preserve"> E DELIBERAÇÕES</w:t>
      </w:r>
      <w:r w:rsidRPr="00093238">
        <w:rPr>
          <w:b/>
          <w:sz w:val="24"/>
          <w:szCs w:val="24"/>
        </w:rPr>
        <w:t xml:space="preserve"> DA CÂMARA MUNICIPAL DE OURLÂNDIA DO NORTE</w:t>
      </w:r>
    </w:p>
    <w:p w:rsidR="007F63B5" w:rsidRPr="00093238" w:rsidRDefault="007F63B5" w:rsidP="00267318">
      <w:pPr>
        <w:jc w:val="center"/>
        <w:rPr>
          <w:b/>
          <w:sz w:val="24"/>
          <w:szCs w:val="24"/>
        </w:rPr>
      </w:pPr>
    </w:p>
    <w:p w:rsidR="00267318" w:rsidRPr="00093238" w:rsidRDefault="00267318" w:rsidP="00267318">
      <w:pPr>
        <w:jc w:val="center"/>
        <w:rPr>
          <w:b/>
          <w:sz w:val="24"/>
          <w:szCs w:val="24"/>
        </w:rPr>
      </w:pPr>
      <w:r w:rsidRPr="00093238">
        <w:rPr>
          <w:b/>
          <w:sz w:val="24"/>
          <w:szCs w:val="24"/>
        </w:rPr>
        <w:t>SEÇÃO I</w:t>
      </w:r>
    </w:p>
    <w:p w:rsidR="00267318" w:rsidRPr="00093238" w:rsidRDefault="00267318" w:rsidP="00267318">
      <w:pPr>
        <w:jc w:val="center"/>
        <w:rPr>
          <w:sz w:val="24"/>
          <w:szCs w:val="24"/>
        </w:rPr>
      </w:pPr>
      <w:r w:rsidRPr="00093238">
        <w:rPr>
          <w:b/>
          <w:sz w:val="24"/>
          <w:szCs w:val="24"/>
        </w:rPr>
        <w:t>DA COMPETÊNCIA DA CÂMARA</w:t>
      </w:r>
    </w:p>
    <w:p w:rsidR="00267318" w:rsidRPr="00093238" w:rsidRDefault="00267318" w:rsidP="00267318">
      <w:pPr>
        <w:jc w:val="center"/>
        <w:rPr>
          <w:sz w:val="24"/>
          <w:szCs w:val="24"/>
        </w:rPr>
      </w:pPr>
    </w:p>
    <w:p w:rsidR="00267318" w:rsidRPr="00093238" w:rsidRDefault="00267318" w:rsidP="00267318">
      <w:pPr>
        <w:jc w:val="both"/>
        <w:rPr>
          <w:sz w:val="24"/>
          <w:szCs w:val="24"/>
        </w:rPr>
      </w:pPr>
      <w:r w:rsidRPr="00093238">
        <w:rPr>
          <w:sz w:val="24"/>
          <w:szCs w:val="24"/>
        </w:rPr>
        <w:t xml:space="preserve">               Art. 6º - </w:t>
      </w:r>
      <w:r w:rsidR="005F60E5" w:rsidRPr="00093238">
        <w:rPr>
          <w:rStyle w:val="Forte"/>
          <w:b w:val="0"/>
          <w:sz w:val="24"/>
          <w:szCs w:val="24"/>
        </w:rPr>
        <w:t>Compete a Câmara Municipal de Ourilândia do Norte com a sanção do Prefeito legislar sobre as matérias de competência do Município, especialmente sobre:</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I </w:t>
      </w:r>
      <w:r w:rsidR="008C70FA">
        <w:rPr>
          <w:sz w:val="24"/>
          <w:szCs w:val="24"/>
        </w:rPr>
        <w:t>–</w:t>
      </w:r>
      <w:r w:rsidRPr="00093238">
        <w:rPr>
          <w:sz w:val="24"/>
          <w:szCs w:val="24"/>
        </w:rPr>
        <w:t xml:space="preserve"> orçamento anual</w:t>
      </w:r>
      <w:r w:rsidR="00B57315">
        <w:rPr>
          <w:sz w:val="24"/>
          <w:szCs w:val="24"/>
        </w:rPr>
        <w:t xml:space="preserve">, diretrizes orçamentárias </w:t>
      </w:r>
      <w:r w:rsidRPr="00093238">
        <w:rPr>
          <w:sz w:val="24"/>
          <w:szCs w:val="24"/>
        </w:rPr>
        <w:t xml:space="preserve">e </w:t>
      </w:r>
      <w:r w:rsidR="00B57315">
        <w:rPr>
          <w:sz w:val="24"/>
          <w:szCs w:val="24"/>
        </w:rPr>
        <w:t xml:space="preserve">plano </w:t>
      </w:r>
      <w:r w:rsidRPr="00093238">
        <w:rPr>
          <w:sz w:val="24"/>
          <w:szCs w:val="24"/>
        </w:rPr>
        <w:t>plurianual, abertura e operações de crédito, dívida pública e meio de solvê-la, concessão de anistia e isenções fiscais, impostos de competência do Município, taxas e contribuições, arrecadação e distribuição de rendas;</w:t>
      </w:r>
    </w:p>
    <w:p w:rsidR="00267318" w:rsidRPr="00093238" w:rsidRDefault="00267318" w:rsidP="00267318">
      <w:pPr>
        <w:jc w:val="both"/>
        <w:rPr>
          <w:sz w:val="24"/>
          <w:szCs w:val="24"/>
        </w:rPr>
      </w:pPr>
      <w:r w:rsidRPr="00093238">
        <w:rPr>
          <w:sz w:val="24"/>
          <w:szCs w:val="24"/>
        </w:rPr>
        <w:t xml:space="preserve">        II - planos e programas municipais;</w:t>
      </w:r>
    </w:p>
    <w:p w:rsidR="00267318" w:rsidRPr="00093238" w:rsidRDefault="00267318" w:rsidP="00267318">
      <w:pPr>
        <w:jc w:val="both"/>
        <w:rPr>
          <w:sz w:val="24"/>
          <w:szCs w:val="24"/>
        </w:rPr>
      </w:pPr>
      <w:r w:rsidRPr="00093238">
        <w:rPr>
          <w:sz w:val="24"/>
          <w:szCs w:val="24"/>
        </w:rPr>
        <w:t xml:space="preserve">        III</w:t>
      </w:r>
      <w:r w:rsidR="002677E4">
        <w:rPr>
          <w:sz w:val="24"/>
          <w:szCs w:val="24"/>
        </w:rPr>
        <w:t xml:space="preserve"> </w:t>
      </w:r>
      <w:r w:rsidRPr="00093238">
        <w:rPr>
          <w:sz w:val="24"/>
          <w:szCs w:val="24"/>
        </w:rPr>
        <w:t>- plano diretor do Município, especialmente planejamento e controle do parcelamento, uso e ocupação do solo;</w:t>
      </w:r>
    </w:p>
    <w:p w:rsidR="00267318" w:rsidRPr="00093238" w:rsidRDefault="00267318" w:rsidP="00267318">
      <w:pPr>
        <w:jc w:val="both"/>
        <w:rPr>
          <w:sz w:val="24"/>
          <w:szCs w:val="24"/>
        </w:rPr>
      </w:pPr>
      <w:r w:rsidRPr="00093238">
        <w:rPr>
          <w:sz w:val="24"/>
          <w:szCs w:val="24"/>
        </w:rPr>
        <w:t xml:space="preserve">        IV - organização do território municipal, especialmente  de </w:t>
      </w:r>
      <w:r w:rsidR="00B63757">
        <w:rPr>
          <w:sz w:val="24"/>
          <w:szCs w:val="24"/>
        </w:rPr>
        <w:t>d</w:t>
      </w:r>
      <w:r w:rsidRPr="00093238">
        <w:rPr>
          <w:sz w:val="24"/>
          <w:szCs w:val="24"/>
        </w:rPr>
        <w:t>istritos e delimitação do perímetro urbano;</w:t>
      </w:r>
    </w:p>
    <w:p w:rsidR="00267318" w:rsidRPr="00093238" w:rsidRDefault="00267318" w:rsidP="00267318">
      <w:pPr>
        <w:jc w:val="both"/>
        <w:rPr>
          <w:sz w:val="24"/>
          <w:szCs w:val="24"/>
        </w:rPr>
      </w:pPr>
      <w:r w:rsidRPr="00093238">
        <w:rPr>
          <w:sz w:val="24"/>
          <w:szCs w:val="24"/>
        </w:rPr>
        <w:t xml:space="preserve">        V - bens e serviços do Município, objetos de concessão, permissão ou autorização de uso e alienação de bens imóveis;</w:t>
      </w:r>
    </w:p>
    <w:p w:rsidR="00267318" w:rsidRPr="00093238" w:rsidRDefault="00267318" w:rsidP="00267318">
      <w:pPr>
        <w:jc w:val="both"/>
        <w:rPr>
          <w:sz w:val="24"/>
          <w:szCs w:val="24"/>
        </w:rPr>
      </w:pPr>
      <w:r w:rsidRPr="00093238">
        <w:rPr>
          <w:sz w:val="24"/>
          <w:szCs w:val="24"/>
        </w:rPr>
        <w:t xml:space="preserve">        VI - programas de auxílio ou subvenção </w:t>
      </w:r>
      <w:r w:rsidR="007379DC" w:rsidRPr="00093238">
        <w:rPr>
          <w:sz w:val="24"/>
          <w:szCs w:val="24"/>
        </w:rPr>
        <w:t>a</w:t>
      </w:r>
      <w:r w:rsidRPr="00093238">
        <w:rPr>
          <w:sz w:val="24"/>
          <w:szCs w:val="24"/>
        </w:rPr>
        <w:t xml:space="preserve"> terceiros, em caráter especial;</w:t>
      </w:r>
    </w:p>
    <w:p w:rsidR="00267318" w:rsidRPr="00093238" w:rsidRDefault="00267318" w:rsidP="00267318">
      <w:pPr>
        <w:jc w:val="both"/>
        <w:rPr>
          <w:sz w:val="24"/>
          <w:szCs w:val="24"/>
        </w:rPr>
      </w:pPr>
      <w:r w:rsidRPr="00093238">
        <w:rPr>
          <w:sz w:val="24"/>
          <w:szCs w:val="24"/>
        </w:rPr>
        <w:t xml:space="preserve">        VII</w:t>
      </w:r>
      <w:r w:rsidR="002677E4">
        <w:rPr>
          <w:sz w:val="24"/>
          <w:szCs w:val="24"/>
        </w:rPr>
        <w:t xml:space="preserve"> </w:t>
      </w:r>
      <w:r w:rsidRPr="00093238">
        <w:rPr>
          <w:sz w:val="24"/>
          <w:szCs w:val="24"/>
        </w:rPr>
        <w:t>- autorizar ou aprovar  convênios, acordos,  operações  ou contratos de que resultem para o Município quaisquer ônus, dívidas, compromissos ou encargos não estabelecidos na Lei Orçamentária, bem como autorizar  previamente operações financeiras externas de interesse do Município;</w:t>
      </w:r>
    </w:p>
    <w:p w:rsidR="00267318" w:rsidRPr="00093238" w:rsidRDefault="00267318" w:rsidP="00267318">
      <w:pPr>
        <w:jc w:val="both"/>
        <w:rPr>
          <w:sz w:val="24"/>
          <w:szCs w:val="24"/>
        </w:rPr>
      </w:pPr>
      <w:r w:rsidRPr="00093238">
        <w:rPr>
          <w:sz w:val="24"/>
          <w:szCs w:val="24"/>
        </w:rPr>
        <w:t xml:space="preserve">        VIII - criação, alteração e extinção de cargos, empregos ou funções públicas, fixando-lhes atribuições e vencimentos, inclusive aos servidores de autarquias e fundações públicas, observando os parâmetros da Lei das Diretrizes Orçamentárias;</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Art. </w:t>
      </w:r>
      <w:r w:rsidR="005F60E5" w:rsidRPr="00093238">
        <w:rPr>
          <w:sz w:val="24"/>
          <w:szCs w:val="24"/>
        </w:rPr>
        <w:t>7</w:t>
      </w:r>
      <w:r w:rsidRPr="00093238">
        <w:rPr>
          <w:sz w:val="24"/>
          <w:szCs w:val="24"/>
        </w:rPr>
        <w:t>º - É de competência privativa da Câmara Municipal:</w:t>
      </w:r>
    </w:p>
    <w:p w:rsidR="00267318" w:rsidRPr="00093238" w:rsidRDefault="00267318" w:rsidP="00267318">
      <w:pPr>
        <w:jc w:val="both"/>
        <w:rPr>
          <w:sz w:val="24"/>
          <w:szCs w:val="24"/>
        </w:rPr>
      </w:pPr>
    </w:p>
    <w:p w:rsidR="00267318" w:rsidRPr="00093238" w:rsidRDefault="00267318" w:rsidP="008F304A">
      <w:pPr>
        <w:ind w:firstLine="708"/>
        <w:jc w:val="both"/>
        <w:rPr>
          <w:sz w:val="24"/>
          <w:szCs w:val="24"/>
        </w:rPr>
      </w:pPr>
      <w:r w:rsidRPr="00093238">
        <w:rPr>
          <w:sz w:val="24"/>
          <w:szCs w:val="24"/>
        </w:rPr>
        <w:t>I - eleger a Mesa, constituir as Comissões Permanentes e destitu</w:t>
      </w:r>
      <w:r w:rsidR="007379DC">
        <w:rPr>
          <w:sz w:val="24"/>
          <w:szCs w:val="24"/>
        </w:rPr>
        <w:t>i</w:t>
      </w:r>
      <w:r w:rsidRPr="00093238">
        <w:rPr>
          <w:sz w:val="24"/>
          <w:szCs w:val="24"/>
        </w:rPr>
        <w:t>-las;</w:t>
      </w:r>
    </w:p>
    <w:p w:rsidR="00267318" w:rsidRPr="00093238" w:rsidRDefault="00267318" w:rsidP="008F304A">
      <w:pPr>
        <w:ind w:firstLine="708"/>
        <w:jc w:val="both"/>
        <w:rPr>
          <w:sz w:val="24"/>
          <w:szCs w:val="24"/>
        </w:rPr>
      </w:pPr>
      <w:r w:rsidRPr="00093238">
        <w:rPr>
          <w:sz w:val="24"/>
          <w:szCs w:val="24"/>
        </w:rPr>
        <w:t>II - elaborar</w:t>
      </w:r>
      <w:r w:rsidR="005F60E5" w:rsidRPr="00093238">
        <w:rPr>
          <w:sz w:val="24"/>
          <w:szCs w:val="24"/>
        </w:rPr>
        <w:t xml:space="preserve"> e modificar </w:t>
      </w:r>
      <w:r w:rsidRPr="00093238">
        <w:rPr>
          <w:sz w:val="24"/>
          <w:szCs w:val="24"/>
        </w:rPr>
        <w:t>seu Regimento Interno;</w:t>
      </w:r>
    </w:p>
    <w:p w:rsidR="008F304A" w:rsidRPr="00093238" w:rsidRDefault="00267318" w:rsidP="008F304A">
      <w:pPr>
        <w:ind w:firstLine="708"/>
        <w:jc w:val="both"/>
        <w:rPr>
          <w:sz w:val="24"/>
          <w:szCs w:val="24"/>
        </w:rPr>
      </w:pPr>
      <w:r w:rsidRPr="00093238">
        <w:rPr>
          <w:sz w:val="24"/>
          <w:szCs w:val="24"/>
        </w:rPr>
        <w:lastRenderedPageBreak/>
        <w:t>III</w:t>
      </w:r>
      <w:r w:rsidR="002677E4">
        <w:rPr>
          <w:sz w:val="24"/>
          <w:szCs w:val="24"/>
        </w:rPr>
        <w:t xml:space="preserve"> </w:t>
      </w:r>
      <w:r w:rsidRPr="00093238">
        <w:rPr>
          <w:sz w:val="24"/>
          <w:szCs w:val="24"/>
        </w:rPr>
        <w:t>- dispor sobre sua organização; criar ou extinguir cargos ou funções de seus serviços, bem como, fixar os respectivos vencimentos, exercendo sua autonomia administrativa na esfera judicial e extrajudicial;</w:t>
      </w:r>
    </w:p>
    <w:p w:rsidR="008F304A" w:rsidRPr="00093238" w:rsidRDefault="00267318" w:rsidP="008F304A">
      <w:pPr>
        <w:ind w:firstLine="708"/>
        <w:jc w:val="both"/>
        <w:rPr>
          <w:sz w:val="24"/>
          <w:szCs w:val="24"/>
        </w:rPr>
      </w:pPr>
      <w:r w:rsidRPr="00093238">
        <w:rPr>
          <w:sz w:val="24"/>
          <w:szCs w:val="24"/>
        </w:rPr>
        <w:t>IV- dar posse ao Prefeito e Vice-Prefeito</w:t>
      </w:r>
      <w:r w:rsidR="00B63757">
        <w:rPr>
          <w:sz w:val="24"/>
          <w:szCs w:val="24"/>
        </w:rPr>
        <w:t>,</w:t>
      </w:r>
      <w:r w:rsidRPr="00093238">
        <w:rPr>
          <w:sz w:val="24"/>
          <w:szCs w:val="24"/>
        </w:rPr>
        <w:t xml:space="preserve"> conhecer de suas renúncias</w:t>
      </w:r>
      <w:r w:rsidR="00B63757">
        <w:rPr>
          <w:sz w:val="24"/>
          <w:szCs w:val="24"/>
        </w:rPr>
        <w:t>,</w:t>
      </w:r>
      <w:r w:rsidRPr="00093238">
        <w:rPr>
          <w:sz w:val="24"/>
          <w:szCs w:val="24"/>
        </w:rPr>
        <w:t xml:space="preserve"> apreciar-lhes os pedidos de licença para tratamento de saúde ou de negócios particulares, bem como</w:t>
      </w:r>
      <w:r w:rsidR="00F42A5F" w:rsidRPr="00093238">
        <w:rPr>
          <w:sz w:val="24"/>
          <w:szCs w:val="24"/>
        </w:rPr>
        <w:t xml:space="preserve">, </w:t>
      </w:r>
      <w:r w:rsidRPr="00093238">
        <w:rPr>
          <w:sz w:val="24"/>
          <w:szCs w:val="24"/>
        </w:rPr>
        <w:t>para se ausentar do Município por mais de quinze (15) dias ou para o exterior por qualquer tempo, ou afastá-los definitivamente do cargo ou dos limites da delegação legislativa;</w:t>
      </w:r>
    </w:p>
    <w:p w:rsidR="00267318" w:rsidRPr="00093238" w:rsidRDefault="00347322" w:rsidP="008F304A">
      <w:pPr>
        <w:ind w:firstLine="708"/>
        <w:jc w:val="both"/>
        <w:rPr>
          <w:sz w:val="24"/>
          <w:szCs w:val="24"/>
        </w:rPr>
      </w:pPr>
      <w:r>
        <w:rPr>
          <w:sz w:val="24"/>
          <w:szCs w:val="24"/>
        </w:rPr>
        <w:t xml:space="preserve">V- conceder licença aos </w:t>
      </w:r>
      <w:r w:rsidR="00267318" w:rsidRPr="00093238">
        <w:rPr>
          <w:sz w:val="24"/>
          <w:szCs w:val="24"/>
        </w:rPr>
        <w:t>Vereadores para afastamento do cargo;</w:t>
      </w:r>
    </w:p>
    <w:p w:rsidR="005F60E5" w:rsidRPr="00093238" w:rsidRDefault="005F60E5" w:rsidP="005F60E5">
      <w:pPr>
        <w:pStyle w:val="SemEspaamento"/>
        <w:ind w:firstLine="708"/>
        <w:rPr>
          <w:rStyle w:val="Forte"/>
          <w:rFonts w:ascii="Times New Roman" w:hAnsi="Times New Roman"/>
          <w:b w:val="0"/>
          <w:sz w:val="24"/>
          <w:szCs w:val="24"/>
        </w:rPr>
      </w:pPr>
      <w:r w:rsidRPr="00093238">
        <w:rPr>
          <w:rStyle w:val="Forte"/>
          <w:rFonts w:ascii="Times New Roman" w:hAnsi="Times New Roman"/>
          <w:b w:val="0"/>
          <w:sz w:val="24"/>
          <w:szCs w:val="24"/>
        </w:rPr>
        <w:t>VI- fixar por lei os subsídios do Prefeito, Vice-Prefeito e dos Secretários Municipais e por resolução os subsídios dos Vereadores em cada legislatura, para a subsequente, observado o disposto nos Artigos 29, V; 29-A; 37, XI; 39, §4º; 150, II;  153, III; 153, § 2º, I.</w:t>
      </w:r>
    </w:p>
    <w:p w:rsidR="005F60E5" w:rsidRPr="00093238" w:rsidRDefault="005F60E5" w:rsidP="005E3EA7">
      <w:pPr>
        <w:pStyle w:val="SemEspaamento"/>
        <w:ind w:firstLine="708"/>
        <w:jc w:val="both"/>
        <w:rPr>
          <w:rStyle w:val="Forte"/>
          <w:rFonts w:ascii="Times New Roman" w:hAnsi="Times New Roman"/>
          <w:b w:val="0"/>
          <w:sz w:val="24"/>
          <w:szCs w:val="24"/>
        </w:rPr>
      </w:pPr>
      <w:r w:rsidRPr="00093238">
        <w:rPr>
          <w:rStyle w:val="Forte"/>
          <w:rFonts w:ascii="Times New Roman" w:hAnsi="Times New Roman"/>
          <w:b w:val="0"/>
          <w:sz w:val="24"/>
          <w:szCs w:val="24"/>
        </w:rPr>
        <w:t xml:space="preserve">VII – julgar no prazo de </w:t>
      </w:r>
      <w:r w:rsidR="00F42A5F" w:rsidRPr="00093238">
        <w:rPr>
          <w:rStyle w:val="Forte"/>
          <w:rFonts w:ascii="Times New Roman" w:hAnsi="Times New Roman"/>
          <w:b w:val="0"/>
          <w:sz w:val="24"/>
          <w:szCs w:val="24"/>
        </w:rPr>
        <w:t>até 90 (noventa)</w:t>
      </w:r>
      <w:r w:rsidRPr="00093238">
        <w:rPr>
          <w:rStyle w:val="Forte"/>
          <w:rFonts w:ascii="Times New Roman" w:hAnsi="Times New Roman"/>
          <w:b w:val="0"/>
          <w:sz w:val="24"/>
          <w:szCs w:val="24"/>
        </w:rPr>
        <w:t xml:space="preserve"> dias, contados da entrega pelo Tribunal de Contas</w:t>
      </w:r>
      <w:r w:rsidR="00F42A5F" w:rsidRPr="00093238">
        <w:rPr>
          <w:rStyle w:val="Forte"/>
          <w:rFonts w:ascii="Times New Roman" w:hAnsi="Times New Roman"/>
          <w:b w:val="0"/>
          <w:sz w:val="24"/>
          <w:szCs w:val="24"/>
        </w:rPr>
        <w:t xml:space="preserve"> </w:t>
      </w:r>
      <w:r w:rsidRPr="00093238">
        <w:rPr>
          <w:rStyle w:val="Forte"/>
          <w:rFonts w:ascii="Times New Roman" w:hAnsi="Times New Roman"/>
          <w:b w:val="0"/>
          <w:sz w:val="24"/>
          <w:szCs w:val="24"/>
        </w:rPr>
        <w:t xml:space="preserve">dos Municípios as contas do Prefeito Municipal, findo o prazo sem que haja o julgamento estas serão incluídas na primeira ordem do dia. </w:t>
      </w:r>
    </w:p>
    <w:p w:rsidR="00267318" w:rsidRPr="00093238" w:rsidRDefault="00267318" w:rsidP="008F304A">
      <w:pPr>
        <w:ind w:firstLine="708"/>
        <w:jc w:val="both"/>
        <w:rPr>
          <w:sz w:val="24"/>
          <w:szCs w:val="24"/>
        </w:rPr>
      </w:pPr>
      <w:r w:rsidRPr="00093238">
        <w:rPr>
          <w:sz w:val="24"/>
          <w:szCs w:val="24"/>
        </w:rPr>
        <w:t>VIII - zelar pela preservação de sua competência administrativa e sustar os atos normativos do Poder Executivo que exorbitem do poder regulamentador ou dos limites da delegação legislativa;</w:t>
      </w:r>
    </w:p>
    <w:p w:rsidR="00267318" w:rsidRPr="00093238" w:rsidRDefault="00267318" w:rsidP="008F304A">
      <w:pPr>
        <w:ind w:firstLine="708"/>
        <w:jc w:val="both"/>
        <w:rPr>
          <w:sz w:val="24"/>
          <w:szCs w:val="24"/>
        </w:rPr>
      </w:pPr>
      <w:r w:rsidRPr="00093238">
        <w:rPr>
          <w:sz w:val="24"/>
          <w:szCs w:val="24"/>
        </w:rPr>
        <w:t>IX</w:t>
      </w:r>
      <w:r w:rsidR="0082713B" w:rsidRPr="00093238">
        <w:rPr>
          <w:sz w:val="24"/>
          <w:szCs w:val="24"/>
        </w:rPr>
        <w:t xml:space="preserve"> </w:t>
      </w:r>
      <w:r w:rsidRPr="00093238">
        <w:rPr>
          <w:sz w:val="24"/>
          <w:szCs w:val="24"/>
        </w:rPr>
        <w:t>- suspender a execução no todo ou em parte de Lei ou ato normativo municipal declarado inconstitucional por decisão definitiva;</w:t>
      </w:r>
    </w:p>
    <w:p w:rsidR="00267318" w:rsidRPr="00093238" w:rsidRDefault="00267318" w:rsidP="008F304A">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bookmarkStart w:id="31" w:name="_Toc526668676"/>
      <w:r w:rsidRPr="00093238">
        <w:rPr>
          <w:rFonts w:ascii="Times New Roman" w:hAnsi="Times New Roman"/>
          <w:szCs w:val="24"/>
        </w:rPr>
        <w:t>X</w:t>
      </w:r>
      <w:r w:rsidR="0082713B" w:rsidRPr="00093238">
        <w:rPr>
          <w:rFonts w:ascii="Times New Roman" w:hAnsi="Times New Roman"/>
          <w:szCs w:val="24"/>
        </w:rPr>
        <w:t xml:space="preserve"> </w:t>
      </w:r>
      <w:r w:rsidRPr="00093238">
        <w:rPr>
          <w:rFonts w:ascii="Times New Roman" w:hAnsi="Times New Roman"/>
          <w:szCs w:val="24"/>
        </w:rPr>
        <w:t xml:space="preserve">- declarar perda ou suspensão temporária </w:t>
      </w:r>
      <w:r w:rsidR="00CE1DAE" w:rsidRPr="00093238">
        <w:rPr>
          <w:rFonts w:ascii="Times New Roman" w:hAnsi="Times New Roman"/>
          <w:szCs w:val="24"/>
        </w:rPr>
        <w:t>de mandato de  Vereador, desde</w:t>
      </w:r>
      <w:r w:rsidR="00195A02" w:rsidRPr="00093238">
        <w:rPr>
          <w:rFonts w:ascii="Times New Roman" w:hAnsi="Times New Roman"/>
          <w:szCs w:val="24"/>
        </w:rPr>
        <w:t xml:space="preserve"> que</w:t>
      </w:r>
      <w:r w:rsidR="00CE1DAE" w:rsidRPr="00093238">
        <w:rPr>
          <w:rFonts w:ascii="Times New Roman" w:hAnsi="Times New Roman"/>
          <w:szCs w:val="24"/>
        </w:rPr>
        <w:t xml:space="preserve"> aprovado </w:t>
      </w:r>
      <w:r w:rsidRPr="00093238">
        <w:rPr>
          <w:rFonts w:ascii="Times New Roman" w:hAnsi="Times New Roman"/>
          <w:szCs w:val="24"/>
        </w:rPr>
        <w:t xml:space="preserve"> dois terços (2/3) de seus membros;</w:t>
      </w:r>
      <w:bookmarkEnd w:id="31"/>
    </w:p>
    <w:p w:rsidR="00267318" w:rsidRPr="00093238" w:rsidRDefault="00267318" w:rsidP="008F304A">
      <w:pPr>
        <w:ind w:firstLine="708"/>
        <w:jc w:val="both"/>
        <w:rPr>
          <w:sz w:val="24"/>
          <w:szCs w:val="24"/>
        </w:rPr>
      </w:pPr>
      <w:r w:rsidRPr="00093238">
        <w:rPr>
          <w:sz w:val="24"/>
          <w:szCs w:val="24"/>
        </w:rPr>
        <w:t>XI - fiscalizar e controlar diretamente os atos do Poder Executivo, incluídos os da administração indireta;</w:t>
      </w:r>
    </w:p>
    <w:p w:rsidR="00267318" w:rsidRPr="00093238" w:rsidRDefault="00267318" w:rsidP="008F304A">
      <w:pPr>
        <w:ind w:firstLine="708"/>
        <w:jc w:val="both"/>
        <w:rPr>
          <w:sz w:val="24"/>
          <w:szCs w:val="24"/>
        </w:rPr>
      </w:pPr>
      <w:r w:rsidRPr="00093238">
        <w:rPr>
          <w:sz w:val="24"/>
          <w:szCs w:val="24"/>
        </w:rPr>
        <w:t>XII - autorizar referendo e convocar plebiscito;</w:t>
      </w:r>
    </w:p>
    <w:p w:rsidR="00267318" w:rsidRPr="00093238" w:rsidRDefault="00267318" w:rsidP="008F304A">
      <w:pPr>
        <w:ind w:firstLine="708"/>
        <w:jc w:val="both"/>
        <w:rPr>
          <w:sz w:val="24"/>
          <w:szCs w:val="24"/>
        </w:rPr>
      </w:pPr>
      <w:r w:rsidRPr="00093238">
        <w:rPr>
          <w:sz w:val="24"/>
          <w:szCs w:val="24"/>
        </w:rPr>
        <w:t xml:space="preserve">XIII - solicitar informações ao Prefeito sobre assuntos referentes à administração; </w:t>
      </w:r>
    </w:p>
    <w:p w:rsidR="008F304A" w:rsidRPr="00093238" w:rsidRDefault="005F60E5" w:rsidP="008F304A">
      <w:pPr>
        <w:ind w:firstLine="708"/>
        <w:jc w:val="both"/>
        <w:rPr>
          <w:sz w:val="24"/>
          <w:szCs w:val="24"/>
        </w:rPr>
      </w:pPr>
      <w:r w:rsidRPr="00093238">
        <w:rPr>
          <w:rStyle w:val="Forte"/>
          <w:b w:val="0"/>
          <w:sz w:val="24"/>
          <w:szCs w:val="24"/>
        </w:rPr>
        <w:t>XIV</w:t>
      </w:r>
      <w:r w:rsidR="0082713B" w:rsidRPr="00093238">
        <w:rPr>
          <w:rStyle w:val="Forte"/>
          <w:b w:val="0"/>
          <w:sz w:val="24"/>
          <w:szCs w:val="24"/>
        </w:rPr>
        <w:t xml:space="preserve"> </w:t>
      </w:r>
      <w:r w:rsidRPr="00093238">
        <w:rPr>
          <w:rStyle w:val="Forte"/>
          <w:b w:val="0"/>
          <w:sz w:val="24"/>
          <w:szCs w:val="24"/>
        </w:rPr>
        <w:t>- convocar os Secretários Municipais e assemelhados se for o caso, bem como</w:t>
      </w:r>
      <w:r w:rsidR="00B63757">
        <w:rPr>
          <w:rStyle w:val="Forte"/>
          <w:b w:val="0"/>
          <w:sz w:val="24"/>
          <w:szCs w:val="24"/>
        </w:rPr>
        <w:t>,</w:t>
      </w:r>
      <w:r w:rsidRPr="00093238">
        <w:rPr>
          <w:rStyle w:val="Forte"/>
          <w:b w:val="0"/>
          <w:sz w:val="24"/>
          <w:szCs w:val="24"/>
        </w:rPr>
        <w:t xml:space="preserve"> os titulares de autarquias, de fundações ou de empresas públicas e sociedades de economia mista para prestar informações sobre matéria de sua competência;</w:t>
      </w:r>
    </w:p>
    <w:p w:rsidR="00267318" w:rsidRPr="00093238" w:rsidRDefault="00267318" w:rsidP="008F304A">
      <w:pPr>
        <w:ind w:firstLine="708"/>
        <w:jc w:val="both"/>
        <w:rPr>
          <w:sz w:val="24"/>
          <w:szCs w:val="24"/>
        </w:rPr>
      </w:pPr>
      <w:r w:rsidRPr="00093238">
        <w:rPr>
          <w:sz w:val="24"/>
          <w:szCs w:val="24"/>
        </w:rPr>
        <w:t>XV</w:t>
      </w:r>
      <w:r w:rsidR="0082713B" w:rsidRPr="00093238">
        <w:rPr>
          <w:sz w:val="24"/>
          <w:szCs w:val="24"/>
        </w:rPr>
        <w:t xml:space="preserve"> </w:t>
      </w:r>
      <w:r w:rsidRPr="00093238">
        <w:rPr>
          <w:sz w:val="24"/>
          <w:szCs w:val="24"/>
        </w:rPr>
        <w:t>- criar comissões especiais de inquérito;</w:t>
      </w:r>
    </w:p>
    <w:p w:rsidR="00267318" w:rsidRPr="00093238" w:rsidRDefault="00267318" w:rsidP="008F304A">
      <w:pPr>
        <w:ind w:firstLine="708"/>
        <w:jc w:val="both"/>
        <w:rPr>
          <w:sz w:val="24"/>
          <w:szCs w:val="24"/>
        </w:rPr>
      </w:pPr>
      <w:r w:rsidRPr="00093238">
        <w:rPr>
          <w:sz w:val="24"/>
          <w:szCs w:val="24"/>
        </w:rPr>
        <w:t>XVI</w:t>
      </w:r>
      <w:r w:rsidR="0082713B" w:rsidRPr="00093238">
        <w:rPr>
          <w:sz w:val="24"/>
          <w:szCs w:val="24"/>
        </w:rPr>
        <w:t xml:space="preserve"> </w:t>
      </w:r>
      <w:r w:rsidRPr="00093238">
        <w:rPr>
          <w:sz w:val="24"/>
          <w:szCs w:val="24"/>
        </w:rPr>
        <w:t>- julgar o Prefeito, o Vice-Prefeito e Veread</w:t>
      </w:r>
      <w:r w:rsidR="008F304A" w:rsidRPr="00093238">
        <w:rPr>
          <w:sz w:val="24"/>
          <w:szCs w:val="24"/>
        </w:rPr>
        <w:t>ores nos casos previstos na Lei Orgânica e neste Regimento Interno</w:t>
      </w:r>
      <w:r w:rsidRPr="00093238">
        <w:rPr>
          <w:sz w:val="24"/>
          <w:szCs w:val="24"/>
        </w:rPr>
        <w:t>;</w:t>
      </w:r>
    </w:p>
    <w:p w:rsidR="00267318" w:rsidRPr="00093238" w:rsidRDefault="00267318" w:rsidP="008F304A">
      <w:pPr>
        <w:ind w:firstLine="708"/>
        <w:jc w:val="both"/>
        <w:rPr>
          <w:sz w:val="24"/>
          <w:szCs w:val="24"/>
        </w:rPr>
      </w:pPr>
      <w:r w:rsidRPr="00093238">
        <w:rPr>
          <w:sz w:val="24"/>
          <w:szCs w:val="24"/>
        </w:rPr>
        <w:t>XVII - conceder honrarias;</w:t>
      </w:r>
    </w:p>
    <w:p w:rsidR="00267318" w:rsidRPr="00093238" w:rsidRDefault="00267318" w:rsidP="008F304A">
      <w:pPr>
        <w:ind w:firstLine="708"/>
        <w:jc w:val="both"/>
        <w:rPr>
          <w:sz w:val="24"/>
          <w:szCs w:val="24"/>
        </w:rPr>
      </w:pPr>
      <w:r w:rsidRPr="00093238">
        <w:rPr>
          <w:sz w:val="24"/>
          <w:szCs w:val="24"/>
        </w:rPr>
        <w:t>XVIII</w:t>
      </w:r>
      <w:r w:rsidR="0082713B" w:rsidRPr="00093238">
        <w:rPr>
          <w:sz w:val="24"/>
          <w:szCs w:val="24"/>
        </w:rPr>
        <w:t xml:space="preserve"> </w:t>
      </w:r>
      <w:r w:rsidRPr="00093238">
        <w:rPr>
          <w:sz w:val="24"/>
          <w:szCs w:val="24"/>
        </w:rPr>
        <w:t>- deliberar sobre assuntos de sua economia interna;</w:t>
      </w:r>
    </w:p>
    <w:p w:rsidR="00267318" w:rsidRPr="00093238" w:rsidRDefault="00267318" w:rsidP="008F304A">
      <w:pPr>
        <w:ind w:firstLine="708"/>
        <w:jc w:val="both"/>
        <w:rPr>
          <w:sz w:val="24"/>
          <w:szCs w:val="24"/>
        </w:rPr>
      </w:pPr>
      <w:r w:rsidRPr="00093238">
        <w:rPr>
          <w:sz w:val="24"/>
          <w:szCs w:val="24"/>
        </w:rPr>
        <w:t>XIX - apreciar relatório anual da Mesa da Câmara Municipal de Ourilândia do Norte.</w:t>
      </w:r>
    </w:p>
    <w:p w:rsidR="00267318" w:rsidRPr="00093238" w:rsidRDefault="00267318" w:rsidP="00267318">
      <w:pPr>
        <w:jc w:val="both"/>
        <w:rPr>
          <w:sz w:val="24"/>
          <w:szCs w:val="24"/>
        </w:rPr>
      </w:pPr>
    </w:p>
    <w:p w:rsidR="00267318" w:rsidRPr="00093238" w:rsidRDefault="00267318" w:rsidP="00267318">
      <w:pPr>
        <w:jc w:val="center"/>
        <w:rPr>
          <w:b/>
          <w:sz w:val="24"/>
          <w:szCs w:val="24"/>
        </w:rPr>
      </w:pPr>
      <w:r w:rsidRPr="00093238">
        <w:rPr>
          <w:b/>
          <w:sz w:val="24"/>
          <w:szCs w:val="24"/>
        </w:rPr>
        <w:t>SEÇÃO II</w:t>
      </w:r>
    </w:p>
    <w:p w:rsidR="00267318" w:rsidRPr="00093238" w:rsidRDefault="00267318" w:rsidP="00267318">
      <w:pPr>
        <w:jc w:val="center"/>
        <w:rPr>
          <w:sz w:val="24"/>
          <w:szCs w:val="24"/>
        </w:rPr>
      </w:pPr>
      <w:r w:rsidRPr="00093238">
        <w:rPr>
          <w:b/>
          <w:sz w:val="24"/>
          <w:szCs w:val="24"/>
        </w:rPr>
        <w:t>DA INSTALAÇÃO DA LEGISLATURA</w:t>
      </w:r>
    </w:p>
    <w:p w:rsidR="00267318" w:rsidRPr="00093238" w:rsidRDefault="00267318" w:rsidP="00267318">
      <w:pPr>
        <w:jc w:val="center"/>
        <w:rPr>
          <w:sz w:val="24"/>
          <w:szCs w:val="24"/>
        </w:rPr>
      </w:pPr>
    </w:p>
    <w:p w:rsidR="00267318" w:rsidRPr="00093238" w:rsidRDefault="00267318" w:rsidP="00267318">
      <w:pPr>
        <w:jc w:val="both"/>
        <w:rPr>
          <w:sz w:val="24"/>
          <w:szCs w:val="24"/>
        </w:rPr>
      </w:pPr>
      <w:r w:rsidRPr="00093238">
        <w:rPr>
          <w:sz w:val="24"/>
          <w:szCs w:val="24"/>
        </w:rPr>
        <w:t xml:space="preserve">               Art. 8º - No primeiro ano de cada legislatura no</w:t>
      </w:r>
      <w:r w:rsidR="00B63757">
        <w:rPr>
          <w:sz w:val="24"/>
          <w:szCs w:val="24"/>
        </w:rPr>
        <w:t xml:space="preserve"> dia</w:t>
      </w:r>
      <w:r w:rsidRPr="00093238">
        <w:rPr>
          <w:sz w:val="24"/>
          <w:szCs w:val="24"/>
        </w:rPr>
        <w:t xml:space="preserve"> 1.º de janeiro, em sessão </w:t>
      </w:r>
      <w:r w:rsidR="005815E6" w:rsidRPr="00093238">
        <w:rPr>
          <w:sz w:val="24"/>
          <w:szCs w:val="24"/>
        </w:rPr>
        <w:t>preparatória</w:t>
      </w:r>
      <w:r w:rsidRPr="00093238">
        <w:rPr>
          <w:sz w:val="24"/>
          <w:szCs w:val="24"/>
        </w:rPr>
        <w:t xml:space="preserve"> de instalação da Legislatura, independente de número </w:t>
      </w:r>
      <w:r w:rsidR="00B63757">
        <w:rPr>
          <w:sz w:val="24"/>
          <w:szCs w:val="24"/>
        </w:rPr>
        <w:t xml:space="preserve">e </w:t>
      </w:r>
      <w:r w:rsidRPr="00093238">
        <w:rPr>
          <w:sz w:val="24"/>
          <w:szCs w:val="24"/>
        </w:rPr>
        <w:t>sob a Presidência do vereador mais idoso dentre os eleitos e presentes, os vereadores prestarão compromissos e tomarão posse;</w:t>
      </w:r>
    </w:p>
    <w:p w:rsidR="00267318" w:rsidRPr="00093238" w:rsidRDefault="00267318" w:rsidP="00267318">
      <w:pPr>
        <w:jc w:val="both"/>
        <w:rPr>
          <w:sz w:val="24"/>
          <w:szCs w:val="24"/>
        </w:rPr>
      </w:pPr>
      <w:r w:rsidRPr="00093238">
        <w:rPr>
          <w:sz w:val="24"/>
          <w:szCs w:val="24"/>
        </w:rPr>
        <w:t xml:space="preserve">           </w:t>
      </w:r>
    </w:p>
    <w:p w:rsidR="00267318" w:rsidRPr="00093238" w:rsidRDefault="00267318" w:rsidP="00267318">
      <w:pPr>
        <w:ind w:firstLine="708"/>
        <w:jc w:val="both"/>
        <w:rPr>
          <w:sz w:val="24"/>
          <w:szCs w:val="24"/>
        </w:rPr>
      </w:pPr>
      <w:r w:rsidRPr="00093238">
        <w:rPr>
          <w:sz w:val="24"/>
          <w:szCs w:val="24"/>
        </w:rPr>
        <w:t xml:space="preserve">§ 1º - O vereador que não tomar posse na sessão prevista neste artigo deverá </w:t>
      </w:r>
      <w:r w:rsidR="00136D37" w:rsidRPr="00093238">
        <w:rPr>
          <w:sz w:val="24"/>
          <w:szCs w:val="24"/>
        </w:rPr>
        <w:t>fazê-lo</w:t>
      </w:r>
      <w:r w:rsidRPr="00093238">
        <w:rPr>
          <w:sz w:val="24"/>
          <w:szCs w:val="24"/>
        </w:rPr>
        <w:t xml:space="preserve"> no prazo máximo de quinze (15) dias, sob pena de perda do respectivo mandato, salvo motivo justo aceito pela Câmara.</w:t>
      </w:r>
    </w:p>
    <w:p w:rsidR="00267318" w:rsidRPr="00093238" w:rsidRDefault="00267318" w:rsidP="00267318">
      <w:pPr>
        <w:jc w:val="both"/>
        <w:rPr>
          <w:sz w:val="24"/>
          <w:szCs w:val="24"/>
        </w:rPr>
      </w:pPr>
    </w:p>
    <w:p w:rsidR="00267318" w:rsidRPr="00093238" w:rsidRDefault="00267318" w:rsidP="00267318">
      <w:pPr>
        <w:ind w:firstLine="708"/>
        <w:jc w:val="both"/>
        <w:rPr>
          <w:b/>
          <w:sz w:val="24"/>
          <w:szCs w:val="24"/>
        </w:rPr>
      </w:pPr>
      <w:r w:rsidRPr="00093238">
        <w:rPr>
          <w:sz w:val="24"/>
          <w:szCs w:val="24"/>
        </w:rPr>
        <w:t xml:space="preserve">§ 2º - Na data fixada para instalação da legislatura os vereadores eleitos e diplomados tomarão posse e prestarão o seguinte compromisso: </w:t>
      </w:r>
      <w:r w:rsidRPr="00093238">
        <w:rPr>
          <w:b/>
          <w:sz w:val="24"/>
          <w:szCs w:val="24"/>
        </w:rPr>
        <w:t xml:space="preserve">"PROMETO MANTER, DEFENDER, CUMPRIR E FAZER CUMPRIR AS </w:t>
      </w:r>
      <w:r w:rsidRPr="00093238">
        <w:rPr>
          <w:b/>
          <w:caps/>
          <w:sz w:val="24"/>
          <w:szCs w:val="24"/>
        </w:rPr>
        <w:t>CONSTITUIÇÕES DO BRASIL, DO ESTADO DO PARÁ,</w:t>
      </w:r>
      <w:r w:rsidRPr="00093238">
        <w:rPr>
          <w:b/>
          <w:sz w:val="24"/>
          <w:szCs w:val="24"/>
        </w:rPr>
        <w:t xml:space="preserve"> A LEI </w:t>
      </w:r>
      <w:r w:rsidRPr="00093238">
        <w:rPr>
          <w:b/>
          <w:caps/>
          <w:sz w:val="24"/>
          <w:szCs w:val="24"/>
        </w:rPr>
        <w:t>ORGÂ</w:t>
      </w:r>
      <w:r w:rsidR="00BB2621" w:rsidRPr="00093238">
        <w:rPr>
          <w:b/>
          <w:sz w:val="24"/>
          <w:szCs w:val="24"/>
        </w:rPr>
        <w:t>NICA DESTE MUNICÍ</w:t>
      </w:r>
      <w:r w:rsidRPr="00093238">
        <w:rPr>
          <w:b/>
          <w:sz w:val="24"/>
          <w:szCs w:val="24"/>
        </w:rPr>
        <w:t>PIO, OBSERVAR AS LEIS, PROMOVER O BEM GERAL DO POVO OURILANDENSE, DESEMPENHAR LEAL E HONESTAMENTE O MANDATO QUE ME FOI CONFIADO, COM OBJETIVO DE CONSTRUIR UMA SOCIEDADE LIVRE, JUSTA E SOLIDÁRIA."</w:t>
      </w:r>
    </w:p>
    <w:p w:rsidR="00267318" w:rsidRPr="00093238" w:rsidRDefault="00267318" w:rsidP="00267318">
      <w:pPr>
        <w:jc w:val="both"/>
        <w:rPr>
          <w:color w:val="FF0000"/>
          <w:sz w:val="24"/>
          <w:szCs w:val="24"/>
        </w:rPr>
      </w:pPr>
    </w:p>
    <w:p w:rsidR="00136D37" w:rsidRPr="00093238" w:rsidRDefault="00267318" w:rsidP="00136D37">
      <w:pPr>
        <w:ind w:firstLine="708"/>
        <w:jc w:val="both"/>
        <w:rPr>
          <w:sz w:val="24"/>
          <w:szCs w:val="24"/>
        </w:rPr>
      </w:pPr>
      <w:r w:rsidRPr="00093238">
        <w:rPr>
          <w:sz w:val="24"/>
          <w:szCs w:val="24"/>
        </w:rPr>
        <w:lastRenderedPageBreak/>
        <w:t xml:space="preserve">§ </w:t>
      </w:r>
      <w:r w:rsidR="0082713B" w:rsidRPr="00093238">
        <w:rPr>
          <w:sz w:val="24"/>
          <w:szCs w:val="24"/>
        </w:rPr>
        <w:t>3</w:t>
      </w:r>
      <w:r w:rsidRPr="00093238">
        <w:rPr>
          <w:sz w:val="24"/>
          <w:szCs w:val="24"/>
        </w:rPr>
        <w:t xml:space="preserve">º - Empossados e compromissados, os Vereadores procederão à eleição da Mesa, que dirigirá os trabalhos da primeira sessão legislativa de acordo com que prescreve a Lei Orgânica do Município. </w:t>
      </w:r>
    </w:p>
    <w:p w:rsidR="00267318" w:rsidRPr="00093238" w:rsidRDefault="005815E6" w:rsidP="00136D37">
      <w:pPr>
        <w:ind w:firstLine="708"/>
        <w:jc w:val="both"/>
        <w:rPr>
          <w:sz w:val="24"/>
          <w:szCs w:val="24"/>
        </w:rPr>
      </w:pPr>
      <w:bookmarkStart w:id="32" w:name="_Toc526668677"/>
      <w:r w:rsidRPr="00093238">
        <w:rPr>
          <w:sz w:val="24"/>
          <w:szCs w:val="24"/>
        </w:rPr>
        <w:t xml:space="preserve">§ </w:t>
      </w:r>
      <w:r w:rsidR="0082713B" w:rsidRPr="00093238">
        <w:rPr>
          <w:sz w:val="24"/>
          <w:szCs w:val="24"/>
        </w:rPr>
        <w:t>4</w:t>
      </w:r>
      <w:r w:rsidRPr="00093238">
        <w:rPr>
          <w:sz w:val="24"/>
          <w:szCs w:val="24"/>
        </w:rPr>
        <w:t>º - Na sessão</w:t>
      </w:r>
      <w:r w:rsidR="00267318" w:rsidRPr="00093238">
        <w:rPr>
          <w:sz w:val="24"/>
          <w:szCs w:val="24"/>
        </w:rPr>
        <w:t xml:space="preserve"> de instalação da legislatura poderão fazer uso da palavra pelo máximo de quinze (15) minutos, os vereadores, o Presidente da Câmara e um representante das autoridades presentes.</w:t>
      </w:r>
      <w:bookmarkEnd w:id="32"/>
    </w:p>
    <w:p w:rsidR="00267318" w:rsidRPr="00093238" w:rsidRDefault="00267318" w:rsidP="008F304A">
      <w:pPr>
        <w:ind w:firstLine="708"/>
        <w:jc w:val="both"/>
        <w:rPr>
          <w:sz w:val="24"/>
          <w:szCs w:val="24"/>
        </w:rPr>
      </w:pPr>
      <w:r w:rsidRPr="00093238">
        <w:rPr>
          <w:sz w:val="24"/>
          <w:szCs w:val="24"/>
        </w:rPr>
        <w:t xml:space="preserve">§ </w:t>
      </w:r>
      <w:r w:rsidR="0082713B" w:rsidRPr="00093238">
        <w:rPr>
          <w:sz w:val="24"/>
          <w:szCs w:val="24"/>
        </w:rPr>
        <w:t>5</w:t>
      </w:r>
      <w:r w:rsidRPr="00093238">
        <w:rPr>
          <w:sz w:val="24"/>
          <w:szCs w:val="24"/>
        </w:rPr>
        <w:t>º - O Vereador que não tiver prestado o compromisso de posse na sessão a que se refere este artigo</w:t>
      </w:r>
      <w:r w:rsidR="00596F3B" w:rsidRPr="00093238">
        <w:rPr>
          <w:sz w:val="24"/>
          <w:szCs w:val="24"/>
        </w:rPr>
        <w:t xml:space="preserve"> poderá</w:t>
      </w:r>
      <w:r w:rsidRPr="00093238">
        <w:rPr>
          <w:sz w:val="24"/>
          <w:szCs w:val="24"/>
        </w:rPr>
        <w:t xml:space="preserve"> fazê-lo perante o Presidente da Câmara Municipal ou na ausência</w:t>
      </w:r>
      <w:r w:rsidR="00F13102">
        <w:rPr>
          <w:sz w:val="24"/>
          <w:szCs w:val="24"/>
        </w:rPr>
        <w:t>,</w:t>
      </w:r>
      <w:r w:rsidRPr="00093238">
        <w:rPr>
          <w:sz w:val="24"/>
          <w:szCs w:val="24"/>
        </w:rPr>
        <w:t xml:space="preserve"> ou</w:t>
      </w:r>
      <w:r w:rsidR="00F13102">
        <w:rPr>
          <w:sz w:val="24"/>
          <w:szCs w:val="24"/>
        </w:rPr>
        <w:t xml:space="preserve"> na</w:t>
      </w:r>
      <w:r w:rsidRPr="00093238">
        <w:rPr>
          <w:sz w:val="24"/>
          <w:szCs w:val="24"/>
        </w:rPr>
        <w:t xml:space="preserve"> recusa deste</w:t>
      </w:r>
      <w:r w:rsidR="00F13102">
        <w:rPr>
          <w:sz w:val="24"/>
          <w:szCs w:val="24"/>
        </w:rPr>
        <w:t xml:space="preserve"> </w:t>
      </w:r>
      <w:r w:rsidRPr="00093238">
        <w:rPr>
          <w:sz w:val="24"/>
          <w:szCs w:val="24"/>
        </w:rPr>
        <w:t>perante qualquer outro membro da Mesa Diretora, lavrando-se o termo competente.</w:t>
      </w:r>
    </w:p>
    <w:p w:rsidR="00267318" w:rsidRPr="00093238" w:rsidRDefault="00267318" w:rsidP="00267318">
      <w:pPr>
        <w:jc w:val="center"/>
        <w:rPr>
          <w:b/>
          <w:sz w:val="24"/>
          <w:szCs w:val="24"/>
        </w:rPr>
      </w:pPr>
      <w:r w:rsidRPr="00093238">
        <w:rPr>
          <w:b/>
          <w:sz w:val="24"/>
          <w:szCs w:val="24"/>
        </w:rPr>
        <w:t>SEÇÃO III</w:t>
      </w:r>
    </w:p>
    <w:p w:rsidR="00267318" w:rsidRPr="00093238" w:rsidRDefault="00267318" w:rsidP="00267318">
      <w:pPr>
        <w:jc w:val="center"/>
        <w:rPr>
          <w:sz w:val="24"/>
          <w:szCs w:val="24"/>
        </w:rPr>
      </w:pPr>
      <w:r w:rsidRPr="00093238">
        <w:rPr>
          <w:b/>
          <w:sz w:val="24"/>
          <w:szCs w:val="24"/>
        </w:rPr>
        <w:t>DA ELEIÇÃO DA MESA</w:t>
      </w:r>
    </w:p>
    <w:p w:rsidR="00267318" w:rsidRPr="00093238" w:rsidRDefault="00267318" w:rsidP="00267318">
      <w:pPr>
        <w:jc w:val="center"/>
        <w:rPr>
          <w:sz w:val="24"/>
          <w:szCs w:val="24"/>
        </w:rPr>
      </w:pPr>
    </w:p>
    <w:p w:rsidR="00267318" w:rsidRPr="00093238" w:rsidRDefault="005F60E5" w:rsidP="003B0EE4">
      <w:pPr>
        <w:ind w:firstLine="708"/>
        <w:jc w:val="both"/>
        <w:rPr>
          <w:sz w:val="24"/>
          <w:szCs w:val="24"/>
        </w:rPr>
      </w:pPr>
      <w:r w:rsidRPr="00093238">
        <w:rPr>
          <w:rStyle w:val="Forte"/>
          <w:b w:val="0"/>
          <w:sz w:val="24"/>
          <w:szCs w:val="24"/>
        </w:rPr>
        <w:t>Art.</w:t>
      </w:r>
      <w:r w:rsidR="006275D8" w:rsidRPr="00093238">
        <w:rPr>
          <w:rStyle w:val="Forte"/>
          <w:b w:val="0"/>
          <w:sz w:val="24"/>
          <w:szCs w:val="24"/>
        </w:rPr>
        <w:t xml:space="preserve"> 9º - A Mesa Diretora da Câmara</w:t>
      </w:r>
      <w:r w:rsidRPr="00093238">
        <w:rPr>
          <w:rStyle w:val="Forte"/>
          <w:b w:val="0"/>
          <w:sz w:val="24"/>
          <w:szCs w:val="24"/>
        </w:rPr>
        <w:t xml:space="preserve"> compõe-se dos cargos de Presidente,</w:t>
      </w:r>
      <w:r w:rsidR="00445D2E" w:rsidRPr="00093238">
        <w:rPr>
          <w:rStyle w:val="Forte"/>
          <w:b w:val="0"/>
          <w:sz w:val="24"/>
          <w:szCs w:val="24"/>
        </w:rPr>
        <w:t xml:space="preserve"> Vice-Presidente,</w:t>
      </w:r>
      <w:r w:rsidRPr="00093238">
        <w:rPr>
          <w:rStyle w:val="Forte"/>
          <w:b w:val="0"/>
          <w:sz w:val="24"/>
          <w:szCs w:val="24"/>
        </w:rPr>
        <w:t xml:space="preserve"> 1º</w:t>
      </w:r>
      <w:r w:rsidR="00445D2E" w:rsidRPr="00093238">
        <w:rPr>
          <w:rStyle w:val="Forte"/>
          <w:b w:val="0"/>
          <w:sz w:val="24"/>
          <w:szCs w:val="24"/>
        </w:rPr>
        <w:t xml:space="preserve"> </w:t>
      </w:r>
      <w:r w:rsidRPr="00093238">
        <w:rPr>
          <w:rStyle w:val="Forte"/>
          <w:b w:val="0"/>
          <w:sz w:val="24"/>
          <w:szCs w:val="24"/>
        </w:rPr>
        <w:t>e 2º Secretário</w:t>
      </w:r>
      <w:r w:rsidR="00F13102">
        <w:rPr>
          <w:rStyle w:val="Forte"/>
          <w:b w:val="0"/>
          <w:sz w:val="24"/>
          <w:szCs w:val="24"/>
        </w:rPr>
        <w:t>s</w:t>
      </w:r>
      <w:r w:rsidRPr="00093238">
        <w:rPr>
          <w:rStyle w:val="Forte"/>
          <w:b w:val="0"/>
          <w:sz w:val="24"/>
          <w:szCs w:val="24"/>
        </w:rPr>
        <w:t>, podendo ser criado novos cargos à medida que forem aumentadas as vagas da Casa, com mandato de 01 (um) ano, permitida a reeleição de seus membros para o mesmo cargo no mandato</w:t>
      </w:r>
      <w:r w:rsidR="00A962CA">
        <w:rPr>
          <w:rStyle w:val="Forte"/>
          <w:b w:val="0"/>
          <w:sz w:val="24"/>
          <w:szCs w:val="24"/>
        </w:rPr>
        <w:t xml:space="preserve"> subsequente. </w:t>
      </w:r>
    </w:p>
    <w:p w:rsidR="008F304A" w:rsidRPr="00093238" w:rsidRDefault="00267318" w:rsidP="008F304A">
      <w:pPr>
        <w:ind w:firstLine="708"/>
        <w:jc w:val="both"/>
        <w:rPr>
          <w:sz w:val="24"/>
          <w:szCs w:val="24"/>
        </w:rPr>
      </w:pPr>
      <w:r w:rsidRPr="00093238">
        <w:rPr>
          <w:sz w:val="24"/>
          <w:szCs w:val="24"/>
        </w:rPr>
        <w:t>§ 1º - Ao tomarem posse os vereadores reunir-se-ão</w:t>
      </w:r>
      <w:r w:rsidR="00862F84" w:rsidRPr="00093238">
        <w:rPr>
          <w:sz w:val="24"/>
          <w:szCs w:val="24"/>
        </w:rPr>
        <w:t>, em sessão preparatória e</w:t>
      </w:r>
      <w:r w:rsidRPr="00093238">
        <w:rPr>
          <w:sz w:val="24"/>
          <w:szCs w:val="24"/>
        </w:rPr>
        <w:t xml:space="preserve"> sob a presidência do mais idoso dentre os presentes, elegerão os componentes da Mesa Diretora </w:t>
      </w:r>
      <w:r w:rsidR="00862F84" w:rsidRPr="00093238">
        <w:rPr>
          <w:sz w:val="24"/>
          <w:szCs w:val="24"/>
        </w:rPr>
        <w:t>por</w:t>
      </w:r>
      <w:r w:rsidRPr="00093238">
        <w:rPr>
          <w:sz w:val="24"/>
          <w:szCs w:val="24"/>
        </w:rPr>
        <w:t xml:space="preserve"> maioria absoluta</w:t>
      </w:r>
      <w:r w:rsidR="00862F84" w:rsidRPr="00093238">
        <w:rPr>
          <w:sz w:val="24"/>
          <w:szCs w:val="24"/>
        </w:rPr>
        <w:t xml:space="preserve"> dos vereadores da Câmara</w:t>
      </w:r>
      <w:r w:rsidRPr="00093238">
        <w:rPr>
          <w:sz w:val="24"/>
          <w:szCs w:val="24"/>
        </w:rPr>
        <w:t>.</w:t>
      </w:r>
    </w:p>
    <w:p w:rsidR="00267318" w:rsidRPr="00093238" w:rsidRDefault="00267318" w:rsidP="008F304A">
      <w:pPr>
        <w:ind w:firstLine="708"/>
        <w:jc w:val="both"/>
        <w:rPr>
          <w:sz w:val="24"/>
          <w:szCs w:val="24"/>
        </w:rPr>
      </w:pPr>
      <w:r w:rsidRPr="00093238">
        <w:rPr>
          <w:sz w:val="24"/>
          <w:szCs w:val="24"/>
        </w:rPr>
        <w:t xml:space="preserve">§ 2º - A votação será nominal e aberta mediante o pronunciamento </w:t>
      </w:r>
      <w:r w:rsidR="00F13102">
        <w:rPr>
          <w:sz w:val="24"/>
          <w:szCs w:val="24"/>
        </w:rPr>
        <w:t>de</w:t>
      </w:r>
      <w:r w:rsidRPr="00093238">
        <w:rPr>
          <w:sz w:val="24"/>
          <w:szCs w:val="24"/>
        </w:rPr>
        <w:t xml:space="preserve"> cada vereador, dos nomes dos candidatos e respectivos cargos ou número da chapa registrada.</w:t>
      </w:r>
    </w:p>
    <w:p w:rsidR="00267318" w:rsidRPr="00093238" w:rsidRDefault="00267318" w:rsidP="008F304A">
      <w:pPr>
        <w:ind w:firstLine="708"/>
        <w:jc w:val="both"/>
        <w:rPr>
          <w:sz w:val="24"/>
          <w:szCs w:val="24"/>
        </w:rPr>
      </w:pPr>
      <w:r w:rsidRPr="00093238">
        <w:rPr>
          <w:sz w:val="24"/>
          <w:szCs w:val="24"/>
        </w:rPr>
        <w:t xml:space="preserve">§ 3º - Os vereadores poderão apresentar chapas concorrentes para registro, até vinte </w:t>
      </w:r>
      <w:r w:rsidR="00BB2621" w:rsidRPr="00093238">
        <w:rPr>
          <w:sz w:val="24"/>
          <w:szCs w:val="24"/>
        </w:rPr>
        <w:t>e quatro (24) horas antes do iní</w:t>
      </w:r>
      <w:r w:rsidRPr="00093238">
        <w:rPr>
          <w:sz w:val="24"/>
          <w:szCs w:val="24"/>
        </w:rPr>
        <w:t>cio da sessão de eleição para o mandato de um (01)</w:t>
      </w:r>
      <w:r w:rsidR="004315F7" w:rsidRPr="00093238">
        <w:rPr>
          <w:sz w:val="24"/>
          <w:szCs w:val="24"/>
        </w:rPr>
        <w:t xml:space="preserve"> </w:t>
      </w:r>
      <w:r w:rsidRPr="00093238">
        <w:rPr>
          <w:sz w:val="24"/>
          <w:szCs w:val="24"/>
        </w:rPr>
        <w:t>ano.</w:t>
      </w:r>
    </w:p>
    <w:p w:rsidR="008F304A" w:rsidRPr="00093238" w:rsidRDefault="00267318" w:rsidP="008F304A">
      <w:pPr>
        <w:ind w:firstLine="708"/>
        <w:jc w:val="both"/>
        <w:rPr>
          <w:sz w:val="24"/>
          <w:szCs w:val="24"/>
        </w:rPr>
      </w:pPr>
      <w:r w:rsidRPr="00093238">
        <w:rPr>
          <w:sz w:val="24"/>
          <w:szCs w:val="24"/>
        </w:rPr>
        <w:t xml:space="preserve">§ 4º - Somente </w:t>
      </w:r>
      <w:r w:rsidR="004315F7" w:rsidRPr="00093238">
        <w:rPr>
          <w:sz w:val="24"/>
          <w:szCs w:val="24"/>
        </w:rPr>
        <w:t>poderá</w:t>
      </w:r>
      <w:r w:rsidRPr="00093238">
        <w:rPr>
          <w:sz w:val="24"/>
          <w:szCs w:val="24"/>
        </w:rPr>
        <w:t xml:space="preserve"> ser </w:t>
      </w:r>
      <w:r w:rsidR="004315F7" w:rsidRPr="00093238">
        <w:rPr>
          <w:sz w:val="24"/>
          <w:szCs w:val="24"/>
        </w:rPr>
        <w:t>registrado o número máximo de 02 (duas) chapas</w:t>
      </w:r>
      <w:r w:rsidRPr="00093238">
        <w:rPr>
          <w:sz w:val="24"/>
          <w:szCs w:val="24"/>
        </w:rPr>
        <w:t xml:space="preserve">, para concorrer </w:t>
      </w:r>
      <w:r w:rsidR="00026A6D">
        <w:rPr>
          <w:sz w:val="24"/>
          <w:szCs w:val="24"/>
        </w:rPr>
        <w:t>a</w:t>
      </w:r>
      <w:r w:rsidRPr="00093238">
        <w:rPr>
          <w:sz w:val="24"/>
          <w:szCs w:val="24"/>
        </w:rPr>
        <w:t xml:space="preserve"> eleição da Mesa. </w:t>
      </w:r>
    </w:p>
    <w:p w:rsidR="00267318" w:rsidRPr="00093238" w:rsidRDefault="00267318" w:rsidP="008F304A">
      <w:pPr>
        <w:ind w:firstLine="708"/>
        <w:jc w:val="both"/>
        <w:rPr>
          <w:sz w:val="24"/>
          <w:szCs w:val="24"/>
        </w:rPr>
      </w:pPr>
      <w:r w:rsidRPr="00093238">
        <w:rPr>
          <w:sz w:val="24"/>
          <w:szCs w:val="24"/>
        </w:rPr>
        <w:t>§ 5º - O Presidente tem direito a voto</w:t>
      </w:r>
      <w:r w:rsidR="00012214" w:rsidRPr="00093238">
        <w:rPr>
          <w:sz w:val="24"/>
          <w:szCs w:val="24"/>
        </w:rPr>
        <w:t xml:space="preserve"> na eleição da mesa</w:t>
      </w:r>
      <w:r w:rsidRPr="00093238">
        <w:rPr>
          <w:sz w:val="24"/>
          <w:szCs w:val="24"/>
        </w:rPr>
        <w:t>.</w:t>
      </w:r>
    </w:p>
    <w:p w:rsidR="00267318" w:rsidRPr="00093238" w:rsidRDefault="00267318" w:rsidP="008F304A">
      <w:pPr>
        <w:ind w:firstLine="708"/>
        <w:jc w:val="both"/>
        <w:rPr>
          <w:sz w:val="24"/>
          <w:szCs w:val="24"/>
        </w:rPr>
      </w:pPr>
      <w:r w:rsidRPr="00093238">
        <w:rPr>
          <w:sz w:val="24"/>
          <w:szCs w:val="24"/>
        </w:rPr>
        <w:t>§ 6º - Não havendo número legal</w:t>
      </w:r>
      <w:r w:rsidR="00862F84" w:rsidRPr="00093238">
        <w:rPr>
          <w:sz w:val="24"/>
          <w:szCs w:val="24"/>
        </w:rPr>
        <w:t xml:space="preserve"> para a eleição</w:t>
      </w:r>
      <w:r w:rsidRPr="00093238">
        <w:rPr>
          <w:sz w:val="24"/>
          <w:szCs w:val="24"/>
        </w:rPr>
        <w:t>, o Presidente em exercício convocará sessões diárias até que seja eleita a Mesa.</w:t>
      </w:r>
    </w:p>
    <w:p w:rsidR="00267318" w:rsidRPr="00093238" w:rsidRDefault="00267318" w:rsidP="008F304A">
      <w:pPr>
        <w:ind w:firstLine="708"/>
        <w:jc w:val="both"/>
        <w:rPr>
          <w:sz w:val="24"/>
          <w:szCs w:val="24"/>
        </w:rPr>
      </w:pPr>
      <w:r w:rsidRPr="00093238">
        <w:rPr>
          <w:sz w:val="24"/>
          <w:szCs w:val="24"/>
        </w:rPr>
        <w:t>§ 7º - No caso de desistência de um dos membros d</w:t>
      </w:r>
      <w:r w:rsidR="00F13102">
        <w:rPr>
          <w:sz w:val="24"/>
          <w:szCs w:val="24"/>
        </w:rPr>
        <w:t>a</w:t>
      </w:r>
      <w:r w:rsidRPr="00093238">
        <w:rPr>
          <w:sz w:val="24"/>
          <w:szCs w:val="24"/>
        </w:rPr>
        <w:t xml:space="preserve"> chapa que estiver concorrendo, o Presidente em exercício suspenderá a sessão por </w:t>
      </w:r>
      <w:r w:rsidR="00862F84" w:rsidRPr="00093238">
        <w:rPr>
          <w:sz w:val="24"/>
          <w:szCs w:val="24"/>
        </w:rPr>
        <w:t>q</w:t>
      </w:r>
      <w:r w:rsidRPr="00093238">
        <w:rPr>
          <w:sz w:val="24"/>
          <w:szCs w:val="24"/>
        </w:rPr>
        <w:t xml:space="preserve">uinze (15) minutos para o candidato a Presidente indicar o outro substituto. </w:t>
      </w:r>
    </w:p>
    <w:p w:rsidR="00267318" w:rsidRPr="00093238" w:rsidRDefault="00267318" w:rsidP="008F304A">
      <w:pPr>
        <w:ind w:firstLine="708"/>
        <w:jc w:val="both"/>
        <w:rPr>
          <w:sz w:val="24"/>
          <w:szCs w:val="24"/>
        </w:rPr>
      </w:pPr>
      <w:r w:rsidRPr="00093238">
        <w:rPr>
          <w:sz w:val="24"/>
          <w:szCs w:val="24"/>
        </w:rPr>
        <w:t>§ 8º Para efeito do § 7º é vedado</w:t>
      </w:r>
      <w:r w:rsidR="00136D37" w:rsidRPr="00093238">
        <w:rPr>
          <w:sz w:val="24"/>
          <w:szCs w:val="24"/>
        </w:rPr>
        <w:t xml:space="preserve"> a</w:t>
      </w:r>
      <w:r w:rsidRPr="00093238">
        <w:rPr>
          <w:sz w:val="24"/>
          <w:szCs w:val="24"/>
        </w:rPr>
        <w:t xml:space="preserve"> substituição do Presidente e ou mais de um componente da chapa.</w:t>
      </w:r>
    </w:p>
    <w:p w:rsidR="00012214" w:rsidRDefault="00012214" w:rsidP="008F304A">
      <w:pPr>
        <w:ind w:firstLine="708"/>
        <w:jc w:val="both"/>
        <w:rPr>
          <w:rStyle w:val="Forte"/>
          <w:b w:val="0"/>
          <w:sz w:val="24"/>
          <w:szCs w:val="24"/>
        </w:rPr>
      </w:pPr>
      <w:r w:rsidRPr="00093238">
        <w:rPr>
          <w:rStyle w:val="Forte"/>
          <w:b w:val="0"/>
          <w:sz w:val="24"/>
          <w:szCs w:val="24"/>
        </w:rPr>
        <w:t>§ 9º - Ficando a chapa incompleta ou havendo mais de uma substituição</w:t>
      </w:r>
      <w:r w:rsidR="00F13102">
        <w:rPr>
          <w:rStyle w:val="Forte"/>
          <w:b w:val="0"/>
          <w:sz w:val="24"/>
          <w:szCs w:val="24"/>
        </w:rPr>
        <w:t>,</w:t>
      </w:r>
      <w:r w:rsidRPr="00093238">
        <w:rPr>
          <w:rStyle w:val="Forte"/>
          <w:b w:val="0"/>
          <w:sz w:val="24"/>
          <w:szCs w:val="24"/>
        </w:rPr>
        <w:t xml:space="preserve"> ou na desistência do candidato a presidente na sessão de eleição</w:t>
      </w:r>
      <w:r w:rsidR="00F13102">
        <w:rPr>
          <w:rStyle w:val="Forte"/>
          <w:b w:val="0"/>
          <w:sz w:val="24"/>
          <w:szCs w:val="24"/>
        </w:rPr>
        <w:t>,</w:t>
      </w:r>
      <w:r w:rsidRPr="00093238">
        <w:rPr>
          <w:rStyle w:val="Forte"/>
          <w:b w:val="0"/>
          <w:sz w:val="24"/>
          <w:szCs w:val="24"/>
        </w:rPr>
        <w:t xml:space="preserve"> o Presidente em Exercício declarará a sua extinção.</w:t>
      </w:r>
    </w:p>
    <w:p w:rsidR="00A962CA" w:rsidRPr="0048385C" w:rsidRDefault="00A962CA" w:rsidP="008F304A">
      <w:pPr>
        <w:ind w:firstLine="708"/>
        <w:jc w:val="both"/>
        <w:rPr>
          <w:sz w:val="24"/>
          <w:szCs w:val="24"/>
          <w:highlight w:val="yellow"/>
        </w:rPr>
      </w:pPr>
      <w:r w:rsidRPr="0048385C">
        <w:rPr>
          <w:rStyle w:val="Forte"/>
          <w:b w:val="0"/>
          <w:sz w:val="24"/>
          <w:szCs w:val="24"/>
          <w:highlight w:val="yellow"/>
        </w:rPr>
        <w:t>§ 10 – Fica vedada a reeleição para o terceiro mandato</w:t>
      </w:r>
      <w:r w:rsidR="00E257B1" w:rsidRPr="0048385C">
        <w:rPr>
          <w:rStyle w:val="Forte"/>
          <w:b w:val="0"/>
          <w:sz w:val="24"/>
          <w:szCs w:val="24"/>
          <w:highlight w:val="yellow"/>
        </w:rPr>
        <w:t xml:space="preserve"> consecutivo</w:t>
      </w:r>
      <w:r w:rsidR="00F13102" w:rsidRPr="0048385C">
        <w:rPr>
          <w:rStyle w:val="Forte"/>
          <w:b w:val="0"/>
          <w:sz w:val="24"/>
          <w:szCs w:val="24"/>
          <w:highlight w:val="yellow"/>
        </w:rPr>
        <w:t>,</w:t>
      </w:r>
      <w:r w:rsidRPr="0048385C">
        <w:rPr>
          <w:rStyle w:val="Forte"/>
          <w:b w:val="0"/>
          <w:sz w:val="24"/>
          <w:szCs w:val="24"/>
          <w:highlight w:val="yellow"/>
        </w:rPr>
        <w:t xml:space="preserve"> </w:t>
      </w:r>
      <w:r w:rsidR="00F13102" w:rsidRPr="0048385C">
        <w:rPr>
          <w:rStyle w:val="Forte"/>
          <w:b w:val="0"/>
          <w:sz w:val="24"/>
          <w:szCs w:val="24"/>
          <w:highlight w:val="yellow"/>
        </w:rPr>
        <w:t>ao mesmo cargo da Mesa Diretora e</w:t>
      </w:r>
      <w:r w:rsidRPr="0048385C">
        <w:rPr>
          <w:rStyle w:val="Forte"/>
          <w:b w:val="0"/>
          <w:sz w:val="24"/>
          <w:szCs w:val="24"/>
          <w:highlight w:val="yellow"/>
        </w:rPr>
        <w:t xml:space="preserve"> dentro da mesma legislatura.</w:t>
      </w:r>
    </w:p>
    <w:p w:rsidR="00267318" w:rsidRPr="00AC7BB3" w:rsidRDefault="006050C6" w:rsidP="00267318">
      <w:pPr>
        <w:jc w:val="both"/>
        <w:rPr>
          <w:color w:val="FF0000"/>
          <w:sz w:val="24"/>
          <w:szCs w:val="24"/>
          <w:highlight w:val="yellow"/>
        </w:rPr>
      </w:pPr>
      <w:r w:rsidRPr="0048385C">
        <w:rPr>
          <w:sz w:val="24"/>
          <w:szCs w:val="24"/>
          <w:highlight w:val="yellow"/>
        </w:rPr>
        <w:tab/>
        <w:t>Art. 10</w:t>
      </w:r>
      <w:r w:rsidR="00267318" w:rsidRPr="0048385C">
        <w:rPr>
          <w:sz w:val="24"/>
          <w:szCs w:val="24"/>
          <w:highlight w:val="yellow"/>
        </w:rPr>
        <w:t xml:space="preserve"> - A eleição para renovação da Mesa realizar-se-á publicamente </w:t>
      </w:r>
      <w:r w:rsidR="00862F84" w:rsidRPr="0048385C">
        <w:rPr>
          <w:sz w:val="24"/>
          <w:szCs w:val="24"/>
          <w:highlight w:val="yellow"/>
        </w:rPr>
        <w:t>em sessão preparatória</w:t>
      </w:r>
      <w:r w:rsidR="00267318" w:rsidRPr="0048385C">
        <w:rPr>
          <w:sz w:val="24"/>
          <w:szCs w:val="24"/>
          <w:highlight w:val="yellow"/>
        </w:rPr>
        <w:t xml:space="preserve">, sempre </w:t>
      </w:r>
      <w:r w:rsidR="004315F7" w:rsidRPr="0048385C">
        <w:rPr>
          <w:sz w:val="24"/>
          <w:szCs w:val="24"/>
          <w:highlight w:val="yellow"/>
        </w:rPr>
        <w:t xml:space="preserve">no </w:t>
      </w:r>
      <w:r w:rsidR="00267318" w:rsidRPr="0048385C">
        <w:rPr>
          <w:sz w:val="24"/>
          <w:szCs w:val="24"/>
          <w:highlight w:val="yellow"/>
        </w:rPr>
        <w:t>dia 10 de dezembro da sessão legislativa em curso, considerando-se eleita e empossada para o anuênio subseq</w:t>
      </w:r>
      <w:r w:rsidR="004315F7" w:rsidRPr="0048385C">
        <w:rPr>
          <w:sz w:val="24"/>
          <w:szCs w:val="24"/>
          <w:highlight w:val="yellow"/>
        </w:rPr>
        <w:t>u</w:t>
      </w:r>
      <w:r w:rsidR="00267318" w:rsidRPr="0048385C">
        <w:rPr>
          <w:sz w:val="24"/>
          <w:szCs w:val="24"/>
          <w:highlight w:val="yellow"/>
        </w:rPr>
        <w:t xml:space="preserve">ente a chapa que </w:t>
      </w:r>
      <w:r w:rsidR="00267318" w:rsidRPr="00AC7BB3">
        <w:rPr>
          <w:color w:val="FF0000"/>
          <w:sz w:val="24"/>
          <w:szCs w:val="24"/>
          <w:highlight w:val="yellow"/>
        </w:rPr>
        <w:t>obtiver maioria absoluta dos votos</w:t>
      </w:r>
      <w:r w:rsidR="00862F84" w:rsidRPr="00AC7BB3">
        <w:rPr>
          <w:color w:val="FF0000"/>
          <w:sz w:val="24"/>
          <w:szCs w:val="24"/>
          <w:highlight w:val="yellow"/>
        </w:rPr>
        <w:t xml:space="preserve"> dos Vereadores da Câmara</w:t>
      </w:r>
      <w:r w:rsidR="00267318" w:rsidRPr="00AC7BB3">
        <w:rPr>
          <w:color w:val="FF0000"/>
          <w:sz w:val="24"/>
          <w:szCs w:val="24"/>
          <w:highlight w:val="yellow"/>
        </w:rPr>
        <w:t>.</w:t>
      </w:r>
    </w:p>
    <w:p w:rsidR="00267318" w:rsidRPr="0048385C" w:rsidRDefault="00267318" w:rsidP="006050C6">
      <w:pPr>
        <w:ind w:firstLine="708"/>
        <w:jc w:val="both"/>
        <w:rPr>
          <w:sz w:val="24"/>
          <w:szCs w:val="24"/>
          <w:highlight w:val="yellow"/>
        </w:rPr>
      </w:pPr>
      <w:r w:rsidRPr="0048385C">
        <w:rPr>
          <w:sz w:val="24"/>
          <w:szCs w:val="24"/>
          <w:highlight w:val="yellow"/>
        </w:rPr>
        <w:t>Pará</w:t>
      </w:r>
      <w:r w:rsidR="00BB2621" w:rsidRPr="0048385C">
        <w:rPr>
          <w:sz w:val="24"/>
          <w:szCs w:val="24"/>
          <w:highlight w:val="yellow"/>
        </w:rPr>
        <w:t xml:space="preserve">grafo </w:t>
      </w:r>
      <w:r w:rsidR="00D411C8" w:rsidRPr="0048385C">
        <w:rPr>
          <w:sz w:val="24"/>
          <w:szCs w:val="24"/>
          <w:highlight w:val="yellow"/>
        </w:rPr>
        <w:t>ú</w:t>
      </w:r>
      <w:r w:rsidR="0092069D" w:rsidRPr="0048385C">
        <w:rPr>
          <w:sz w:val="24"/>
          <w:szCs w:val="24"/>
          <w:highlight w:val="yellow"/>
        </w:rPr>
        <w:t>nico</w:t>
      </w:r>
      <w:r w:rsidRPr="0048385C">
        <w:rPr>
          <w:sz w:val="24"/>
          <w:szCs w:val="24"/>
          <w:highlight w:val="yellow"/>
        </w:rPr>
        <w:t xml:space="preserve"> – Tratando de </w:t>
      </w:r>
      <w:r w:rsidR="00445D2E" w:rsidRPr="0048385C">
        <w:rPr>
          <w:sz w:val="24"/>
          <w:szCs w:val="24"/>
          <w:highlight w:val="yellow"/>
        </w:rPr>
        <w:t>instalação da legislatura</w:t>
      </w:r>
      <w:r w:rsidR="00F13102" w:rsidRPr="0048385C">
        <w:rPr>
          <w:sz w:val="24"/>
          <w:szCs w:val="24"/>
          <w:highlight w:val="yellow"/>
        </w:rPr>
        <w:t>,</w:t>
      </w:r>
      <w:r w:rsidR="00445D2E" w:rsidRPr="0048385C">
        <w:rPr>
          <w:sz w:val="24"/>
          <w:szCs w:val="24"/>
          <w:highlight w:val="yellow"/>
        </w:rPr>
        <w:t xml:space="preserve"> observar-se-á</w:t>
      </w:r>
      <w:r w:rsidRPr="0048385C">
        <w:rPr>
          <w:sz w:val="24"/>
          <w:szCs w:val="24"/>
          <w:highlight w:val="yellow"/>
        </w:rPr>
        <w:t xml:space="preserve"> o artigo 8º deste Regimento Interno</w:t>
      </w:r>
      <w:r w:rsidR="00445D2E" w:rsidRPr="0048385C">
        <w:rPr>
          <w:sz w:val="24"/>
          <w:szCs w:val="24"/>
          <w:highlight w:val="yellow"/>
        </w:rPr>
        <w:t>.</w:t>
      </w:r>
    </w:p>
    <w:p w:rsidR="00862F84" w:rsidRPr="0048385C" w:rsidRDefault="00862F84" w:rsidP="006050C6">
      <w:pPr>
        <w:ind w:firstLine="708"/>
        <w:jc w:val="both"/>
        <w:rPr>
          <w:sz w:val="24"/>
          <w:szCs w:val="24"/>
          <w:highlight w:val="yellow"/>
        </w:rPr>
      </w:pPr>
    </w:p>
    <w:p w:rsidR="00267318" w:rsidRPr="0048385C" w:rsidRDefault="00267318" w:rsidP="00267318">
      <w:pPr>
        <w:jc w:val="both"/>
        <w:rPr>
          <w:sz w:val="24"/>
          <w:szCs w:val="24"/>
          <w:highlight w:val="yellow"/>
        </w:rPr>
      </w:pPr>
      <w:r w:rsidRPr="0048385C">
        <w:rPr>
          <w:b/>
          <w:sz w:val="24"/>
          <w:szCs w:val="24"/>
          <w:highlight w:val="yellow"/>
        </w:rPr>
        <w:tab/>
      </w:r>
      <w:r w:rsidR="006050C6" w:rsidRPr="0048385C">
        <w:rPr>
          <w:sz w:val="24"/>
          <w:szCs w:val="24"/>
          <w:highlight w:val="yellow"/>
        </w:rPr>
        <w:t>Art. 11</w:t>
      </w:r>
      <w:r w:rsidRPr="0048385C">
        <w:rPr>
          <w:sz w:val="24"/>
          <w:szCs w:val="24"/>
          <w:highlight w:val="yellow"/>
        </w:rPr>
        <w:t xml:space="preserve"> – Na hipótese de não se realizar a eleição por falta de número legal</w:t>
      </w:r>
      <w:r w:rsidR="00F13102" w:rsidRPr="0048385C">
        <w:rPr>
          <w:sz w:val="24"/>
          <w:szCs w:val="24"/>
          <w:highlight w:val="yellow"/>
        </w:rPr>
        <w:t xml:space="preserve"> e</w:t>
      </w:r>
      <w:r w:rsidRPr="0048385C">
        <w:rPr>
          <w:sz w:val="24"/>
          <w:szCs w:val="24"/>
          <w:highlight w:val="yellow"/>
        </w:rPr>
        <w:t xml:space="preserve"> no dia fixado para a instalação anual da Câmara, o vereador mais idoso dentre o</w:t>
      </w:r>
      <w:r w:rsidR="00F55EE0" w:rsidRPr="0048385C">
        <w:rPr>
          <w:sz w:val="24"/>
          <w:szCs w:val="24"/>
          <w:highlight w:val="yellow"/>
        </w:rPr>
        <w:t>s</w:t>
      </w:r>
      <w:r w:rsidRPr="0048385C">
        <w:rPr>
          <w:sz w:val="24"/>
          <w:szCs w:val="24"/>
          <w:highlight w:val="yellow"/>
        </w:rPr>
        <w:t xml:space="preserve"> presente</w:t>
      </w:r>
      <w:r w:rsidR="00F55EE0" w:rsidRPr="0048385C">
        <w:rPr>
          <w:sz w:val="24"/>
          <w:szCs w:val="24"/>
          <w:highlight w:val="yellow"/>
        </w:rPr>
        <w:t>s</w:t>
      </w:r>
      <w:r w:rsidRPr="0048385C">
        <w:rPr>
          <w:sz w:val="24"/>
          <w:szCs w:val="24"/>
          <w:highlight w:val="yellow"/>
        </w:rPr>
        <w:t xml:space="preserve"> permanecerá na Presidência e convocará sessões diárias até que seja eleita a Mesa.</w:t>
      </w:r>
    </w:p>
    <w:p w:rsidR="00267318" w:rsidRPr="00093238" w:rsidRDefault="00267318" w:rsidP="00267318">
      <w:pPr>
        <w:jc w:val="both"/>
        <w:rPr>
          <w:sz w:val="24"/>
          <w:szCs w:val="24"/>
        </w:rPr>
      </w:pPr>
      <w:r w:rsidRPr="0048385C">
        <w:rPr>
          <w:sz w:val="24"/>
          <w:szCs w:val="24"/>
          <w:highlight w:val="yellow"/>
        </w:rPr>
        <w:tab/>
        <w:t xml:space="preserve">Parágrafo </w:t>
      </w:r>
      <w:r w:rsidR="00D411C8" w:rsidRPr="0048385C">
        <w:rPr>
          <w:sz w:val="24"/>
          <w:szCs w:val="24"/>
          <w:highlight w:val="yellow"/>
        </w:rPr>
        <w:t>único</w:t>
      </w:r>
      <w:r w:rsidRPr="0048385C">
        <w:rPr>
          <w:sz w:val="24"/>
          <w:szCs w:val="24"/>
          <w:highlight w:val="yellow"/>
        </w:rPr>
        <w:t xml:space="preserve"> – Na eleição para os anuênios seguintes da Legislatura, ocorrendo a hipótese a que se refere este artigo, caberá o</w:t>
      </w:r>
      <w:r w:rsidR="00F13102" w:rsidRPr="0048385C">
        <w:rPr>
          <w:sz w:val="24"/>
          <w:szCs w:val="24"/>
          <w:highlight w:val="yellow"/>
        </w:rPr>
        <w:t xml:space="preserve"> Presidente ou substituto legal</w:t>
      </w:r>
      <w:r w:rsidRPr="0048385C">
        <w:rPr>
          <w:sz w:val="24"/>
          <w:szCs w:val="24"/>
          <w:highlight w:val="yellow"/>
        </w:rPr>
        <w:t xml:space="preserve"> cujos mandatos se finda a convocar sessões diárias.</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6050C6" w:rsidRPr="00093238">
        <w:rPr>
          <w:sz w:val="24"/>
          <w:szCs w:val="24"/>
        </w:rPr>
        <w:t>2</w:t>
      </w:r>
      <w:r w:rsidRPr="00093238">
        <w:rPr>
          <w:sz w:val="24"/>
          <w:szCs w:val="24"/>
        </w:rPr>
        <w:t xml:space="preserve"> – Considerar-se-á vago qualquer cargo da Mesa quando:</w:t>
      </w:r>
    </w:p>
    <w:p w:rsidR="00267318" w:rsidRPr="00093238" w:rsidRDefault="00267318" w:rsidP="00267318">
      <w:pPr>
        <w:jc w:val="both"/>
        <w:rPr>
          <w:sz w:val="24"/>
          <w:szCs w:val="24"/>
        </w:rPr>
      </w:pPr>
      <w:r w:rsidRPr="00093238">
        <w:rPr>
          <w:sz w:val="24"/>
          <w:szCs w:val="24"/>
        </w:rPr>
        <w:tab/>
        <w:t>I – o respectivo ocupante tiver seu mandato extinto ou cassado;</w:t>
      </w:r>
    </w:p>
    <w:p w:rsidR="00267318" w:rsidRPr="00093238" w:rsidRDefault="00267318" w:rsidP="00267318">
      <w:pPr>
        <w:jc w:val="both"/>
        <w:rPr>
          <w:sz w:val="24"/>
          <w:szCs w:val="24"/>
        </w:rPr>
      </w:pPr>
      <w:r w:rsidRPr="00093238">
        <w:rPr>
          <w:sz w:val="24"/>
          <w:szCs w:val="24"/>
        </w:rPr>
        <w:lastRenderedPageBreak/>
        <w:tab/>
        <w:t>II – licenciar-se o membro da Mesa</w:t>
      </w:r>
      <w:r w:rsidR="005B50EB">
        <w:rPr>
          <w:sz w:val="24"/>
          <w:szCs w:val="24"/>
        </w:rPr>
        <w:t>,</w:t>
      </w:r>
      <w:r w:rsidRPr="00093238">
        <w:rPr>
          <w:sz w:val="24"/>
          <w:szCs w:val="24"/>
        </w:rPr>
        <w:t xml:space="preserve"> do mandato de vereador </w:t>
      </w:r>
      <w:r w:rsidR="00026A6D">
        <w:rPr>
          <w:sz w:val="24"/>
          <w:szCs w:val="24"/>
        </w:rPr>
        <w:t>e d</w:t>
      </w:r>
      <w:r w:rsidRPr="00093238">
        <w:rPr>
          <w:sz w:val="24"/>
          <w:szCs w:val="24"/>
        </w:rPr>
        <w:t>os cargos previstos na Lei Orgânica do Município;</w:t>
      </w:r>
    </w:p>
    <w:p w:rsidR="00267318" w:rsidRPr="00093238" w:rsidRDefault="00267318" w:rsidP="00267318">
      <w:pPr>
        <w:jc w:val="both"/>
        <w:rPr>
          <w:sz w:val="24"/>
          <w:szCs w:val="24"/>
        </w:rPr>
      </w:pPr>
      <w:r w:rsidRPr="00093238">
        <w:rPr>
          <w:sz w:val="24"/>
          <w:szCs w:val="24"/>
        </w:rPr>
        <w:tab/>
        <w:t>III – for vereador destituído da Mesa por decisão do plenário.</w:t>
      </w:r>
    </w:p>
    <w:p w:rsidR="00267318" w:rsidRPr="00093238" w:rsidRDefault="00267318" w:rsidP="00267318">
      <w:pPr>
        <w:jc w:val="both"/>
        <w:rPr>
          <w:sz w:val="24"/>
          <w:szCs w:val="24"/>
        </w:rPr>
      </w:pPr>
    </w:p>
    <w:p w:rsidR="00267318" w:rsidRPr="00093238" w:rsidRDefault="006050C6" w:rsidP="00267318">
      <w:pPr>
        <w:jc w:val="both"/>
        <w:rPr>
          <w:sz w:val="24"/>
          <w:szCs w:val="24"/>
        </w:rPr>
      </w:pPr>
      <w:r w:rsidRPr="00093238">
        <w:rPr>
          <w:sz w:val="24"/>
          <w:szCs w:val="24"/>
        </w:rPr>
        <w:tab/>
        <w:t>Art. 13</w:t>
      </w:r>
      <w:r w:rsidR="00267318" w:rsidRPr="00093238">
        <w:rPr>
          <w:sz w:val="24"/>
          <w:szCs w:val="24"/>
        </w:rPr>
        <w:t xml:space="preserve"> – A renúncia pelo Vereador ao cargo que ocupa na Mesa será feita mediante of</w:t>
      </w:r>
      <w:r w:rsidR="00E129C3" w:rsidRPr="00093238">
        <w:rPr>
          <w:sz w:val="24"/>
          <w:szCs w:val="24"/>
        </w:rPr>
        <w:t>í</w:t>
      </w:r>
      <w:r w:rsidR="00267318" w:rsidRPr="00093238">
        <w:rPr>
          <w:sz w:val="24"/>
          <w:szCs w:val="24"/>
        </w:rPr>
        <w:t>cio dirigido a Presidente da Câmara Municipal, com firma reconhecida.</w:t>
      </w:r>
    </w:p>
    <w:p w:rsidR="00267318" w:rsidRPr="00093238" w:rsidRDefault="00267318" w:rsidP="00267318">
      <w:pPr>
        <w:jc w:val="both"/>
        <w:rPr>
          <w:sz w:val="24"/>
          <w:szCs w:val="24"/>
        </w:rPr>
      </w:pPr>
      <w:r w:rsidRPr="00093238">
        <w:rPr>
          <w:sz w:val="24"/>
          <w:szCs w:val="24"/>
        </w:rPr>
        <w:tab/>
      </w:r>
      <w:r w:rsidR="006050C6" w:rsidRPr="00093238">
        <w:rPr>
          <w:sz w:val="24"/>
          <w:szCs w:val="24"/>
        </w:rPr>
        <w:t>Art. 14</w:t>
      </w:r>
      <w:r w:rsidRPr="00093238">
        <w:rPr>
          <w:sz w:val="24"/>
          <w:szCs w:val="24"/>
        </w:rPr>
        <w:t xml:space="preserve"> – A destituição de Membro efetivo da Mesa, somente poderá ocorrer quando comprovadamente omisso, ineficiente ou quando tenha se prevalecido do cargo para fins ilícito</w:t>
      </w:r>
      <w:r w:rsidR="005B50EB">
        <w:rPr>
          <w:sz w:val="24"/>
          <w:szCs w:val="24"/>
        </w:rPr>
        <w:t>,</w:t>
      </w:r>
      <w:r w:rsidRPr="00093238">
        <w:rPr>
          <w:sz w:val="24"/>
          <w:szCs w:val="24"/>
        </w:rPr>
        <w:t xml:space="preserve"> dependendo de deliberação do Plenário pelo voto 2/3 (dois terço</w:t>
      </w:r>
      <w:r w:rsidR="00BB2621" w:rsidRPr="00093238">
        <w:rPr>
          <w:sz w:val="24"/>
          <w:szCs w:val="24"/>
        </w:rPr>
        <w:t>s</w:t>
      </w:r>
      <w:r w:rsidRPr="00093238">
        <w:rPr>
          <w:sz w:val="24"/>
          <w:szCs w:val="24"/>
        </w:rPr>
        <w:t>) dos Vereadores, acolhendo representação de qualquer vereador</w:t>
      </w:r>
      <w:r w:rsidR="004315F7" w:rsidRPr="00093238">
        <w:rPr>
          <w:sz w:val="24"/>
          <w:szCs w:val="24"/>
        </w:rPr>
        <w:t xml:space="preserve"> nos </w:t>
      </w:r>
      <w:r w:rsidR="005B50EB">
        <w:rPr>
          <w:sz w:val="24"/>
          <w:szCs w:val="24"/>
        </w:rPr>
        <w:t xml:space="preserve">termos </w:t>
      </w:r>
      <w:r w:rsidR="004315F7" w:rsidRPr="00093238">
        <w:rPr>
          <w:sz w:val="24"/>
          <w:szCs w:val="24"/>
        </w:rPr>
        <w:t>do Código de Ética e Decoro Parlamentar</w:t>
      </w:r>
      <w:r w:rsidRPr="00093238">
        <w:rPr>
          <w:sz w:val="24"/>
          <w:szCs w:val="24"/>
        </w:rPr>
        <w:t>.</w:t>
      </w:r>
    </w:p>
    <w:p w:rsidR="00267318" w:rsidRDefault="00267318" w:rsidP="00267318">
      <w:pPr>
        <w:jc w:val="both"/>
        <w:rPr>
          <w:rStyle w:val="Forte"/>
          <w:b w:val="0"/>
          <w:sz w:val="24"/>
          <w:szCs w:val="24"/>
        </w:rPr>
      </w:pPr>
      <w:r w:rsidRPr="00093238">
        <w:rPr>
          <w:sz w:val="24"/>
          <w:szCs w:val="24"/>
        </w:rPr>
        <w:tab/>
      </w:r>
      <w:r w:rsidR="006050C6" w:rsidRPr="00093238">
        <w:rPr>
          <w:rStyle w:val="Forte"/>
          <w:b w:val="0"/>
          <w:sz w:val="24"/>
          <w:szCs w:val="24"/>
        </w:rPr>
        <w:t>Art. 15</w:t>
      </w:r>
      <w:r w:rsidR="00174571" w:rsidRPr="00093238">
        <w:rPr>
          <w:rStyle w:val="Forte"/>
          <w:b w:val="0"/>
          <w:sz w:val="24"/>
          <w:szCs w:val="24"/>
        </w:rPr>
        <w:t xml:space="preserve"> – Para preenchimento do cargo vago na Mesa haverá eleição suplementar que deverá ser marcada dentro de dois dias para realizar-se no praz</w:t>
      </w:r>
      <w:r w:rsidR="00093238">
        <w:rPr>
          <w:rStyle w:val="Forte"/>
          <w:b w:val="0"/>
          <w:sz w:val="24"/>
          <w:szCs w:val="24"/>
        </w:rPr>
        <w:t>o de cinco dias à ocorrência da v</w:t>
      </w:r>
      <w:r w:rsidR="00174571" w:rsidRPr="00093238">
        <w:rPr>
          <w:rStyle w:val="Forte"/>
          <w:b w:val="0"/>
          <w:sz w:val="24"/>
          <w:szCs w:val="24"/>
        </w:rPr>
        <w:t>aga.</w:t>
      </w:r>
    </w:p>
    <w:p w:rsidR="00093238" w:rsidRPr="00093238" w:rsidRDefault="00093238" w:rsidP="00267318">
      <w:pPr>
        <w:jc w:val="both"/>
        <w:rPr>
          <w:rStyle w:val="Forte"/>
          <w:b w:val="0"/>
          <w:sz w:val="24"/>
          <w:szCs w:val="24"/>
        </w:rPr>
      </w:pPr>
    </w:p>
    <w:p w:rsidR="00BE099E" w:rsidRPr="00093238" w:rsidRDefault="00BE099E" w:rsidP="00BE099E">
      <w:pPr>
        <w:jc w:val="center"/>
        <w:rPr>
          <w:b/>
          <w:sz w:val="24"/>
          <w:szCs w:val="24"/>
        </w:rPr>
      </w:pPr>
      <w:r w:rsidRPr="00093238">
        <w:rPr>
          <w:b/>
          <w:sz w:val="24"/>
          <w:szCs w:val="24"/>
        </w:rPr>
        <w:t>SEÇÃO IV</w:t>
      </w:r>
    </w:p>
    <w:p w:rsidR="00BE099E" w:rsidRPr="00093238" w:rsidRDefault="00BE099E" w:rsidP="00BE099E">
      <w:pPr>
        <w:jc w:val="center"/>
        <w:rPr>
          <w:b/>
          <w:sz w:val="24"/>
          <w:szCs w:val="24"/>
        </w:rPr>
      </w:pPr>
      <w:r w:rsidRPr="00093238">
        <w:rPr>
          <w:b/>
          <w:sz w:val="24"/>
          <w:szCs w:val="24"/>
        </w:rPr>
        <w:t>DAS COMPETÊNCIAS DA MESA DIRETORA</w:t>
      </w:r>
    </w:p>
    <w:p w:rsidR="00BE099E" w:rsidRPr="00093238" w:rsidRDefault="00BE099E" w:rsidP="00BE099E">
      <w:pPr>
        <w:jc w:val="center"/>
        <w:rPr>
          <w:sz w:val="24"/>
          <w:szCs w:val="24"/>
        </w:rPr>
      </w:pPr>
    </w:p>
    <w:p w:rsidR="00267318" w:rsidRPr="00093238" w:rsidRDefault="00267318" w:rsidP="00267318">
      <w:pPr>
        <w:jc w:val="both"/>
        <w:rPr>
          <w:sz w:val="24"/>
          <w:szCs w:val="24"/>
        </w:rPr>
      </w:pPr>
      <w:r w:rsidRPr="00093238">
        <w:rPr>
          <w:sz w:val="24"/>
          <w:szCs w:val="24"/>
        </w:rPr>
        <w:tab/>
        <w:t>Art. 1</w:t>
      </w:r>
      <w:r w:rsidR="006050C6" w:rsidRPr="00093238">
        <w:rPr>
          <w:sz w:val="24"/>
          <w:szCs w:val="24"/>
        </w:rPr>
        <w:t>6</w:t>
      </w:r>
      <w:r w:rsidRPr="00093238">
        <w:rPr>
          <w:sz w:val="24"/>
          <w:szCs w:val="24"/>
        </w:rPr>
        <w:t xml:space="preserve"> – A Mesa é órgão diretor dos trabalhos legislativo</w:t>
      </w:r>
      <w:r w:rsidR="00970413" w:rsidRPr="00093238">
        <w:rPr>
          <w:sz w:val="24"/>
          <w:szCs w:val="24"/>
        </w:rPr>
        <w:t>s</w:t>
      </w:r>
      <w:r w:rsidRPr="00093238">
        <w:rPr>
          <w:sz w:val="24"/>
          <w:szCs w:val="24"/>
        </w:rPr>
        <w:t xml:space="preserve"> da Câmara.</w:t>
      </w:r>
    </w:p>
    <w:p w:rsidR="00267318" w:rsidRPr="00093238" w:rsidRDefault="00267318" w:rsidP="00267318">
      <w:pPr>
        <w:jc w:val="both"/>
        <w:rPr>
          <w:sz w:val="24"/>
          <w:szCs w:val="24"/>
        </w:rPr>
      </w:pPr>
    </w:p>
    <w:p w:rsidR="00174571" w:rsidRPr="00093238" w:rsidRDefault="00174571" w:rsidP="00174571">
      <w:pPr>
        <w:pStyle w:val="SemEspaamento"/>
        <w:ind w:firstLine="708"/>
        <w:rPr>
          <w:rStyle w:val="Forte"/>
          <w:rFonts w:ascii="Times New Roman" w:hAnsi="Times New Roman"/>
          <w:b w:val="0"/>
          <w:sz w:val="24"/>
          <w:szCs w:val="24"/>
        </w:rPr>
      </w:pPr>
      <w:r w:rsidRPr="00093238">
        <w:rPr>
          <w:rStyle w:val="Forte"/>
          <w:rFonts w:ascii="Times New Roman" w:hAnsi="Times New Roman"/>
          <w:b w:val="0"/>
          <w:sz w:val="24"/>
          <w:szCs w:val="24"/>
        </w:rPr>
        <w:t>Art. 1</w:t>
      </w:r>
      <w:r w:rsidR="006050C6" w:rsidRPr="00093238">
        <w:rPr>
          <w:rStyle w:val="Forte"/>
          <w:rFonts w:ascii="Times New Roman" w:hAnsi="Times New Roman"/>
          <w:b w:val="0"/>
          <w:sz w:val="24"/>
          <w:szCs w:val="24"/>
        </w:rPr>
        <w:t>7</w:t>
      </w:r>
      <w:r w:rsidRPr="00093238">
        <w:rPr>
          <w:rStyle w:val="Forte"/>
          <w:rFonts w:ascii="Times New Roman" w:hAnsi="Times New Roman"/>
          <w:b w:val="0"/>
          <w:sz w:val="24"/>
          <w:szCs w:val="24"/>
        </w:rPr>
        <w:t xml:space="preserve"> – Compete a Mesa da Câmara privativamente em colegiado:</w:t>
      </w:r>
    </w:p>
    <w:p w:rsidR="00174571" w:rsidRPr="00093238" w:rsidRDefault="00174571" w:rsidP="00174571">
      <w:pPr>
        <w:pStyle w:val="SemEspaamento"/>
        <w:ind w:firstLine="708"/>
        <w:rPr>
          <w:rStyle w:val="Forte"/>
          <w:rFonts w:ascii="Times New Roman" w:hAnsi="Times New Roman"/>
          <w:b w:val="0"/>
          <w:sz w:val="24"/>
          <w:szCs w:val="24"/>
        </w:rPr>
      </w:pPr>
      <w:r w:rsidRPr="00093238">
        <w:rPr>
          <w:rStyle w:val="Forte"/>
          <w:rFonts w:ascii="Times New Roman" w:hAnsi="Times New Roman"/>
          <w:b w:val="0"/>
          <w:sz w:val="24"/>
          <w:szCs w:val="24"/>
        </w:rPr>
        <w:t>I  - praticar atos de execução das deliberações  de  Plenário na forma deste Regimento;</w:t>
      </w:r>
    </w:p>
    <w:p w:rsidR="00174571" w:rsidRPr="00093238" w:rsidRDefault="00174571" w:rsidP="00174571">
      <w:pPr>
        <w:pStyle w:val="SemEspaamento"/>
        <w:ind w:firstLine="708"/>
        <w:rPr>
          <w:rStyle w:val="Forte"/>
          <w:rFonts w:ascii="Times New Roman" w:hAnsi="Times New Roman"/>
          <w:b w:val="0"/>
          <w:sz w:val="24"/>
          <w:szCs w:val="24"/>
        </w:rPr>
      </w:pPr>
      <w:r w:rsidRPr="00093238">
        <w:rPr>
          <w:rStyle w:val="Forte"/>
          <w:rFonts w:ascii="Times New Roman" w:hAnsi="Times New Roman"/>
          <w:b w:val="0"/>
          <w:sz w:val="24"/>
          <w:szCs w:val="24"/>
        </w:rPr>
        <w:t xml:space="preserve">II – propor projeto de resolução </w:t>
      </w:r>
      <w:r w:rsidR="00A55481" w:rsidRPr="00093238">
        <w:rPr>
          <w:rStyle w:val="Forte"/>
          <w:rFonts w:ascii="Times New Roman" w:hAnsi="Times New Roman"/>
          <w:b w:val="0"/>
          <w:sz w:val="24"/>
          <w:szCs w:val="24"/>
        </w:rPr>
        <w:t>que</w:t>
      </w:r>
      <w:r w:rsidRPr="00093238">
        <w:rPr>
          <w:rStyle w:val="Forte"/>
          <w:rFonts w:ascii="Times New Roman" w:hAnsi="Times New Roman"/>
          <w:b w:val="0"/>
          <w:sz w:val="24"/>
          <w:szCs w:val="24"/>
        </w:rPr>
        <w:t xml:space="preserve"> criem</w:t>
      </w:r>
      <w:r w:rsidR="00A55481" w:rsidRPr="00093238">
        <w:rPr>
          <w:rStyle w:val="Forte"/>
          <w:rFonts w:ascii="Times New Roman" w:hAnsi="Times New Roman"/>
          <w:b w:val="0"/>
          <w:sz w:val="24"/>
          <w:szCs w:val="24"/>
        </w:rPr>
        <w:t>,</w:t>
      </w:r>
      <w:r w:rsidRPr="00093238">
        <w:rPr>
          <w:rStyle w:val="Forte"/>
          <w:rFonts w:ascii="Times New Roman" w:hAnsi="Times New Roman"/>
          <w:b w:val="0"/>
          <w:sz w:val="24"/>
          <w:szCs w:val="24"/>
        </w:rPr>
        <w:t xml:space="preserve"> modifique</w:t>
      </w:r>
      <w:r w:rsidR="00970413" w:rsidRPr="00093238">
        <w:rPr>
          <w:rStyle w:val="Forte"/>
          <w:rFonts w:ascii="Times New Roman" w:hAnsi="Times New Roman"/>
          <w:b w:val="0"/>
          <w:sz w:val="24"/>
          <w:szCs w:val="24"/>
        </w:rPr>
        <w:t>m</w:t>
      </w:r>
      <w:r w:rsidRPr="00093238">
        <w:rPr>
          <w:rStyle w:val="Forte"/>
          <w:rFonts w:ascii="Times New Roman" w:hAnsi="Times New Roman"/>
          <w:b w:val="0"/>
          <w:sz w:val="24"/>
          <w:szCs w:val="24"/>
        </w:rPr>
        <w:t xml:space="preserve"> ou extingam </w:t>
      </w:r>
      <w:r w:rsidR="00A55481" w:rsidRPr="00093238">
        <w:rPr>
          <w:rStyle w:val="Forte"/>
          <w:rFonts w:ascii="Times New Roman" w:hAnsi="Times New Roman"/>
          <w:b w:val="0"/>
          <w:sz w:val="24"/>
          <w:szCs w:val="24"/>
        </w:rPr>
        <w:t xml:space="preserve">cargos e funções </w:t>
      </w:r>
      <w:r w:rsidRPr="00093238">
        <w:rPr>
          <w:rStyle w:val="Forte"/>
          <w:rFonts w:ascii="Times New Roman" w:hAnsi="Times New Roman"/>
          <w:b w:val="0"/>
          <w:sz w:val="24"/>
          <w:szCs w:val="24"/>
        </w:rPr>
        <w:t>dos serviços auxiliares do legislativo e fixem os respectivos vencimentos;</w:t>
      </w:r>
    </w:p>
    <w:p w:rsidR="00174571" w:rsidRPr="00093238" w:rsidRDefault="00174571" w:rsidP="00347322">
      <w:pPr>
        <w:pStyle w:val="SemEspaamento"/>
        <w:ind w:firstLine="708"/>
        <w:jc w:val="both"/>
        <w:rPr>
          <w:rStyle w:val="Forte"/>
          <w:rFonts w:ascii="Times New Roman" w:hAnsi="Times New Roman"/>
          <w:b w:val="0"/>
          <w:sz w:val="24"/>
          <w:szCs w:val="24"/>
        </w:rPr>
      </w:pPr>
      <w:r w:rsidRPr="00093238">
        <w:rPr>
          <w:rStyle w:val="Forte"/>
          <w:rFonts w:ascii="Times New Roman" w:hAnsi="Times New Roman"/>
          <w:b w:val="0"/>
          <w:sz w:val="24"/>
          <w:szCs w:val="24"/>
        </w:rPr>
        <w:t>III – propor Projeto de Lei que fixem ou atualizem o subsidio do Prefeito</w:t>
      </w:r>
      <w:r w:rsidR="00A55481" w:rsidRPr="00093238">
        <w:rPr>
          <w:rStyle w:val="Forte"/>
          <w:rFonts w:ascii="Times New Roman" w:hAnsi="Times New Roman"/>
          <w:b w:val="0"/>
          <w:sz w:val="24"/>
          <w:szCs w:val="24"/>
        </w:rPr>
        <w:t>, Vice-Prefeito</w:t>
      </w:r>
      <w:r w:rsidRPr="00093238">
        <w:rPr>
          <w:rStyle w:val="Forte"/>
          <w:rFonts w:ascii="Times New Roman" w:hAnsi="Times New Roman"/>
          <w:b w:val="0"/>
          <w:sz w:val="24"/>
          <w:szCs w:val="24"/>
        </w:rPr>
        <w:t xml:space="preserve"> e dos</w:t>
      </w:r>
      <w:r w:rsidR="00A55481" w:rsidRPr="00093238">
        <w:rPr>
          <w:rStyle w:val="Forte"/>
          <w:rFonts w:ascii="Times New Roman" w:hAnsi="Times New Roman"/>
          <w:b w:val="0"/>
          <w:sz w:val="24"/>
          <w:szCs w:val="24"/>
        </w:rPr>
        <w:t xml:space="preserve"> </w:t>
      </w:r>
      <w:r w:rsidRPr="00093238">
        <w:rPr>
          <w:rStyle w:val="Forte"/>
          <w:rFonts w:ascii="Times New Roman" w:hAnsi="Times New Roman"/>
          <w:b w:val="0"/>
          <w:sz w:val="24"/>
          <w:szCs w:val="24"/>
        </w:rPr>
        <w:t>Secretários Municipais nos termos previstos na Constituição Federal, Estadual e Lei Orgânica Municipal.</w:t>
      </w:r>
    </w:p>
    <w:p w:rsidR="00174571" w:rsidRPr="00093238" w:rsidRDefault="00174571" w:rsidP="00347322">
      <w:pPr>
        <w:pStyle w:val="SemEspaamento"/>
        <w:jc w:val="both"/>
        <w:rPr>
          <w:rStyle w:val="Forte"/>
          <w:rFonts w:ascii="Times New Roman" w:hAnsi="Times New Roman"/>
          <w:b w:val="0"/>
          <w:sz w:val="24"/>
          <w:szCs w:val="24"/>
        </w:rPr>
      </w:pPr>
      <w:r w:rsidRPr="00093238">
        <w:rPr>
          <w:rStyle w:val="Forte"/>
          <w:rFonts w:ascii="Times New Roman" w:hAnsi="Times New Roman"/>
          <w:b w:val="0"/>
          <w:sz w:val="24"/>
          <w:szCs w:val="24"/>
        </w:rPr>
        <w:tab/>
        <w:t>IV – propor projetos de Decretos Legislativos e Resoluções que fixem ou revisem os subsídios  dos vereadores, concessivos de licença e afastamento ao prefeito e aos vereadores;</w:t>
      </w:r>
    </w:p>
    <w:p w:rsidR="00174571" w:rsidRPr="00093238" w:rsidRDefault="00174571" w:rsidP="00347322">
      <w:pPr>
        <w:pStyle w:val="SemEspaamento"/>
        <w:ind w:firstLine="708"/>
        <w:jc w:val="both"/>
        <w:rPr>
          <w:rStyle w:val="Forte"/>
          <w:rFonts w:ascii="Times New Roman" w:hAnsi="Times New Roman"/>
          <w:b w:val="0"/>
          <w:sz w:val="24"/>
          <w:szCs w:val="24"/>
        </w:rPr>
      </w:pPr>
      <w:r w:rsidRPr="00093238">
        <w:rPr>
          <w:rStyle w:val="Forte"/>
          <w:rFonts w:ascii="Times New Roman" w:hAnsi="Times New Roman"/>
          <w:b w:val="0"/>
          <w:sz w:val="24"/>
          <w:szCs w:val="24"/>
        </w:rPr>
        <w:t>V – elaborar a proposta orçamentária da Câmara a ser incluída no Orçamento do município, dentro do prazo estabelecido na Lei Orgânica do Município;</w:t>
      </w:r>
    </w:p>
    <w:p w:rsidR="00174571" w:rsidRPr="00093238" w:rsidRDefault="00174571" w:rsidP="00347322">
      <w:pPr>
        <w:pStyle w:val="SemEspaamento"/>
        <w:jc w:val="both"/>
        <w:rPr>
          <w:rStyle w:val="Forte"/>
          <w:rFonts w:ascii="Times New Roman" w:hAnsi="Times New Roman"/>
          <w:b w:val="0"/>
          <w:sz w:val="24"/>
          <w:szCs w:val="24"/>
        </w:rPr>
      </w:pPr>
      <w:r w:rsidRPr="00093238">
        <w:rPr>
          <w:rStyle w:val="Forte"/>
          <w:rFonts w:ascii="Times New Roman" w:hAnsi="Times New Roman"/>
          <w:b w:val="0"/>
          <w:sz w:val="24"/>
          <w:szCs w:val="24"/>
        </w:rPr>
        <w:tab/>
        <w:t>VI – proceder a redação final das Resoluções e Decretos Legislativos;</w:t>
      </w:r>
    </w:p>
    <w:p w:rsidR="00174571" w:rsidRPr="00093238" w:rsidRDefault="00174571" w:rsidP="00347322">
      <w:pPr>
        <w:pStyle w:val="SemEspaamento"/>
        <w:jc w:val="both"/>
        <w:rPr>
          <w:rStyle w:val="Forte"/>
          <w:rFonts w:ascii="Times New Roman" w:hAnsi="Times New Roman"/>
          <w:b w:val="0"/>
          <w:sz w:val="24"/>
          <w:szCs w:val="24"/>
        </w:rPr>
      </w:pPr>
      <w:r w:rsidRPr="00093238">
        <w:rPr>
          <w:rStyle w:val="Forte"/>
          <w:rFonts w:ascii="Times New Roman" w:hAnsi="Times New Roman"/>
          <w:b w:val="0"/>
          <w:sz w:val="24"/>
          <w:szCs w:val="24"/>
        </w:rPr>
        <w:tab/>
        <w:t>VII – deliberar sobre convocação de sessões ordinária da Câmara;</w:t>
      </w:r>
    </w:p>
    <w:p w:rsidR="00174571" w:rsidRPr="00093238" w:rsidRDefault="00174571" w:rsidP="00347322">
      <w:pPr>
        <w:pStyle w:val="SemEspaamento"/>
        <w:jc w:val="both"/>
        <w:rPr>
          <w:rStyle w:val="Forte"/>
          <w:rFonts w:ascii="Times New Roman" w:hAnsi="Times New Roman"/>
          <w:b w:val="0"/>
          <w:sz w:val="24"/>
          <w:szCs w:val="24"/>
        </w:rPr>
      </w:pPr>
      <w:r w:rsidRPr="00093238">
        <w:rPr>
          <w:rStyle w:val="Forte"/>
          <w:rFonts w:ascii="Times New Roman" w:hAnsi="Times New Roman"/>
          <w:b w:val="0"/>
          <w:sz w:val="24"/>
          <w:szCs w:val="24"/>
        </w:rPr>
        <w:tab/>
        <w:t>VIII – receber ou recusar as proposições apresentadas sem observância das disposições regimentais;</w:t>
      </w:r>
    </w:p>
    <w:p w:rsidR="00174571" w:rsidRPr="00093238" w:rsidRDefault="00174571" w:rsidP="00174571">
      <w:pPr>
        <w:pStyle w:val="SemEspaamento"/>
        <w:rPr>
          <w:rStyle w:val="Forte"/>
          <w:rFonts w:ascii="Times New Roman" w:hAnsi="Times New Roman"/>
          <w:b w:val="0"/>
          <w:sz w:val="24"/>
          <w:szCs w:val="24"/>
        </w:rPr>
      </w:pPr>
      <w:r w:rsidRPr="00093238">
        <w:rPr>
          <w:rStyle w:val="Forte"/>
          <w:rFonts w:ascii="Times New Roman" w:hAnsi="Times New Roman"/>
          <w:b w:val="0"/>
          <w:sz w:val="24"/>
          <w:szCs w:val="24"/>
        </w:rPr>
        <w:tab/>
        <w:t>IX – assinar por todos seus membros as Resoluções e Decretos Legislativos;</w:t>
      </w:r>
    </w:p>
    <w:p w:rsidR="00174571" w:rsidRPr="00093238" w:rsidRDefault="00174571" w:rsidP="0036712C">
      <w:pPr>
        <w:pStyle w:val="SemEspaamento"/>
        <w:jc w:val="both"/>
        <w:rPr>
          <w:rStyle w:val="Forte"/>
          <w:rFonts w:ascii="Times New Roman" w:hAnsi="Times New Roman"/>
          <w:b w:val="0"/>
          <w:sz w:val="24"/>
          <w:szCs w:val="24"/>
        </w:rPr>
      </w:pPr>
      <w:r w:rsidRPr="00093238">
        <w:rPr>
          <w:rStyle w:val="Forte"/>
          <w:rFonts w:ascii="Times New Roman" w:hAnsi="Times New Roman"/>
          <w:b w:val="0"/>
          <w:sz w:val="24"/>
          <w:szCs w:val="24"/>
        </w:rPr>
        <w:tab/>
        <w:t>X – nomear, promover, comissionar, conceder gratificações, licenças, por em disponibilidade, exonerar, demitir, aposentar e punir servidores da Secretaria da Câmara Municipal nos termos da Lei;</w:t>
      </w:r>
    </w:p>
    <w:p w:rsidR="00174571" w:rsidRPr="00093238" w:rsidRDefault="00174571" w:rsidP="0036712C">
      <w:pPr>
        <w:pStyle w:val="SemEspaamento"/>
        <w:ind w:firstLine="708"/>
        <w:jc w:val="both"/>
        <w:rPr>
          <w:rStyle w:val="Forte"/>
          <w:rFonts w:ascii="Times New Roman" w:hAnsi="Times New Roman"/>
          <w:b w:val="0"/>
          <w:sz w:val="24"/>
          <w:szCs w:val="24"/>
        </w:rPr>
      </w:pPr>
      <w:r w:rsidRPr="00093238">
        <w:rPr>
          <w:rStyle w:val="Forte"/>
          <w:rFonts w:ascii="Times New Roman" w:hAnsi="Times New Roman"/>
          <w:b w:val="0"/>
          <w:sz w:val="24"/>
          <w:szCs w:val="24"/>
        </w:rPr>
        <w:t>XI - promover a resenha dos trabalhos de cada período legislativo para dar conhecimento à Câmara Municipal na última sessão do ano;</w:t>
      </w:r>
    </w:p>
    <w:p w:rsidR="00174571" w:rsidRPr="00093238" w:rsidRDefault="00174571" w:rsidP="0036712C">
      <w:pPr>
        <w:ind w:firstLine="708"/>
        <w:jc w:val="both"/>
        <w:rPr>
          <w:rStyle w:val="Forte"/>
          <w:b w:val="0"/>
          <w:sz w:val="24"/>
          <w:szCs w:val="24"/>
        </w:rPr>
      </w:pPr>
      <w:r w:rsidRPr="00093238">
        <w:rPr>
          <w:rStyle w:val="Forte"/>
          <w:b w:val="0"/>
          <w:sz w:val="24"/>
          <w:szCs w:val="24"/>
        </w:rPr>
        <w:t>XII - determinar a reconstituição dos processos extraviados ou retidos indevidamente além dos prazos regimentais, a fim de que prossiga a sua tramitação;</w:t>
      </w:r>
    </w:p>
    <w:p w:rsidR="00174571" w:rsidRPr="00093238" w:rsidRDefault="00174571" w:rsidP="0036712C">
      <w:pPr>
        <w:pStyle w:val="SemEspaamento"/>
        <w:jc w:val="both"/>
        <w:rPr>
          <w:rStyle w:val="Forte"/>
          <w:rFonts w:ascii="Times New Roman" w:hAnsi="Times New Roman"/>
          <w:b w:val="0"/>
          <w:sz w:val="24"/>
          <w:szCs w:val="24"/>
        </w:rPr>
      </w:pPr>
      <w:r w:rsidRPr="00093238">
        <w:rPr>
          <w:rStyle w:val="Forte"/>
          <w:rFonts w:ascii="Times New Roman" w:hAnsi="Times New Roman"/>
          <w:b w:val="0"/>
          <w:sz w:val="24"/>
          <w:szCs w:val="24"/>
        </w:rPr>
        <w:tab/>
        <w:t>X</w:t>
      </w:r>
      <w:r w:rsidR="00891303" w:rsidRPr="00093238">
        <w:rPr>
          <w:rStyle w:val="Forte"/>
          <w:rFonts w:ascii="Times New Roman" w:hAnsi="Times New Roman"/>
          <w:b w:val="0"/>
          <w:sz w:val="24"/>
          <w:szCs w:val="24"/>
        </w:rPr>
        <w:t>III</w:t>
      </w:r>
      <w:r w:rsidR="005B50EB">
        <w:rPr>
          <w:rStyle w:val="Forte"/>
          <w:rFonts w:ascii="Times New Roman" w:hAnsi="Times New Roman"/>
          <w:b w:val="0"/>
          <w:sz w:val="24"/>
          <w:szCs w:val="24"/>
        </w:rPr>
        <w:t xml:space="preserve"> – determinar</w:t>
      </w:r>
      <w:r w:rsidRPr="00093238">
        <w:rPr>
          <w:rStyle w:val="Forte"/>
          <w:rFonts w:ascii="Times New Roman" w:hAnsi="Times New Roman"/>
          <w:b w:val="0"/>
          <w:sz w:val="24"/>
          <w:szCs w:val="24"/>
        </w:rPr>
        <w:t xml:space="preserve"> no início da Legislatura o arquivamento das proposições em tramitação de iniciativa de vereadores e não apreciadas na legislatura anterior, nos termos deste regimento.</w:t>
      </w:r>
    </w:p>
    <w:p w:rsidR="00267318" w:rsidRPr="00093238" w:rsidRDefault="00267318" w:rsidP="0036712C">
      <w:pPr>
        <w:jc w:val="both"/>
        <w:rPr>
          <w:sz w:val="24"/>
          <w:szCs w:val="24"/>
        </w:rPr>
      </w:pPr>
    </w:p>
    <w:p w:rsidR="00267318" w:rsidRPr="00093238" w:rsidRDefault="00267318" w:rsidP="0036712C">
      <w:pPr>
        <w:jc w:val="both"/>
        <w:rPr>
          <w:rStyle w:val="Forte"/>
          <w:b w:val="0"/>
          <w:sz w:val="24"/>
          <w:szCs w:val="24"/>
        </w:rPr>
      </w:pPr>
      <w:r w:rsidRPr="00093238">
        <w:rPr>
          <w:sz w:val="24"/>
          <w:szCs w:val="24"/>
        </w:rPr>
        <w:tab/>
      </w:r>
      <w:r w:rsidR="00174571" w:rsidRPr="00093238">
        <w:rPr>
          <w:rStyle w:val="Forte"/>
          <w:b w:val="0"/>
          <w:sz w:val="24"/>
          <w:szCs w:val="24"/>
        </w:rPr>
        <w:t>Art. 1</w:t>
      </w:r>
      <w:r w:rsidR="006050C6" w:rsidRPr="00093238">
        <w:rPr>
          <w:rStyle w:val="Forte"/>
          <w:b w:val="0"/>
          <w:sz w:val="24"/>
          <w:szCs w:val="24"/>
        </w:rPr>
        <w:t>8</w:t>
      </w:r>
      <w:r w:rsidR="00174571" w:rsidRPr="00093238">
        <w:rPr>
          <w:rStyle w:val="Forte"/>
          <w:b w:val="0"/>
          <w:sz w:val="24"/>
          <w:szCs w:val="24"/>
        </w:rPr>
        <w:t xml:space="preserve"> – O Presidente será substituído em Plenário pelo</w:t>
      </w:r>
      <w:r w:rsidR="00445D2E" w:rsidRPr="00093238">
        <w:rPr>
          <w:rStyle w:val="Forte"/>
          <w:b w:val="0"/>
          <w:sz w:val="24"/>
          <w:szCs w:val="24"/>
        </w:rPr>
        <w:t xml:space="preserve"> Vice-Presidente,</w:t>
      </w:r>
      <w:r w:rsidR="00174571" w:rsidRPr="00093238">
        <w:rPr>
          <w:rStyle w:val="Forte"/>
          <w:b w:val="0"/>
          <w:sz w:val="24"/>
          <w:szCs w:val="24"/>
        </w:rPr>
        <w:t xml:space="preserve"> 1º Secretário e este pelo 2º Secretário, assim como este último pelo vereador mais idoso em suas faltas, impedimentos ou licenças.</w:t>
      </w:r>
    </w:p>
    <w:p w:rsidR="00174571" w:rsidRPr="00093238" w:rsidRDefault="00174571" w:rsidP="00267318">
      <w:pPr>
        <w:jc w:val="both"/>
        <w:rPr>
          <w:color w:val="FF0000"/>
          <w:sz w:val="24"/>
          <w:szCs w:val="24"/>
        </w:rPr>
      </w:pPr>
    </w:p>
    <w:p w:rsidR="00267318" w:rsidRPr="00093238" w:rsidRDefault="00267318" w:rsidP="00267318">
      <w:pPr>
        <w:jc w:val="both"/>
        <w:rPr>
          <w:sz w:val="24"/>
          <w:szCs w:val="24"/>
        </w:rPr>
      </w:pPr>
      <w:r w:rsidRPr="00093238">
        <w:rPr>
          <w:color w:val="FF0000"/>
          <w:sz w:val="24"/>
          <w:szCs w:val="24"/>
        </w:rPr>
        <w:tab/>
      </w:r>
      <w:r w:rsidR="00174571" w:rsidRPr="00093238">
        <w:rPr>
          <w:sz w:val="24"/>
          <w:szCs w:val="24"/>
        </w:rPr>
        <w:t>§ 1º</w:t>
      </w:r>
      <w:r w:rsidRPr="00093238">
        <w:rPr>
          <w:sz w:val="24"/>
          <w:szCs w:val="24"/>
        </w:rPr>
        <w:t xml:space="preserve"> – Ausentes em Plenário</w:t>
      </w:r>
      <w:r w:rsidR="00445D2E" w:rsidRPr="00093238">
        <w:rPr>
          <w:sz w:val="24"/>
          <w:szCs w:val="24"/>
        </w:rPr>
        <w:t xml:space="preserve"> o Vice-Presidente e</w:t>
      </w:r>
      <w:r w:rsidRPr="00093238">
        <w:rPr>
          <w:sz w:val="24"/>
          <w:szCs w:val="24"/>
        </w:rPr>
        <w:t xml:space="preserve"> os Secretários</w:t>
      </w:r>
      <w:r w:rsidR="00E129C3" w:rsidRPr="00093238">
        <w:rPr>
          <w:sz w:val="24"/>
          <w:szCs w:val="24"/>
        </w:rPr>
        <w:t>,</w:t>
      </w:r>
      <w:r w:rsidRPr="00093238">
        <w:rPr>
          <w:sz w:val="24"/>
          <w:szCs w:val="24"/>
        </w:rPr>
        <w:t xml:space="preserve"> o Presidente convidará o vereador mais idoso para substituição em caráter eventual.</w:t>
      </w:r>
    </w:p>
    <w:p w:rsidR="00174571" w:rsidRPr="00093238" w:rsidRDefault="00970413" w:rsidP="00267318">
      <w:pPr>
        <w:jc w:val="both"/>
        <w:rPr>
          <w:color w:val="FF0000"/>
          <w:sz w:val="24"/>
          <w:szCs w:val="24"/>
        </w:rPr>
      </w:pPr>
      <w:r w:rsidRPr="00093238">
        <w:rPr>
          <w:sz w:val="24"/>
          <w:szCs w:val="24"/>
        </w:rPr>
        <w:tab/>
        <w:t xml:space="preserve">§ </w:t>
      </w:r>
      <w:r w:rsidR="00174571" w:rsidRPr="00093238">
        <w:rPr>
          <w:sz w:val="24"/>
          <w:szCs w:val="24"/>
        </w:rPr>
        <w:t>2º</w:t>
      </w:r>
      <w:r w:rsidR="00174571" w:rsidRPr="00093238">
        <w:rPr>
          <w:rStyle w:val="Corpodetexto2Char"/>
          <w:rFonts w:ascii="Times New Roman" w:hAnsi="Times New Roman"/>
          <w:b/>
          <w:szCs w:val="24"/>
        </w:rPr>
        <w:t xml:space="preserve"> </w:t>
      </w:r>
      <w:r w:rsidR="00174571" w:rsidRPr="00093238">
        <w:rPr>
          <w:rStyle w:val="Forte"/>
          <w:b w:val="0"/>
          <w:sz w:val="24"/>
          <w:szCs w:val="24"/>
        </w:rPr>
        <w:t xml:space="preserve">Quando antes de iniciar-se determinada sessão ordinária ou extraordinária, verificando-se a ausência de todos os membros efetivos da Mesa, assumirá a Presidência o </w:t>
      </w:r>
      <w:r w:rsidR="00174571" w:rsidRPr="00093238">
        <w:rPr>
          <w:rStyle w:val="Forte"/>
          <w:b w:val="0"/>
          <w:sz w:val="24"/>
          <w:szCs w:val="24"/>
        </w:rPr>
        <w:lastRenderedPageBreak/>
        <w:t>Vereador mais idoso dentre os presentes</w:t>
      </w:r>
      <w:r w:rsidR="005B50EB">
        <w:rPr>
          <w:rStyle w:val="Forte"/>
          <w:b w:val="0"/>
          <w:sz w:val="24"/>
          <w:szCs w:val="24"/>
        </w:rPr>
        <w:t>,</w:t>
      </w:r>
      <w:r w:rsidR="00174571" w:rsidRPr="00093238">
        <w:rPr>
          <w:rStyle w:val="Forte"/>
          <w:b w:val="0"/>
          <w:sz w:val="24"/>
          <w:szCs w:val="24"/>
        </w:rPr>
        <w:t xml:space="preserve"> que escolherá entre seus pares o</w:t>
      </w:r>
      <w:r w:rsidR="004315F7" w:rsidRPr="00093238">
        <w:rPr>
          <w:rStyle w:val="Forte"/>
          <w:b w:val="0"/>
          <w:sz w:val="24"/>
          <w:szCs w:val="24"/>
        </w:rPr>
        <w:t xml:space="preserve"> Vice-Presidente e os </w:t>
      </w:r>
      <w:r w:rsidR="00174571" w:rsidRPr="00093238">
        <w:rPr>
          <w:rStyle w:val="Forte"/>
          <w:b w:val="0"/>
          <w:sz w:val="24"/>
          <w:szCs w:val="24"/>
        </w:rPr>
        <w:t>1º e 2º Secretários.</w:t>
      </w:r>
    </w:p>
    <w:p w:rsidR="00093238" w:rsidRDefault="00093238" w:rsidP="008B416D">
      <w:pPr>
        <w:jc w:val="both"/>
        <w:rPr>
          <w:sz w:val="24"/>
          <w:szCs w:val="24"/>
        </w:rPr>
      </w:pPr>
    </w:p>
    <w:p w:rsidR="00267318" w:rsidRPr="00093238" w:rsidRDefault="00267318" w:rsidP="008B416D">
      <w:pPr>
        <w:jc w:val="both"/>
        <w:rPr>
          <w:sz w:val="24"/>
          <w:szCs w:val="24"/>
        </w:rPr>
      </w:pPr>
      <w:r w:rsidRPr="00093238">
        <w:rPr>
          <w:sz w:val="24"/>
          <w:szCs w:val="24"/>
        </w:rPr>
        <w:tab/>
      </w:r>
    </w:p>
    <w:p w:rsidR="00267318" w:rsidRPr="00093238" w:rsidRDefault="00267318" w:rsidP="00267318">
      <w:pPr>
        <w:jc w:val="center"/>
        <w:rPr>
          <w:sz w:val="24"/>
          <w:szCs w:val="24"/>
        </w:rPr>
      </w:pPr>
      <w:r w:rsidRPr="00093238">
        <w:rPr>
          <w:b/>
          <w:sz w:val="24"/>
          <w:szCs w:val="24"/>
        </w:rPr>
        <w:t xml:space="preserve">SEÇÃO </w:t>
      </w:r>
      <w:r w:rsidR="00BE099E" w:rsidRPr="00093238">
        <w:rPr>
          <w:b/>
          <w:sz w:val="24"/>
          <w:szCs w:val="24"/>
        </w:rPr>
        <w:t>V</w:t>
      </w:r>
    </w:p>
    <w:p w:rsidR="00267318" w:rsidRPr="00093238" w:rsidRDefault="00970413"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3" w:name="_Toc521143410"/>
      <w:bookmarkStart w:id="34" w:name="_Toc521143687"/>
      <w:bookmarkStart w:id="35" w:name="_Toc521144096"/>
      <w:bookmarkStart w:id="36" w:name="_Toc521144658"/>
      <w:bookmarkStart w:id="37" w:name="_Toc526668221"/>
      <w:bookmarkStart w:id="38" w:name="_Toc526668682"/>
      <w:r w:rsidRPr="00093238">
        <w:rPr>
          <w:rFonts w:ascii="Times New Roman" w:hAnsi="Times New Roman"/>
          <w:szCs w:val="24"/>
        </w:rPr>
        <w:t>DAS ATRIBUIÇÕES ESPECÍ</w:t>
      </w:r>
      <w:r w:rsidR="00267318" w:rsidRPr="00093238">
        <w:rPr>
          <w:rFonts w:ascii="Times New Roman" w:hAnsi="Times New Roman"/>
          <w:szCs w:val="24"/>
        </w:rPr>
        <w:t>FICAS DOS MEMBROS DA MESA</w:t>
      </w:r>
      <w:bookmarkEnd w:id="33"/>
      <w:bookmarkEnd w:id="34"/>
      <w:bookmarkEnd w:id="35"/>
      <w:bookmarkEnd w:id="36"/>
      <w:bookmarkEnd w:id="37"/>
      <w:bookmarkEnd w:id="38"/>
    </w:p>
    <w:p w:rsidR="00267318" w:rsidRPr="00093238" w:rsidRDefault="00BE099E" w:rsidP="00267318">
      <w:pPr>
        <w:jc w:val="center"/>
        <w:rPr>
          <w:b/>
          <w:sz w:val="24"/>
          <w:szCs w:val="24"/>
        </w:rPr>
      </w:pPr>
      <w:r w:rsidRPr="00093238">
        <w:rPr>
          <w:b/>
          <w:sz w:val="24"/>
          <w:szCs w:val="24"/>
        </w:rPr>
        <w:t>SUB</w:t>
      </w:r>
      <w:r w:rsidR="00267318" w:rsidRPr="00093238">
        <w:rPr>
          <w:b/>
          <w:sz w:val="24"/>
          <w:szCs w:val="24"/>
        </w:rPr>
        <w:t>SEÇÃO I</w:t>
      </w:r>
    </w:p>
    <w:p w:rsidR="00267318" w:rsidRPr="00093238" w:rsidRDefault="00267318" w:rsidP="00267318">
      <w:pPr>
        <w:jc w:val="center"/>
        <w:rPr>
          <w:sz w:val="24"/>
          <w:szCs w:val="24"/>
        </w:rPr>
      </w:pPr>
      <w:r w:rsidRPr="00093238">
        <w:rPr>
          <w:b/>
          <w:sz w:val="24"/>
          <w:szCs w:val="24"/>
        </w:rPr>
        <w:t>DAS ATRIBUIÇÕES DO PRESIDENTE</w:t>
      </w:r>
    </w:p>
    <w:p w:rsidR="00267318" w:rsidRPr="00093238" w:rsidRDefault="00267318" w:rsidP="00267318">
      <w:pPr>
        <w:jc w:val="center"/>
        <w:rPr>
          <w:sz w:val="24"/>
          <w:szCs w:val="24"/>
        </w:rPr>
      </w:pPr>
    </w:p>
    <w:p w:rsidR="00267318" w:rsidRPr="00093238" w:rsidRDefault="00267318" w:rsidP="00267318">
      <w:pPr>
        <w:jc w:val="both"/>
        <w:rPr>
          <w:sz w:val="24"/>
          <w:szCs w:val="24"/>
        </w:rPr>
      </w:pPr>
      <w:r w:rsidRPr="00093238">
        <w:rPr>
          <w:sz w:val="24"/>
          <w:szCs w:val="24"/>
        </w:rPr>
        <w:t xml:space="preserve">               Art. </w:t>
      </w:r>
      <w:r w:rsidR="006050C6" w:rsidRPr="00093238">
        <w:rPr>
          <w:sz w:val="24"/>
          <w:szCs w:val="24"/>
        </w:rPr>
        <w:t>19</w:t>
      </w:r>
      <w:r w:rsidRPr="00093238">
        <w:rPr>
          <w:sz w:val="24"/>
          <w:szCs w:val="24"/>
        </w:rPr>
        <w:t xml:space="preserve"> - O Presidente é o representante do Poder Legislativo</w:t>
      </w:r>
      <w:r w:rsidR="00174571" w:rsidRPr="00093238">
        <w:rPr>
          <w:sz w:val="24"/>
          <w:szCs w:val="24"/>
        </w:rPr>
        <w:t xml:space="preserve"> Municipal</w:t>
      </w:r>
      <w:r w:rsidRPr="00093238">
        <w:rPr>
          <w:sz w:val="24"/>
          <w:szCs w:val="24"/>
        </w:rPr>
        <w:t xml:space="preserve"> em juízo ou fora dele e</w:t>
      </w:r>
      <w:r w:rsidR="00174571" w:rsidRPr="00093238">
        <w:rPr>
          <w:sz w:val="24"/>
          <w:szCs w:val="24"/>
        </w:rPr>
        <w:t xml:space="preserve"> é</w:t>
      </w:r>
      <w:r w:rsidRPr="00093238">
        <w:rPr>
          <w:sz w:val="24"/>
          <w:szCs w:val="24"/>
        </w:rPr>
        <w:t xml:space="preserve"> a mais alta autoridade da Mesa.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Parágrafo </w:t>
      </w:r>
      <w:r w:rsidR="00D411C8" w:rsidRPr="00093238">
        <w:rPr>
          <w:sz w:val="24"/>
          <w:szCs w:val="24"/>
        </w:rPr>
        <w:t>único</w:t>
      </w:r>
      <w:r w:rsidRPr="00093238">
        <w:rPr>
          <w:sz w:val="24"/>
          <w:szCs w:val="24"/>
        </w:rPr>
        <w:t xml:space="preserve"> - O Presidente designará as Comissões autorizadas pela Câmara Municipal para representá-lo especialmente na forma regimental.</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Art. 2</w:t>
      </w:r>
      <w:r w:rsidR="006050C6" w:rsidRPr="00093238">
        <w:rPr>
          <w:sz w:val="24"/>
          <w:szCs w:val="24"/>
        </w:rPr>
        <w:t>0</w:t>
      </w:r>
      <w:r w:rsidRPr="00093238">
        <w:rPr>
          <w:sz w:val="24"/>
          <w:szCs w:val="24"/>
        </w:rPr>
        <w:t xml:space="preserve"> - Compete ao Presidente da Câmara dirigir, executar e disciplinar os trabalhos legislativos com as seguintes atribuições:</w:t>
      </w:r>
    </w:p>
    <w:p w:rsidR="00267318" w:rsidRPr="00093238" w:rsidRDefault="00267318" w:rsidP="00267318">
      <w:pPr>
        <w:jc w:val="both"/>
        <w:rPr>
          <w:sz w:val="24"/>
          <w:szCs w:val="24"/>
        </w:rPr>
      </w:pPr>
      <w:r w:rsidRPr="00093238">
        <w:rPr>
          <w:sz w:val="24"/>
          <w:szCs w:val="24"/>
        </w:rPr>
        <w:tab/>
        <w:t>I – exercer em substituição a chefia do executivo municipal nos casos previstos em lei;</w:t>
      </w:r>
    </w:p>
    <w:p w:rsidR="00267318" w:rsidRPr="00093238" w:rsidRDefault="00267318" w:rsidP="00267318">
      <w:pPr>
        <w:jc w:val="both"/>
        <w:rPr>
          <w:sz w:val="24"/>
          <w:szCs w:val="24"/>
        </w:rPr>
      </w:pPr>
      <w:r w:rsidRPr="00093238">
        <w:rPr>
          <w:sz w:val="24"/>
          <w:szCs w:val="24"/>
        </w:rPr>
        <w:tab/>
        <w:t xml:space="preserve">II – representar a Câmara em juízo inclusive prestando informações e mandado de segurança contra </w:t>
      </w:r>
      <w:r w:rsidR="00174571" w:rsidRPr="00093238">
        <w:rPr>
          <w:sz w:val="24"/>
          <w:szCs w:val="24"/>
        </w:rPr>
        <w:t xml:space="preserve">ato </w:t>
      </w:r>
      <w:r w:rsidRPr="00093238">
        <w:rPr>
          <w:sz w:val="24"/>
          <w:szCs w:val="24"/>
        </w:rPr>
        <w:t>da Mesa ou do Plenário;</w:t>
      </w:r>
    </w:p>
    <w:p w:rsidR="00267318" w:rsidRPr="00093238" w:rsidRDefault="00267318" w:rsidP="00267318">
      <w:pPr>
        <w:jc w:val="both"/>
        <w:rPr>
          <w:sz w:val="24"/>
          <w:szCs w:val="24"/>
        </w:rPr>
      </w:pPr>
      <w:r w:rsidRPr="00093238">
        <w:rPr>
          <w:sz w:val="24"/>
          <w:szCs w:val="24"/>
        </w:rPr>
        <w:tab/>
        <w:t>III – anunciar a convocação das Sessões nos termos regimentais;</w:t>
      </w:r>
    </w:p>
    <w:p w:rsidR="00267318" w:rsidRPr="00093238" w:rsidRDefault="00267318" w:rsidP="00267318">
      <w:pPr>
        <w:jc w:val="both"/>
        <w:rPr>
          <w:sz w:val="24"/>
          <w:szCs w:val="24"/>
        </w:rPr>
      </w:pPr>
      <w:r w:rsidRPr="00093238">
        <w:rPr>
          <w:sz w:val="24"/>
          <w:szCs w:val="24"/>
        </w:rPr>
        <w:tab/>
        <w:t>IV – representar a Câmara junto ao Prefeito, as autoridades federais, estaduais e perante as entidades privadas em gerais;</w:t>
      </w:r>
    </w:p>
    <w:p w:rsidR="00267318" w:rsidRPr="00093238" w:rsidRDefault="00267318" w:rsidP="00267318">
      <w:pPr>
        <w:jc w:val="both"/>
        <w:rPr>
          <w:sz w:val="24"/>
          <w:szCs w:val="24"/>
        </w:rPr>
      </w:pPr>
      <w:r w:rsidRPr="00093238">
        <w:rPr>
          <w:sz w:val="24"/>
          <w:szCs w:val="24"/>
        </w:rPr>
        <w:tab/>
        <w:t>V – credenciar agente de imprensa</w:t>
      </w:r>
      <w:r w:rsidR="003C1365" w:rsidRPr="00093238">
        <w:rPr>
          <w:sz w:val="24"/>
          <w:szCs w:val="24"/>
        </w:rPr>
        <w:t xml:space="preserve"> escrita, rádio,</w:t>
      </w:r>
      <w:r w:rsidRPr="00093238">
        <w:rPr>
          <w:sz w:val="24"/>
          <w:szCs w:val="24"/>
        </w:rPr>
        <w:t xml:space="preserve"> televisão</w:t>
      </w:r>
      <w:r w:rsidR="003C1365" w:rsidRPr="00093238">
        <w:rPr>
          <w:sz w:val="24"/>
          <w:szCs w:val="24"/>
        </w:rPr>
        <w:t xml:space="preserve"> e outros meios </w:t>
      </w:r>
      <w:r w:rsidRPr="00093238">
        <w:rPr>
          <w:sz w:val="24"/>
          <w:szCs w:val="24"/>
        </w:rPr>
        <w:t>para</w:t>
      </w:r>
      <w:r w:rsidR="003C1365" w:rsidRPr="00093238">
        <w:rPr>
          <w:sz w:val="24"/>
          <w:szCs w:val="24"/>
        </w:rPr>
        <w:t xml:space="preserve"> gravação, registro e </w:t>
      </w:r>
      <w:r w:rsidRPr="00093238">
        <w:rPr>
          <w:sz w:val="24"/>
          <w:szCs w:val="24"/>
        </w:rPr>
        <w:t>acompanhamento dos trabalhos legislativo</w:t>
      </w:r>
      <w:r w:rsidR="00263A46">
        <w:rPr>
          <w:sz w:val="24"/>
          <w:szCs w:val="24"/>
        </w:rPr>
        <w:t>s</w:t>
      </w:r>
      <w:r w:rsidRPr="00093238">
        <w:rPr>
          <w:sz w:val="24"/>
          <w:szCs w:val="24"/>
        </w:rPr>
        <w:t>;</w:t>
      </w:r>
    </w:p>
    <w:p w:rsidR="00267318" w:rsidRPr="00093238" w:rsidRDefault="00267318" w:rsidP="00267318">
      <w:pPr>
        <w:jc w:val="both"/>
        <w:rPr>
          <w:sz w:val="24"/>
          <w:szCs w:val="24"/>
        </w:rPr>
      </w:pPr>
      <w:r w:rsidRPr="00093238">
        <w:rPr>
          <w:sz w:val="24"/>
          <w:szCs w:val="24"/>
        </w:rPr>
        <w:tab/>
        <w:t>VI – fazer, expedir convites para as sess</w:t>
      </w:r>
      <w:r w:rsidR="00263A46">
        <w:rPr>
          <w:sz w:val="24"/>
          <w:szCs w:val="24"/>
        </w:rPr>
        <w:t>ões solenes da Câmara Municipal à</w:t>
      </w:r>
      <w:r w:rsidRPr="00093238">
        <w:rPr>
          <w:sz w:val="24"/>
          <w:szCs w:val="24"/>
        </w:rPr>
        <w:t>s pessoas que por qualquer título mereça a honraria;</w:t>
      </w:r>
    </w:p>
    <w:p w:rsidR="00267318" w:rsidRPr="00093238" w:rsidRDefault="00267318" w:rsidP="00267318">
      <w:pPr>
        <w:jc w:val="both"/>
        <w:rPr>
          <w:sz w:val="24"/>
          <w:szCs w:val="24"/>
        </w:rPr>
      </w:pPr>
      <w:r w:rsidRPr="00093238">
        <w:rPr>
          <w:sz w:val="24"/>
          <w:szCs w:val="24"/>
        </w:rPr>
        <w:tab/>
        <w:t>VII – conceder audiência ao público a seu critério em dias e horas prefixadas;</w:t>
      </w:r>
    </w:p>
    <w:p w:rsidR="00267318" w:rsidRPr="00093238" w:rsidRDefault="00267318" w:rsidP="00267318">
      <w:pPr>
        <w:jc w:val="both"/>
        <w:rPr>
          <w:sz w:val="24"/>
          <w:szCs w:val="24"/>
        </w:rPr>
      </w:pPr>
      <w:r w:rsidRPr="00093238">
        <w:rPr>
          <w:sz w:val="24"/>
          <w:szCs w:val="24"/>
        </w:rPr>
        <w:tab/>
        <w:t xml:space="preserve">VIII – requisitar força quando necessário </w:t>
      </w:r>
      <w:r w:rsidR="00174571" w:rsidRPr="00093238">
        <w:rPr>
          <w:sz w:val="24"/>
          <w:szCs w:val="24"/>
        </w:rPr>
        <w:t>a preservação da regularidade do</w:t>
      </w:r>
      <w:r w:rsidRPr="00093238">
        <w:rPr>
          <w:sz w:val="24"/>
          <w:szCs w:val="24"/>
        </w:rPr>
        <w:t xml:space="preserve"> funcionamento da Câmara;</w:t>
      </w:r>
    </w:p>
    <w:p w:rsidR="00267318" w:rsidRPr="00093238" w:rsidRDefault="00267318" w:rsidP="00267318">
      <w:pPr>
        <w:jc w:val="both"/>
        <w:rPr>
          <w:sz w:val="24"/>
          <w:szCs w:val="24"/>
        </w:rPr>
      </w:pPr>
      <w:r w:rsidRPr="00093238">
        <w:rPr>
          <w:sz w:val="24"/>
          <w:szCs w:val="24"/>
        </w:rPr>
        <w:tab/>
        <w:t>IX – empossar os vereadores retardatários e suplentes, e declarar empossado o Prefeito e o Vice-Prefeito, após a investidura dos mesmos nos respectivos cargos perante o Plenário;</w:t>
      </w:r>
    </w:p>
    <w:p w:rsidR="00267318" w:rsidRPr="00093238" w:rsidRDefault="00267318" w:rsidP="00267318">
      <w:pPr>
        <w:jc w:val="both"/>
        <w:rPr>
          <w:sz w:val="24"/>
          <w:szCs w:val="24"/>
        </w:rPr>
      </w:pPr>
      <w:r w:rsidRPr="00093238">
        <w:rPr>
          <w:sz w:val="24"/>
          <w:szCs w:val="24"/>
        </w:rPr>
        <w:tab/>
        <w:t>X – declarar extintos os mandatos do Prefeito, Vice-Prefeito e de Vereador nos casos previstos em Lei e, face de deliberação do Plenário, expedir Decreto de Cassação de Mandato;</w:t>
      </w:r>
    </w:p>
    <w:p w:rsidR="00267318" w:rsidRPr="00093238" w:rsidRDefault="00267318" w:rsidP="00267318">
      <w:pPr>
        <w:jc w:val="both"/>
        <w:rPr>
          <w:sz w:val="24"/>
          <w:szCs w:val="24"/>
        </w:rPr>
      </w:pPr>
      <w:r w:rsidRPr="00093238">
        <w:rPr>
          <w:sz w:val="24"/>
          <w:szCs w:val="24"/>
        </w:rPr>
        <w:tab/>
        <w:t>XI – declarar a extinção da suplê</w:t>
      </w:r>
      <w:r w:rsidR="00B74EF1" w:rsidRPr="00093238">
        <w:rPr>
          <w:sz w:val="24"/>
          <w:szCs w:val="24"/>
        </w:rPr>
        <w:t>ncia nos casos previstos em lei</w:t>
      </w:r>
      <w:r w:rsidRPr="00093238">
        <w:rPr>
          <w:sz w:val="24"/>
          <w:szCs w:val="24"/>
        </w:rPr>
        <w:t>;</w:t>
      </w:r>
    </w:p>
    <w:p w:rsidR="00B74EF1" w:rsidRPr="00093238" w:rsidRDefault="00267318" w:rsidP="00267318">
      <w:pPr>
        <w:jc w:val="both"/>
        <w:rPr>
          <w:sz w:val="24"/>
          <w:szCs w:val="24"/>
        </w:rPr>
      </w:pPr>
      <w:r w:rsidRPr="00093238">
        <w:rPr>
          <w:sz w:val="24"/>
          <w:szCs w:val="24"/>
        </w:rPr>
        <w:tab/>
        <w:t xml:space="preserve">XII – </w:t>
      </w:r>
      <w:r w:rsidR="00442B0A">
        <w:rPr>
          <w:sz w:val="24"/>
          <w:szCs w:val="24"/>
        </w:rPr>
        <w:t>c</w:t>
      </w:r>
      <w:r w:rsidRPr="00093238">
        <w:rPr>
          <w:sz w:val="24"/>
          <w:szCs w:val="24"/>
        </w:rPr>
        <w:t>onvocar suplente de vereadores quando for o caso</w:t>
      </w:r>
      <w:r w:rsidR="00B74EF1" w:rsidRPr="00093238">
        <w:rPr>
          <w:sz w:val="24"/>
          <w:szCs w:val="24"/>
        </w:rPr>
        <w:t>;</w:t>
      </w:r>
    </w:p>
    <w:p w:rsidR="00267318" w:rsidRPr="00093238" w:rsidRDefault="00267318" w:rsidP="00267318">
      <w:pPr>
        <w:jc w:val="both"/>
        <w:rPr>
          <w:sz w:val="24"/>
          <w:szCs w:val="24"/>
        </w:rPr>
      </w:pPr>
      <w:r w:rsidRPr="00093238">
        <w:rPr>
          <w:sz w:val="24"/>
          <w:szCs w:val="24"/>
        </w:rPr>
        <w:tab/>
        <w:t>XIII – declarar destituído membro da Mesa ou substituir Membro de Comissão Permanente, nos casos previstos neste regimento;</w:t>
      </w:r>
    </w:p>
    <w:p w:rsidR="00267318" w:rsidRPr="00093238" w:rsidRDefault="00267318" w:rsidP="00267318">
      <w:pPr>
        <w:jc w:val="both"/>
        <w:rPr>
          <w:sz w:val="24"/>
          <w:szCs w:val="24"/>
        </w:rPr>
      </w:pPr>
      <w:r w:rsidRPr="00093238">
        <w:rPr>
          <w:sz w:val="24"/>
          <w:szCs w:val="24"/>
        </w:rPr>
        <w:tab/>
        <w:t>XIV – designar os membros das comissões especiais e os seus substitutos e preencher vagas nas comissões permanentes de acordo com o disposto neste Regimento Interno;</w:t>
      </w:r>
    </w:p>
    <w:p w:rsidR="00267318" w:rsidRPr="00093238" w:rsidRDefault="00267318" w:rsidP="00267318">
      <w:pPr>
        <w:jc w:val="both"/>
        <w:rPr>
          <w:sz w:val="24"/>
          <w:szCs w:val="24"/>
        </w:rPr>
      </w:pPr>
      <w:r w:rsidRPr="00093238">
        <w:rPr>
          <w:sz w:val="24"/>
          <w:szCs w:val="24"/>
        </w:rPr>
        <w:tab/>
        <w:t>XV – convocar verbalmente</w:t>
      </w:r>
      <w:r w:rsidR="00CE5273" w:rsidRPr="00093238">
        <w:rPr>
          <w:sz w:val="24"/>
          <w:szCs w:val="24"/>
        </w:rPr>
        <w:t xml:space="preserve"> ou por escrito</w:t>
      </w:r>
      <w:r w:rsidRPr="00093238">
        <w:rPr>
          <w:sz w:val="24"/>
          <w:szCs w:val="24"/>
        </w:rPr>
        <w:t xml:space="preserve"> os membros da Mesa para as reuniões previstas </w:t>
      </w:r>
      <w:r w:rsidR="00CE5273" w:rsidRPr="00093238">
        <w:rPr>
          <w:sz w:val="24"/>
          <w:szCs w:val="24"/>
        </w:rPr>
        <w:t>n</w:t>
      </w:r>
      <w:r w:rsidRPr="00093238">
        <w:rPr>
          <w:sz w:val="24"/>
          <w:szCs w:val="24"/>
        </w:rPr>
        <w:t xml:space="preserve">este Regimento; </w:t>
      </w:r>
    </w:p>
    <w:p w:rsidR="00267318" w:rsidRPr="00093238" w:rsidRDefault="00267318" w:rsidP="00267318">
      <w:pPr>
        <w:jc w:val="both"/>
        <w:rPr>
          <w:sz w:val="24"/>
          <w:szCs w:val="24"/>
        </w:rPr>
      </w:pPr>
      <w:r w:rsidRPr="00093238">
        <w:rPr>
          <w:sz w:val="24"/>
          <w:szCs w:val="24"/>
        </w:rPr>
        <w:tab/>
        <w:t>XVI – dirigir as atividades legislativa</w:t>
      </w:r>
      <w:r w:rsidR="00B74EF1" w:rsidRPr="00093238">
        <w:rPr>
          <w:sz w:val="24"/>
          <w:szCs w:val="24"/>
        </w:rPr>
        <w:t>s</w:t>
      </w:r>
      <w:r w:rsidRPr="00093238">
        <w:rPr>
          <w:sz w:val="24"/>
          <w:szCs w:val="24"/>
        </w:rPr>
        <w:t xml:space="preserve"> da Câmara em geral em conformidade com as normas legais e deste regimento</w:t>
      </w:r>
      <w:r w:rsidR="00970413" w:rsidRPr="00093238">
        <w:rPr>
          <w:sz w:val="24"/>
          <w:szCs w:val="24"/>
        </w:rPr>
        <w:t>, praticando todos os atos explí</w:t>
      </w:r>
      <w:r w:rsidRPr="00093238">
        <w:rPr>
          <w:sz w:val="24"/>
          <w:szCs w:val="24"/>
        </w:rPr>
        <w:t xml:space="preserve">cita ou implicitamente </w:t>
      </w:r>
      <w:r w:rsidR="00B74EF1" w:rsidRPr="00093238">
        <w:rPr>
          <w:sz w:val="24"/>
          <w:szCs w:val="24"/>
        </w:rPr>
        <w:t xml:space="preserve">que </w:t>
      </w:r>
      <w:r w:rsidRPr="00093238">
        <w:rPr>
          <w:sz w:val="24"/>
          <w:szCs w:val="24"/>
        </w:rPr>
        <w:t xml:space="preserve">não caiba ao Plenário, </w:t>
      </w:r>
      <w:r w:rsidR="006229F5" w:rsidRPr="00093238">
        <w:rPr>
          <w:sz w:val="24"/>
          <w:szCs w:val="24"/>
        </w:rPr>
        <w:t>a</w:t>
      </w:r>
      <w:r w:rsidRPr="00093238">
        <w:rPr>
          <w:sz w:val="24"/>
          <w:szCs w:val="24"/>
        </w:rPr>
        <w:t xml:space="preserve"> Mesa em conjunto com as Comissões, ou qualquer integrante de tais órgãos individualmente e em especial exercendo as seguintes atribuições:</w:t>
      </w:r>
    </w:p>
    <w:p w:rsidR="00267318" w:rsidRPr="00093238" w:rsidRDefault="00267318" w:rsidP="00267318">
      <w:pPr>
        <w:numPr>
          <w:ilvl w:val="0"/>
          <w:numId w:val="3"/>
        </w:numPr>
        <w:jc w:val="both"/>
        <w:rPr>
          <w:sz w:val="24"/>
          <w:szCs w:val="24"/>
        </w:rPr>
      </w:pPr>
      <w:r w:rsidRPr="00093238">
        <w:rPr>
          <w:sz w:val="24"/>
          <w:szCs w:val="24"/>
        </w:rPr>
        <w:t>convocar sessões extraordinárias e comunicar os vereadores as convocações partidas do Prefeito, inclusive no recesso;</w:t>
      </w:r>
    </w:p>
    <w:p w:rsidR="00267318" w:rsidRPr="00093238" w:rsidRDefault="00267318" w:rsidP="00267318">
      <w:pPr>
        <w:numPr>
          <w:ilvl w:val="0"/>
          <w:numId w:val="3"/>
        </w:numPr>
        <w:jc w:val="both"/>
        <w:rPr>
          <w:sz w:val="24"/>
          <w:szCs w:val="24"/>
        </w:rPr>
      </w:pPr>
      <w:r w:rsidRPr="00093238">
        <w:rPr>
          <w:sz w:val="24"/>
          <w:szCs w:val="24"/>
        </w:rPr>
        <w:t>superintender a organização da Pauta dos trabalhos legislativo</w:t>
      </w:r>
      <w:r w:rsidR="00B74EF1" w:rsidRPr="00093238">
        <w:rPr>
          <w:sz w:val="24"/>
          <w:szCs w:val="24"/>
        </w:rPr>
        <w:t>s</w:t>
      </w:r>
      <w:r w:rsidRPr="00093238">
        <w:rPr>
          <w:sz w:val="24"/>
          <w:szCs w:val="24"/>
        </w:rPr>
        <w:t>;</w:t>
      </w:r>
    </w:p>
    <w:p w:rsidR="00267318" w:rsidRPr="00093238" w:rsidRDefault="00267318" w:rsidP="00267318">
      <w:pPr>
        <w:numPr>
          <w:ilvl w:val="0"/>
          <w:numId w:val="3"/>
        </w:numPr>
        <w:jc w:val="both"/>
        <w:rPr>
          <w:sz w:val="24"/>
          <w:szCs w:val="24"/>
        </w:rPr>
      </w:pPr>
      <w:r w:rsidRPr="00093238">
        <w:rPr>
          <w:sz w:val="24"/>
          <w:szCs w:val="24"/>
        </w:rPr>
        <w:t>abrir, presidir e encerrar as sessões da Câmara quando necessário;</w:t>
      </w:r>
    </w:p>
    <w:p w:rsidR="00267318" w:rsidRPr="00093238" w:rsidRDefault="00267318" w:rsidP="00267318">
      <w:pPr>
        <w:numPr>
          <w:ilvl w:val="0"/>
          <w:numId w:val="3"/>
        </w:numPr>
        <w:jc w:val="both"/>
        <w:rPr>
          <w:sz w:val="24"/>
          <w:szCs w:val="24"/>
        </w:rPr>
      </w:pPr>
      <w:r w:rsidRPr="00093238">
        <w:rPr>
          <w:sz w:val="24"/>
          <w:szCs w:val="24"/>
        </w:rPr>
        <w:t>determinar</w:t>
      </w:r>
      <w:r w:rsidR="00E129C3" w:rsidRPr="00093238">
        <w:rPr>
          <w:sz w:val="24"/>
          <w:szCs w:val="24"/>
        </w:rPr>
        <w:t xml:space="preserve"> a leitura pelo vereador secretá</w:t>
      </w:r>
      <w:r w:rsidRPr="00093238">
        <w:rPr>
          <w:sz w:val="24"/>
          <w:szCs w:val="24"/>
        </w:rPr>
        <w:t>rio, das atas, pareceres, requerimento e outras peças escritas sobre as quais deva deliberar o plenário na conformidade do expediente de cada;</w:t>
      </w:r>
    </w:p>
    <w:p w:rsidR="00267318" w:rsidRPr="00093238" w:rsidRDefault="00B74EF1" w:rsidP="005E1C9D">
      <w:pPr>
        <w:numPr>
          <w:ilvl w:val="0"/>
          <w:numId w:val="3"/>
        </w:numPr>
        <w:jc w:val="both"/>
        <w:rPr>
          <w:sz w:val="24"/>
          <w:szCs w:val="24"/>
        </w:rPr>
      </w:pPr>
      <w:r w:rsidRPr="00093238">
        <w:rPr>
          <w:sz w:val="24"/>
          <w:szCs w:val="24"/>
        </w:rPr>
        <w:t xml:space="preserve">autorizar </w:t>
      </w:r>
      <w:r w:rsidR="00267318" w:rsidRPr="00093238">
        <w:rPr>
          <w:sz w:val="24"/>
          <w:szCs w:val="24"/>
        </w:rPr>
        <w:t>cronometra</w:t>
      </w:r>
      <w:r w:rsidRPr="00093238">
        <w:rPr>
          <w:sz w:val="24"/>
          <w:szCs w:val="24"/>
        </w:rPr>
        <w:t xml:space="preserve">r </w:t>
      </w:r>
      <w:r w:rsidR="00442B0A">
        <w:rPr>
          <w:sz w:val="24"/>
          <w:szCs w:val="24"/>
        </w:rPr>
        <w:t xml:space="preserve"> a duração do expediente,</w:t>
      </w:r>
      <w:r w:rsidR="00267318" w:rsidRPr="00093238">
        <w:rPr>
          <w:sz w:val="24"/>
          <w:szCs w:val="24"/>
        </w:rPr>
        <w:t xml:space="preserve"> d</w:t>
      </w:r>
      <w:r w:rsidRPr="00093238">
        <w:rPr>
          <w:sz w:val="24"/>
          <w:szCs w:val="24"/>
        </w:rPr>
        <w:t>a</w:t>
      </w:r>
      <w:r w:rsidR="00267318" w:rsidRPr="00093238">
        <w:rPr>
          <w:sz w:val="24"/>
          <w:szCs w:val="24"/>
        </w:rPr>
        <w:t xml:space="preserve"> ordem do dia e do tempo dos orad</w:t>
      </w:r>
      <w:r w:rsidR="00E129C3" w:rsidRPr="00093238">
        <w:rPr>
          <w:sz w:val="24"/>
          <w:szCs w:val="24"/>
        </w:rPr>
        <w:t>ores inscritos, anunciando o iní</w:t>
      </w:r>
      <w:r w:rsidR="00267318" w:rsidRPr="00093238">
        <w:rPr>
          <w:sz w:val="24"/>
          <w:szCs w:val="24"/>
        </w:rPr>
        <w:t>cio e o t</w:t>
      </w:r>
      <w:r w:rsidR="00E129C3" w:rsidRPr="00093238">
        <w:rPr>
          <w:sz w:val="24"/>
          <w:szCs w:val="24"/>
        </w:rPr>
        <w:t>ér</w:t>
      </w:r>
      <w:r w:rsidR="00267318" w:rsidRPr="00093238">
        <w:rPr>
          <w:sz w:val="24"/>
          <w:szCs w:val="24"/>
        </w:rPr>
        <w:t>mino respectivos;</w:t>
      </w:r>
    </w:p>
    <w:p w:rsidR="00267318" w:rsidRPr="00093238" w:rsidRDefault="00267318" w:rsidP="005E1C9D">
      <w:pPr>
        <w:numPr>
          <w:ilvl w:val="0"/>
          <w:numId w:val="3"/>
        </w:numPr>
        <w:jc w:val="both"/>
        <w:rPr>
          <w:sz w:val="24"/>
          <w:szCs w:val="24"/>
        </w:rPr>
      </w:pPr>
      <w:r w:rsidRPr="00093238">
        <w:rPr>
          <w:sz w:val="24"/>
          <w:szCs w:val="24"/>
        </w:rPr>
        <w:lastRenderedPageBreak/>
        <w:t>chamar a atenção do orador quando se esgotar o tempo a quem este tem direito;</w:t>
      </w:r>
    </w:p>
    <w:p w:rsidR="00267318" w:rsidRPr="00093238" w:rsidRDefault="00267318" w:rsidP="005E1C9D">
      <w:pPr>
        <w:numPr>
          <w:ilvl w:val="0"/>
          <w:numId w:val="3"/>
        </w:numPr>
        <w:jc w:val="both"/>
        <w:rPr>
          <w:sz w:val="24"/>
          <w:szCs w:val="24"/>
        </w:rPr>
      </w:pPr>
      <w:r w:rsidRPr="00093238">
        <w:rPr>
          <w:sz w:val="24"/>
          <w:szCs w:val="24"/>
        </w:rPr>
        <w:t>manter a ordem no recinto da Câmara concedendo</w:t>
      </w:r>
      <w:r w:rsidR="00B74EF1" w:rsidRPr="00093238">
        <w:rPr>
          <w:sz w:val="24"/>
          <w:szCs w:val="24"/>
        </w:rPr>
        <w:t xml:space="preserve"> ou cassando </w:t>
      </w:r>
      <w:r w:rsidRPr="00093238">
        <w:rPr>
          <w:sz w:val="24"/>
          <w:szCs w:val="24"/>
        </w:rPr>
        <w:t>a palavra ao orador inscrito, disciplinado os apartes e advertindo todos os que  incidirem em excesso;</w:t>
      </w:r>
    </w:p>
    <w:p w:rsidR="00267318" w:rsidRPr="00093238" w:rsidRDefault="00267318" w:rsidP="005E1C9D">
      <w:pPr>
        <w:numPr>
          <w:ilvl w:val="0"/>
          <w:numId w:val="3"/>
        </w:numPr>
        <w:jc w:val="both"/>
        <w:rPr>
          <w:sz w:val="24"/>
          <w:szCs w:val="24"/>
        </w:rPr>
      </w:pPr>
      <w:r w:rsidRPr="00093238">
        <w:rPr>
          <w:sz w:val="24"/>
          <w:szCs w:val="24"/>
        </w:rPr>
        <w:t>resolver as questões de ordem;</w:t>
      </w:r>
    </w:p>
    <w:p w:rsidR="00267318" w:rsidRPr="00093238" w:rsidRDefault="006229F5" w:rsidP="005E1C9D">
      <w:pPr>
        <w:numPr>
          <w:ilvl w:val="0"/>
          <w:numId w:val="3"/>
        </w:numPr>
        <w:jc w:val="both"/>
        <w:rPr>
          <w:sz w:val="24"/>
          <w:szCs w:val="24"/>
        </w:rPr>
      </w:pPr>
      <w:r w:rsidRPr="00093238">
        <w:rPr>
          <w:sz w:val="24"/>
          <w:szCs w:val="24"/>
        </w:rPr>
        <w:t>interpretar o Regimento I</w:t>
      </w:r>
      <w:r w:rsidR="00267318" w:rsidRPr="00093238">
        <w:rPr>
          <w:sz w:val="24"/>
          <w:szCs w:val="24"/>
        </w:rPr>
        <w:t>nterno para aplicação às questões emergente</w:t>
      </w:r>
      <w:r w:rsidR="00263A46">
        <w:rPr>
          <w:sz w:val="24"/>
          <w:szCs w:val="24"/>
        </w:rPr>
        <w:t>s</w:t>
      </w:r>
      <w:r w:rsidR="00267318" w:rsidRPr="00093238">
        <w:rPr>
          <w:sz w:val="24"/>
          <w:szCs w:val="24"/>
        </w:rPr>
        <w:t>, sem prejuízo de competência do plenário para deliberar a respeito se o requerer qualquer vereador;</w:t>
      </w:r>
    </w:p>
    <w:p w:rsidR="00267318" w:rsidRPr="00093238" w:rsidRDefault="00267318" w:rsidP="005E1C9D">
      <w:pPr>
        <w:numPr>
          <w:ilvl w:val="0"/>
          <w:numId w:val="3"/>
        </w:numPr>
        <w:jc w:val="both"/>
        <w:rPr>
          <w:sz w:val="24"/>
          <w:szCs w:val="24"/>
        </w:rPr>
      </w:pPr>
      <w:r w:rsidRPr="00093238">
        <w:rPr>
          <w:sz w:val="24"/>
          <w:szCs w:val="24"/>
        </w:rPr>
        <w:t>anunciar a ma</w:t>
      </w:r>
      <w:r w:rsidR="006229F5" w:rsidRPr="00093238">
        <w:rPr>
          <w:sz w:val="24"/>
          <w:szCs w:val="24"/>
        </w:rPr>
        <w:t xml:space="preserve">téria a ser votada e proclamar </w:t>
      </w:r>
      <w:r w:rsidRPr="00093238">
        <w:rPr>
          <w:sz w:val="24"/>
          <w:szCs w:val="24"/>
        </w:rPr>
        <w:t xml:space="preserve"> o resultado da votação;</w:t>
      </w:r>
    </w:p>
    <w:p w:rsidR="00267318" w:rsidRPr="00093238" w:rsidRDefault="00267318" w:rsidP="005E1C9D">
      <w:pPr>
        <w:numPr>
          <w:ilvl w:val="0"/>
          <w:numId w:val="3"/>
        </w:numPr>
        <w:jc w:val="both"/>
        <w:rPr>
          <w:sz w:val="24"/>
          <w:szCs w:val="24"/>
        </w:rPr>
      </w:pPr>
      <w:r w:rsidRPr="00093238">
        <w:rPr>
          <w:sz w:val="24"/>
          <w:szCs w:val="24"/>
        </w:rPr>
        <w:t xml:space="preserve">proceder </w:t>
      </w:r>
      <w:r w:rsidR="00263A46">
        <w:rPr>
          <w:sz w:val="24"/>
          <w:szCs w:val="24"/>
        </w:rPr>
        <w:t>a verificação de “quorum” de ofí</w:t>
      </w:r>
      <w:r w:rsidRPr="00093238">
        <w:rPr>
          <w:sz w:val="24"/>
          <w:szCs w:val="24"/>
        </w:rPr>
        <w:t>cio ou a requerimento de Vereador;</w:t>
      </w:r>
    </w:p>
    <w:p w:rsidR="00267318" w:rsidRPr="00093238" w:rsidRDefault="00267318" w:rsidP="005E1C9D">
      <w:pPr>
        <w:numPr>
          <w:ilvl w:val="0"/>
          <w:numId w:val="3"/>
        </w:numPr>
        <w:jc w:val="both"/>
        <w:rPr>
          <w:sz w:val="24"/>
          <w:szCs w:val="24"/>
        </w:rPr>
      </w:pPr>
      <w:r w:rsidRPr="00093238">
        <w:rPr>
          <w:sz w:val="24"/>
          <w:szCs w:val="24"/>
        </w:rPr>
        <w:t>encaminhar os processos e documentos as comissões Permanentes para parecer, contratando-lhes o prazo e, esgotado o prazo sem pronunciamento, nomear relator “ad hoc” nos casos previstos neste regimento;</w:t>
      </w:r>
    </w:p>
    <w:p w:rsidR="00267318" w:rsidRPr="00093238" w:rsidRDefault="00267318" w:rsidP="005E1C9D">
      <w:pPr>
        <w:numPr>
          <w:ilvl w:val="0"/>
          <w:numId w:val="3"/>
        </w:numPr>
        <w:jc w:val="both"/>
        <w:rPr>
          <w:sz w:val="24"/>
          <w:szCs w:val="24"/>
        </w:rPr>
      </w:pPr>
      <w:r w:rsidRPr="00093238">
        <w:rPr>
          <w:sz w:val="24"/>
          <w:szCs w:val="24"/>
        </w:rPr>
        <w:t>assinar atos da Mesa em primeiro lugar.</w:t>
      </w:r>
    </w:p>
    <w:p w:rsidR="00267318" w:rsidRPr="00093238" w:rsidRDefault="00267318" w:rsidP="005E1C9D">
      <w:pPr>
        <w:ind w:firstLine="709"/>
        <w:jc w:val="both"/>
        <w:rPr>
          <w:sz w:val="24"/>
          <w:szCs w:val="24"/>
        </w:rPr>
      </w:pPr>
      <w:r w:rsidRPr="00093238">
        <w:rPr>
          <w:sz w:val="24"/>
          <w:szCs w:val="24"/>
        </w:rPr>
        <w:t>XVII – praticar os atos essenciais de intercomunicação com o executivo, notadamente</w:t>
      </w:r>
      <w:r w:rsidR="00442B0A">
        <w:rPr>
          <w:sz w:val="24"/>
          <w:szCs w:val="24"/>
        </w:rPr>
        <w:t>:</w:t>
      </w:r>
    </w:p>
    <w:p w:rsidR="00267318" w:rsidRPr="00093238" w:rsidRDefault="00267318" w:rsidP="005E1C9D">
      <w:pPr>
        <w:numPr>
          <w:ilvl w:val="0"/>
          <w:numId w:val="4"/>
        </w:numPr>
        <w:jc w:val="both"/>
        <w:rPr>
          <w:sz w:val="24"/>
          <w:szCs w:val="24"/>
        </w:rPr>
      </w:pPr>
      <w:r w:rsidRPr="00093238">
        <w:rPr>
          <w:sz w:val="24"/>
          <w:szCs w:val="24"/>
        </w:rPr>
        <w:t>receber as mensagens de propostas legislativas, fazendo</w:t>
      </w:r>
      <w:r w:rsidR="00907EA7" w:rsidRPr="00093238">
        <w:rPr>
          <w:sz w:val="24"/>
          <w:szCs w:val="24"/>
        </w:rPr>
        <w:t>-</w:t>
      </w:r>
      <w:r w:rsidRPr="00093238">
        <w:rPr>
          <w:sz w:val="24"/>
          <w:szCs w:val="24"/>
        </w:rPr>
        <w:t>as protocolizar</w:t>
      </w:r>
      <w:r w:rsidR="00442B0A">
        <w:rPr>
          <w:sz w:val="24"/>
          <w:szCs w:val="24"/>
        </w:rPr>
        <w:t>,</w:t>
      </w:r>
    </w:p>
    <w:p w:rsidR="00267318" w:rsidRPr="00093238" w:rsidRDefault="00267318" w:rsidP="005E1C9D">
      <w:pPr>
        <w:numPr>
          <w:ilvl w:val="0"/>
          <w:numId w:val="4"/>
        </w:numPr>
        <w:jc w:val="both"/>
        <w:rPr>
          <w:sz w:val="24"/>
          <w:szCs w:val="24"/>
        </w:rPr>
      </w:pPr>
      <w:r w:rsidRPr="00093238">
        <w:rPr>
          <w:sz w:val="24"/>
          <w:szCs w:val="24"/>
        </w:rPr>
        <w:t>autografar e encaminhar ao Prefeito por of</w:t>
      </w:r>
      <w:r w:rsidR="006229F5" w:rsidRPr="00093238">
        <w:rPr>
          <w:sz w:val="24"/>
          <w:szCs w:val="24"/>
        </w:rPr>
        <w:t>í</w:t>
      </w:r>
      <w:r w:rsidRPr="00093238">
        <w:rPr>
          <w:sz w:val="24"/>
          <w:szCs w:val="24"/>
        </w:rPr>
        <w:t>cio os projetos de Leis aprovados e comunicar-lhe os projetos de sua iniciativa reprovados, bem como</w:t>
      </w:r>
      <w:r w:rsidR="00442B0A">
        <w:rPr>
          <w:sz w:val="24"/>
          <w:szCs w:val="24"/>
        </w:rPr>
        <w:t>,</w:t>
      </w:r>
      <w:r w:rsidRPr="00093238">
        <w:rPr>
          <w:sz w:val="24"/>
          <w:szCs w:val="24"/>
        </w:rPr>
        <w:t xml:space="preserve"> os vetos rejeitados ou mantidos;</w:t>
      </w:r>
    </w:p>
    <w:p w:rsidR="00267318" w:rsidRPr="00093238" w:rsidRDefault="00267318" w:rsidP="005E1C9D">
      <w:pPr>
        <w:numPr>
          <w:ilvl w:val="0"/>
          <w:numId w:val="4"/>
        </w:numPr>
        <w:jc w:val="both"/>
        <w:rPr>
          <w:sz w:val="24"/>
          <w:szCs w:val="24"/>
        </w:rPr>
      </w:pPr>
      <w:r w:rsidRPr="00093238">
        <w:rPr>
          <w:sz w:val="24"/>
          <w:szCs w:val="24"/>
        </w:rPr>
        <w:t>solicitar ao Prefeito as informações pre</w:t>
      </w:r>
      <w:r w:rsidR="00907EA7" w:rsidRPr="00093238">
        <w:rPr>
          <w:sz w:val="24"/>
          <w:szCs w:val="24"/>
        </w:rPr>
        <w:t>tendidas pelo plenário;</w:t>
      </w:r>
    </w:p>
    <w:p w:rsidR="00267318" w:rsidRPr="00093238" w:rsidRDefault="00267318" w:rsidP="005E1C9D">
      <w:pPr>
        <w:numPr>
          <w:ilvl w:val="0"/>
          <w:numId w:val="4"/>
        </w:numPr>
        <w:jc w:val="both"/>
        <w:rPr>
          <w:sz w:val="24"/>
          <w:szCs w:val="24"/>
        </w:rPr>
      </w:pPr>
      <w:r w:rsidRPr="00093238">
        <w:rPr>
          <w:sz w:val="24"/>
          <w:szCs w:val="24"/>
        </w:rPr>
        <w:t>solicitar mensagem com propositura de autorização legislativa para suplementação dos recursos da Câmara, quando necessário.</w:t>
      </w:r>
    </w:p>
    <w:p w:rsidR="00267318" w:rsidRPr="00093238" w:rsidRDefault="00267318" w:rsidP="005E1C9D">
      <w:pPr>
        <w:pStyle w:val="Ttulo5"/>
        <w:rPr>
          <w:rFonts w:ascii="Times New Roman" w:hAnsi="Times New Roman"/>
          <w:szCs w:val="24"/>
        </w:rPr>
      </w:pPr>
      <w:bookmarkStart w:id="39" w:name="_Toc521143688"/>
      <w:bookmarkStart w:id="40" w:name="_Toc521144097"/>
      <w:bookmarkStart w:id="41" w:name="_Toc521144659"/>
      <w:bookmarkStart w:id="42" w:name="_Toc526668222"/>
      <w:r w:rsidRPr="00093238">
        <w:rPr>
          <w:rFonts w:ascii="Times New Roman" w:hAnsi="Times New Roman"/>
          <w:szCs w:val="24"/>
        </w:rPr>
        <w:t>XVIII – promulgar</w:t>
      </w:r>
      <w:r w:rsidR="00CE5273" w:rsidRPr="00093238">
        <w:rPr>
          <w:rFonts w:ascii="Times New Roman" w:hAnsi="Times New Roman"/>
          <w:szCs w:val="24"/>
        </w:rPr>
        <w:t xml:space="preserve"> e publicar</w:t>
      </w:r>
      <w:r w:rsidRPr="00093238">
        <w:rPr>
          <w:rFonts w:ascii="Times New Roman" w:hAnsi="Times New Roman"/>
          <w:szCs w:val="24"/>
        </w:rPr>
        <w:t xml:space="preserve"> as Resoluções</w:t>
      </w:r>
      <w:r w:rsidR="006229F5" w:rsidRPr="00093238">
        <w:rPr>
          <w:rFonts w:ascii="Times New Roman" w:hAnsi="Times New Roman"/>
          <w:szCs w:val="24"/>
        </w:rPr>
        <w:t>,</w:t>
      </w:r>
      <w:r w:rsidRPr="00093238">
        <w:rPr>
          <w:rFonts w:ascii="Times New Roman" w:hAnsi="Times New Roman"/>
          <w:szCs w:val="24"/>
        </w:rPr>
        <w:t xml:space="preserve"> os Decretos Legislativos e</w:t>
      </w:r>
      <w:r w:rsidR="00442B0A">
        <w:rPr>
          <w:rFonts w:ascii="Times New Roman" w:hAnsi="Times New Roman"/>
          <w:szCs w:val="24"/>
        </w:rPr>
        <w:t>,</w:t>
      </w:r>
      <w:r w:rsidRPr="00093238">
        <w:rPr>
          <w:rFonts w:ascii="Times New Roman" w:hAnsi="Times New Roman"/>
          <w:szCs w:val="24"/>
        </w:rPr>
        <w:t xml:space="preserve"> bem assim</w:t>
      </w:r>
      <w:r w:rsidR="00907EA7" w:rsidRPr="00093238">
        <w:rPr>
          <w:rFonts w:ascii="Times New Roman" w:hAnsi="Times New Roman"/>
          <w:szCs w:val="24"/>
        </w:rPr>
        <w:t>,</w:t>
      </w:r>
      <w:r w:rsidRPr="00093238">
        <w:rPr>
          <w:rFonts w:ascii="Times New Roman" w:hAnsi="Times New Roman"/>
          <w:szCs w:val="24"/>
        </w:rPr>
        <w:t xml:space="preserve"> as Leis não sancionadas e </w:t>
      </w:r>
      <w:r w:rsidR="00907EA7" w:rsidRPr="00093238">
        <w:rPr>
          <w:rFonts w:ascii="Times New Roman" w:hAnsi="Times New Roman"/>
          <w:szCs w:val="24"/>
        </w:rPr>
        <w:t>os</w:t>
      </w:r>
      <w:r w:rsidRPr="00093238">
        <w:rPr>
          <w:rFonts w:ascii="Times New Roman" w:hAnsi="Times New Roman"/>
          <w:szCs w:val="24"/>
        </w:rPr>
        <w:t xml:space="preserve"> vetos rejeitado</w:t>
      </w:r>
      <w:r w:rsidR="00907EA7" w:rsidRPr="00093238">
        <w:rPr>
          <w:rFonts w:ascii="Times New Roman" w:hAnsi="Times New Roman"/>
          <w:szCs w:val="24"/>
        </w:rPr>
        <w:t xml:space="preserve">s pela Câmara, quando o Prefeito não o fizer no prazo legal, </w:t>
      </w:r>
      <w:r w:rsidRPr="00093238">
        <w:rPr>
          <w:rFonts w:ascii="Times New Roman" w:hAnsi="Times New Roman"/>
          <w:szCs w:val="24"/>
        </w:rPr>
        <w:t>fazendo</w:t>
      </w:r>
      <w:r w:rsidR="00907EA7" w:rsidRPr="00093238">
        <w:rPr>
          <w:rFonts w:ascii="Times New Roman" w:hAnsi="Times New Roman"/>
          <w:szCs w:val="24"/>
        </w:rPr>
        <w:t>-</w:t>
      </w:r>
      <w:r w:rsidRPr="00093238">
        <w:rPr>
          <w:rFonts w:ascii="Times New Roman" w:hAnsi="Times New Roman"/>
          <w:szCs w:val="24"/>
        </w:rPr>
        <w:t>os publicar;</w:t>
      </w:r>
      <w:bookmarkEnd w:id="39"/>
      <w:bookmarkEnd w:id="40"/>
      <w:bookmarkEnd w:id="41"/>
      <w:bookmarkEnd w:id="42"/>
    </w:p>
    <w:p w:rsidR="00267318" w:rsidRPr="00093238" w:rsidRDefault="00267318" w:rsidP="005E1C9D">
      <w:pPr>
        <w:jc w:val="both"/>
        <w:rPr>
          <w:sz w:val="24"/>
          <w:szCs w:val="24"/>
        </w:rPr>
      </w:pPr>
      <w:r w:rsidRPr="00093238">
        <w:rPr>
          <w:sz w:val="24"/>
          <w:szCs w:val="24"/>
        </w:rPr>
        <w:tab/>
        <w:t>XIX – requisitar o numerário destinado as despesas da Câmara;</w:t>
      </w:r>
    </w:p>
    <w:p w:rsidR="00267318" w:rsidRPr="00093238" w:rsidRDefault="00267318" w:rsidP="005E1C9D">
      <w:pPr>
        <w:jc w:val="both"/>
        <w:rPr>
          <w:sz w:val="24"/>
          <w:szCs w:val="24"/>
        </w:rPr>
      </w:pPr>
      <w:r w:rsidRPr="00093238">
        <w:rPr>
          <w:sz w:val="24"/>
          <w:szCs w:val="24"/>
        </w:rPr>
        <w:tab/>
        <w:t>XX – ordenar as despesas da Câmara;</w:t>
      </w:r>
    </w:p>
    <w:p w:rsidR="00267318" w:rsidRPr="00093238" w:rsidRDefault="00267318" w:rsidP="005E1C9D">
      <w:pPr>
        <w:jc w:val="both"/>
        <w:rPr>
          <w:sz w:val="24"/>
          <w:szCs w:val="24"/>
        </w:rPr>
      </w:pPr>
      <w:r w:rsidRPr="00093238">
        <w:rPr>
          <w:sz w:val="24"/>
          <w:szCs w:val="24"/>
        </w:rPr>
        <w:tab/>
        <w:t xml:space="preserve">XXI – proceder </w:t>
      </w:r>
      <w:r w:rsidR="00442B0A" w:rsidRPr="00093238">
        <w:rPr>
          <w:sz w:val="24"/>
          <w:szCs w:val="24"/>
        </w:rPr>
        <w:t>à</w:t>
      </w:r>
      <w:r w:rsidRPr="00093238">
        <w:rPr>
          <w:sz w:val="24"/>
          <w:szCs w:val="24"/>
        </w:rPr>
        <w:t xml:space="preserve"> devolução à Tesouraria da Prefeitura dos saldo</w:t>
      </w:r>
      <w:r w:rsidR="00907EA7" w:rsidRPr="00093238">
        <w:rPr>
          <w:sz w:val="24"/>
          <w:szCs w:val="24"/>
        </w:rPr>
        <w:t>s</w:t>
      </w:r>
      <w:r w:rsidRPr="00093238">
        <w:rPr>
          <w:sz w:val="24"/>
          <w:szCs w:val="24"/>
        </w:rPr>
        <w:t xml:space="preserve"> de caixa existente </w:t>
      </w:r>
      <w:r w:rsidR="00907EA7" w:rsidRPr="00093238">
        <w:rPr>
          <w:sz w:val="24"/>
          <w:szCs w:val="24"/>
        </w:rPr>
        <w:t>n</w:t>
      </w:r>
      <w:r w:rsidRPr="00093238">
        <w:rPr>
          <w:sz w:val="24"/>
          <w:szCs w:val="24"/>
        </w:rPr>
        <w:t>a</w:t>
      </w:r>
      <w:r w:rsidR="00907EA7" w:rsidRPr="00093238">
        <w:rPr>
          <w:sz w:val="24"/>
          <w:szCs w:val="24"/>
        </w:rPr>
        <w:t xml:space="preserve"> conta da </w:t>
      </w:r>
      <w:r w:rsidRPr="00093238">
        <w:rPr>
          <w:sz w:val="24"/>
          <w:szCs w:val="24"/>
        </w:rPr>
        <w:t xml:space="preserve">Câmara ao final de cada </w:t>
      </w:r>
      <w:r w:rsidR="00907EA7" w:rsidRPr="00093238">
        <w:rPr>
          <w:sz w:val="24"/>
          <w:szCs w:val="24"/>
        </w:rPr>
        <w:t>e</w:t>
      </w:r>
      <w:r w:rsidRPr="00093238">
        <w:rPr>
          <w:sz w:val="24"/>
          <w:szCs w:val="24"/>
        </w:rPr>
        <w:t>xercício</w:t>
      </w:r>
      <w:r w:rsidR="00907EA7" w:rsidRPr="00093238">
        <w:rPr>
          <w:sz w:val="24"/>
          <w:szCs w:val="24"/>
        </w:rPr>
        <w:t xml:space="preserve"> financeiro</w:t>
      </w:r>
      <w:r w:rsidRPr="00093238">
        <w:rPr>
          <w:sz w:val="24"/>
          <w:szCs w:val="24"/>
        </w:rPr>
        <w:t>;</w:t>
      </w:r>
    </w:p>
    <w:p w:rsidR="00267318" w:rsidRPr="00093238" w:rsidRDefault="00267318" w:rsidP="005E1C9D">
      <w:pPr>
        <w:jc w:val="both"/>
        <w:rPr>
          <w:sz w:val="24"/>
          <w:szCs w:val="24"/>
        </w:rPr>
      </w:pPr>
      <w:r w:rsidRPr="00093238">
        <w:rPr>
          <w:sz w:val="24"/>
          <w:szCs w:val="24"/>
        </w:rPr>
        <w:tab/>
        <w:t>XXII – administrar o pessoal da Câmara Municipal, fazendo lavrar e assinando os atos de nomeação, promoção, reclassificação, exoneração</w:t>
      </w:r>
      <w:r w:rsidR="00E129C3" w:rsidRPr="00093238">
        <w:rPr>
          <w:sz w:val="24"/>
          <w:szCs w:val="24"/>
        </w:rPr>
        <w:t>, aposentadoria, concessão de fé</w:t>
      </w:r>
      <w:r w:rsidRPr="00093238">
        <w:rPr>
          <w:sz w:val="24"/>
          <w:szCs w:val="24"/>
        </w:rPr>
        <w:t>rias e de</w:t>
      </w:r>
      <w:r w:rsidR="00907EA7" w:rsidRPr="00093238">
        <w:rPr>
          <w:sz w:val="24"/>
          <w:szCs w:val="24"/>
        </w:rPr>
        <w:t xml:space="preserve"> </w:t>
      </w:r>
      <w:r w:rsidRPr="00093238">
        <w:rPr>
          <w:sz w:val="24"/>
          <w:szCs w:val="24"/>
        </w:rPr>
        <w:t xml:space="preserve">licença atribuídos aos </w:t>
      </w:r>
      <w:r w:rsidR="00907EA7" w:rsidRPr="00093238">
        <w:rPr>
          <w:sz w:val="24"/>
          <w:szCs w:val="24"/>
        </w:rPr>
        <w:t xml:space="preserve">servidores </w:t>
      </w:r>
      <w:r w:rsidRPr="00093238">
        <w:rPr>
          <w:sz w:val="24"/>
          <w:szCs w:val="24"/>
        </w:rPr>
        <w:t>do legislativo, vantagens legalmente autorizada, determinando a apuração de responsabilidade</w:t>
      </w:r>
      <w:r w:rsidR="00907EA7" w:rsidRPr="00093238">
        <w:rPr>
          <w:sz w:val="24"/>
          <w:szCs w:val="24"/>
        </w:rPr>
        <w:t>s</w:t>
      </w:r>
      <w:r w:rsidRPr="00093238">
        <w:rPr>
          <w:sz w:val="24"/>
          <w:szCs w:val="24"/>
        </w:rPr>
        <w:t xml:space="preserve"> administrativa</w:t>
      </w:r>
      <w:r w:rsidR="00907EA7" w:rsidRPr="00093238">
        <w:rPr>
          <w:sz w:val="24"/>
          <w:szCs w:val="24"/>
        </w:rPr>
        <w:t>,</w:t>
      </w:r>
      <w:r w:rsidRPr="00093238">
        <w:rPr>
          <w:sz w:val="24"/>
          <w:szCs w:val="24"/>
        </w:rPr>
        <w:t xml:space="preserve"> civil e criminal de </w:t>
      </w:r>
      <w:r w:rsidR="00907EA7" w:rsidRPr="00093238">
        <w:rPr>
          <w:sz w:val="24"/>
          <w:szCs w:val="24"/>
        </w:rPr>
        <w:t xml:space="preserve">servidores da Casa </w:t>
      </w:r>
      <w:r w:rsidRPr="00093238">
        <w:rPr>
          <w:sz w:val="24"/>
          <w:szCs w:val="24"/>
        </w:rPr>
        <w:t>e aplicando-lhes</w:t>
      </w:r>
      <w:r w:rsidR="00907EA7" w:rsidRPr="00093238">
        <w:rPr>
          <w:sz w:val="24"/>
          <w:szCs w:val="24"/>
        </w:rPr>
        <w:t xml:space="preserve"> as </w:t>
      </w:r>
      <w:r w:rsidRPr="00093238">
        <w:rPr>
          <w:sz w:val="24"/>
          <w:szCs w:val="24"/>
        </w:rPr>
        <w:t>penalidades</w:t>
      </w:r>
      <w:r w:rsidR="00907EA7" w:rsidRPr="00093238">
        <w:rPr>
          <w:sz w:val="24"/>
          <w:szCs w:val="24"/>
        </w:rPr>
        <w:t xml:space="preserve"> cabíveis</w:t>
      </w:r>
      <w:r w:rsidRPr="00093238">
        <w:rPr>
          <w:sz w:val="24"/>
          <w:szCs w:val="24"/>
        </w:rPr>
        <w:t>, julgando recurso hierárquico e praticando quaisquer outros atos atinente</w:t>
      </w:r>
      <w:r w:rsidR="00CE5273" w:rsidRPr="00093238">
        <w:rPr>
          <w:sz w:val="24"/>
          <w:szCs w:val="24"/>
        </w:rPr>
        <w:t>s</w:t>
      </w:r>
      <w:r w:rsidRPr="00093238">
        <w:rPr>
          <w:sz w:val="24"/>
          <w:szCs w:val="24"/>
        </w:rPr>
        <w:t xml:space="preserve"> a essa área de sua gestão;</w:t>
      </w:r>
    </w:p>
    <w:p w:rsidR="00267318" w:rsidRPr="00093238" w:rsidRDefault="00267318" w:rsidP="005E1C9D">
      <w:pPr>
        <w:jc w:val="both"/>
        <w:rPr>
          <w:sz w:val="24"/>
          <w:szCs w:val="24"/>
        </w:rPr>
      </w:pPr>
      <w:r w:rsidRPr="00093238">
        <w:rPr>
          <w:sz w:val="24"/>
          <w:szCs w:val="24"/>
        </w:rPr>
        <w:tab/>
        <w:t>XXIII – mandar expedir certidões requeridas para a defesa de direitos</w:t>
      </w:r>
      <w:r w:rsidR="00907EA7" w:rsidRPr="00093238">
        <w:rPr>
          <w:sz w:val="24"/>
          <w:szCs w:val="24"/>
        </w:rPr>
        <w:t xml:space="preserve"> individuais ou</w:t>
      </w:r>
      <w:r w:rsidR="00CE5273" w:rsidRPr="00093238">
        <w:rPr>
          <w:sz w:val="24"/>
          <w:szCs w:val="24"/>
        </w:rPr>
        <w:t xml:space="preserve"> </w:t>
      </w:r>
      <w:r w:rsidR="00907EA7" w:rsidRPr="00093238">
        <w:rPr>
          <w:sz w:val="24"/>
          <w:szCs w:val="24"/>
        </w:rPr>
        <w:t xml:space="preserve">coletivos </w:t>
      </w:r>
      <w:r w:rsidRPr="00093238">
        <w:rPr>
          <w:sz w:val="24"/>
          <w:szCs w:val="24"/>
        </w:rPr>
        <w:t xml:space="preserve">e </w:t>
      </w:r>
      <w:r w:rsidR="00907EA7" w:rsidRPr="00093238">
        <w:rPr>
          <w:sz w:val="24"/>
          <w:szCs w:val="24"/>
        </w:rPr>
        <w:t xml:space="preserve">de </w:t>
      </w:r>
      <w:r w:rsidRPr="00093238">
        <w:rPr>
          <w:sz w:val="24"/>
          <w:szCs w:val="24"/>
        </w:rPr>
        <w:t>esclarecimentos de situações</w:t>
      </w:r>
      <w:r w:rsidR="00907EA7" w:rsidRPr="00093238">
        <w:rPr>
          <w:sz w:val="24"/>
          <w:szCs w:val="24"/>
        </w:rPr>
        <w:t xml:space="preserve"> de interesse público</w:t>
      </w:r>
      <w:r w:rsidRPr="00093238">
        <w:rPr>
          <w:sz w:val="24"/>
          <w:szCs w:val="24"/>
        </w:rPr>
        <w:t>;</w:t>
      </w:r>
    </w:p>
    <w:p w:rsidR="00267318" w:rsidRPr="00093238" w:rsidRDefault="00267318" w:rsidP="005E1C9D">
      <w:pPr>
        <w:jc w:val="both"/>
        <w:rPr>
          <w:sz w:val="24"/>
          <w:szCs w:val="24"/>
        </w:rPr>
      </w:pPr>
      <w:r w:rsidRPr="00093238">
        <w:rPr>
          <w:sz w:val="24"/>
          <w:szCs w:val="24"/>
        </w:rPr>
        <w:tab/>
        <w:t>XXIV – representar sobre a inconstitucionalidade de lei ou ato</w:t>
      </w:r>
      <w:r w:rsidR="00907EA7" w:rsidRPr="00093238">
        <w:rPr>
          <w:sz w:val="24"/>
          <w:szCs w:val="24"/>
        </w:rPr>
        <w:t xml:space="preserve"> administrativo do poder executivo </w:t>
      </w:r>
      <w:r w:rsidRPr="00093238">
        <w:rPr>
          <w:sz w:val="24"/>
          <w:szCs w:val="24"/>
        </w:rPr>
        <w:t>municipal</w:t>
      </w:r>
      <w:r w:rsidR="00907EA7" w:rsidRPr="00093238">
        <w:rPr>
          <w:sz w:val="24"/>
          <w:szCs w:val="24"/>
        </w:rPr>
        <w:t xml:space="preserve"> e de suas fundações e autarquias</w:t>
      </w:r>
      <w:r w:rsidRPr="00093238">
        <w:rPr>
          <w:sz w:val="24"/>
          <w:szCs w:val="24"/>
        </w:rPr>
        <w:t>;</w:t>
      </w:r>
    </w:p>
    <w:p w:rsidR="003C1365" w:rsidRPr="00093238" w:rsidRDefault="003C1365" w:rsidP="005E1C9D">
      <w:pPr>
        <w:pStyle w:val="SemEspaamento"/>
        <w:ind w:firstLine="708"/>
        <w:jc w:val="both"/>
        <w:rPr>
          <w:rStyle w:val="Forte"/>
          <w:rFonts w:ascii="Times New Roman" w:hAnsi="Times New Roman"/>
          <w:b w:val="0"/>
          <w:sz w:val="24"/>
          <w:szCs w:val="24"/>
        </w:rPr>
      </w:pPr>
      <w:r w:rsidRPr="00093238">
        <w:rPr>
          <w:rStyle w:val="Forte"/>
          <w:rFonts w:ascii="Times New Roman" w:hAnsi="Times New Roman"/>
          <w:b w:val="0"/>
          <w:sz w:val="24"/>
          <w:szCs w:val="24"/>
        </w:rPr>
        <w:t>XXV</w:t>
      </w:r>
      <w:r w:rsidR="00E129C3" w:rsidRPr="00093238">
        <w:rPr>
          <w:rStyle w:val="Forte"/>
          <w:rFonts w:ascii="Times New Roman" w:hAnsi="Times New Roman"/>
          <w:b w:val="0"/>
          <w:sz w:val="24"/>
          <w:szCs w:val="24"/>
        </w:rPr>
        <w:t xml:space="preserve"> – exercer atos de poder de polí</w:t>
      </w:r>
      <w:r w:rsidRPr="00093238">
        <w:rPr>
          <w:rStyle w:val="Forte"/>
          <w:rFonts w:ascii="Times New Roman" w:hAnsi="Times New Roman"/>
          <w:b w:val="0"/>
          <w:sz w:val="24"/>
          <w:szCs w:val="24"/>
        </w:rPr>
        <w:t>cia em quaisquer matérias relacionadas com as atividades Legislativas e dentro do recinto da Câmara;</w:t>
      </w:r>
    </w:p>
    <w:p w:rsidR="00267318" w:rsidRPr="00093238" w:rsidRDefault="00267318" w:rsidP="005E1C9D">
      <w:pPr>
        <w:jc w:val="both"/>
        <w:rPr>
          <w:sz w:val="24"/>
          <w:szCs w:val="24"/>
        </w:rPr>
      </w:pPr>
      <w:r w:rsidRPr="00093238">
        <w:rPr>
          <w:sz w:val="24"/>
          <w:szCs w:val="24"/>
        </w:rPr>
        <w:tab/>
        <w:t>XXVI – solicitar intervenção no Município nos casos admitido</w:t>
      </w:r>
      <w:r w:rsidR="003C1365" w:rsidRPr="00093238">
        <w:rPr>
          <w:sz w:val="24"/>
          <w:szCs w:val="24"/>
        </w:rPr>
        <w:t>s</w:t>
      </w:r>
      <w:r w:rsidRPr="00093238">
        <w:rPr>
          <w:sz w:val="24"/>
          <w:szCs w:val="24"/>
        </w:rPr>
        <w:t xml:space="preserve"> pela Constituição Federal e Estad</w:t>
      </w:r>
      <w:r w:rsidR="003C1365" w:rsidRPr="00093238">
        <w:rPr>
          <w:sz w:val="24"/>
          <w:szCs w:val="24"/>
        </w:rPr>
        <w:t>ual</w:t>
      </w:r>
      <w:r w:rsidRPr="00093238">
        <w:rPr>
          <w:sz w:val="24"/>
          <w:szCs w:val="24"/>
        </w:rPr>
        <w:t>;</w:t>
      </w:r>
    </w:p>
    <w:p w:rsidR="00267318" w:rsidRPr="00093238" w:rsidRDefault="00267318" w:rsidP="005E1C9D">
      <w:pPr>
        <w:jc w:val="both"/>
        <w:rPr>
          <w:sz w:val="24"/>
          <w:szCs w:val="24"/>
        </w:rPr>
      </w:pPr>
      <w:r w:rsidRPr="00093238">
        <w:rPr>
          <w:sz w:val="24"/>
          <w:szCs w:val="24"/>
        </w:rPr>
        <w:tab/>
        <w:t xml:space="preserve">XXVII – autorizar a utilização do recinto da Câmara para fins estranhos à sua finalidade quando </w:t>
      </w:r>
      <w:r w:rsidR="003C1365" w:rsidRPr="00093238">
        <w:rPr>
          <w:sz w:val="24"/>
          <w:szCs w:val="24"/>
        </w:rPr>
        <w:t xml:space="preserve">se tratar de assuntos </w:t>
      </w:r>
      <w:r w:rsidRPr="00093238">
        <w:rPr>
          <w:sz w:val="24"/>
          <w:szCs w:val="24"/>
        </w:rPr>
        <w:t>de interesse público;</w:t>
      </w:r>
    </w:p>
    <w:p w:rsidR="00267318" w:rsidRPr="00093238" w:rsidRDefault="00267318" w:rsidP="005E1C9D">
      <w:pPr>
        <w:jc w:val="both"/>
        <w:rPr>
          <w:sz w:val="24"/>
          <w:szCs w:val="24"/>
        </w:rPr>
      </w:pPr>
      <w:r w:rsidRPr="00093238">
        <w:rPr>
          <w:sz w:val="24"/>
          <w:szCs w:val="24"/>
        </w:rPr>
        <w:tab/>
        <w:t>XXVIII – conceder a palavra na tribuna popular nos termos deste Regimento Interno;</w:t>
      </w:r>
    </w:p>
    <w:p w:rsidR="00267318" w:rsidRPr="00093238" w:rsidRDefault="00267318" w:rsidP="005E1C9D">
      <w:pPr>
        <w:jc w:val="both"/>
        <w:rPr>
          <w:sz w:val="24"/>
          <w:szCs w:val="24"/>
        </w:rPr>
      </w:pPr>
      <w:r w:rsidRPr="00093238">
        <w:rPr>
          <w:sz w:val="24"/>
          <w:szCs w:val="24"/>
        </w:rPr>
        <w:tab/>
        <w:t>XXIX – autorizar a transmissão</w:t>
      </w:r>
      <w:r w:rsidR="00442B0A" w:rsidRPr="00093238">
        <w:rPr>
          <w:sz w:val="24"/>
          <w:szCs w:val="24"/>
        </w:rPr>
        <w:t xml:space="preserve"> </w:t>
      </w:r>
      <w:r w:rsidR="00442B0A">
        <w:rPr>
          <w:sz w:val="24"/>
          <w:szCs w:val="24"/>
        </w:rPr>
        <w:t>d</w:t>
      </w:r>
      <w:r w:rsidR="00442B0A" w:rsidRPr="00093238">
        <w:rPr>
          <w:sz w:val="24"/>
          <w:szCs w:val="24"/>
        </w:rPr>
        <w:t>as sessões da Câmara</w:t>
      </w:r>
      <w:r w:rsidR="003C1365" w:rsidRPr="00093238">
        <w:rPr>
          <w:sz w:val="24"/>
          <w:szCs w:val="24"/>
        </w:rPr>
        <w:t xml:space="preserve"> ao vivo por rádio,</w:t>
      </w:r>
      <w:r w:rsidRPr="00093238">
        <w:rPr>
          <w:sz w:val="24"/>
          <w:szCs w:val="24"/>
        </w:rPr>
        <w:t xml:space="preserve"> televisão ou </w:t>
      </w:r>
      <w:r w:rsidR="003C1365" w:rsidRPr="00093238">
        <w:rPr>
          <w:sz w:val="24"/>
          <w:szCs w:val="24"/>
        </w:rPr>
        <w:t>outro meio</w:t>
      </w:r>
      <w:r w:rsidR="00442B0A">
        <w:rPr>
          <w:sz w:val="24"/>
          <w:szCs w:val="24"/>
        </w:rPr>
        <w:t xml:space="preserve"> de divulgação</w:t>
      </w:r>
      <w:r w:rsidRPr="00093238">
        <w:rPr>
          <w:sz w:val="24"/>
          <w:szCs w:val="24"/>
        </w:rPr>
        <w:t>;</w:t>
      </w:r>
    </w:p>
    <w:p w:rsidR="00267318" w:rsidRPr="00093238" w:rsidRDefault="00267318" w:rsidP="005E1C9D">
      <w:pPr>
        <w:jc w:val="both"/>
        <w:rPr>
          <w:sz w:val="24"/>
          <w:szCs w:val="24"/>
        </w:rPr>
      </w:pPr>
      <w:r w:rsidRPr="00093238">
        <w:rPr>
          <w:sz w:val="24"/>
          <w:szCs w:val="24"/>
        </w:rPr>
        <w:tab/>
        <w:t>XXX – Presidir as reuniões:</w:t>
      </w:r>
    </w:p>
    <w:p w:rsidR="00267318" w:rsidRPr="00093238" w:rsidRDefault="00267318" w:rsidP="005E1C9D">
      <w:pPr>
        <w:numPr>
          <w:ilvl w:val="0"/>
          <w:numId w:val="5"/>
        </w:numPr>
        <w:jc w:val="both"/>
        <w:rPr>
          <w:sz w:val="24"/>
          <w:szCs w:val="24"/>
        </w:rPr>
      </w:pPr>
      <w:r w:rsidRPr="00093238">
        <w:rPr>
          <w:sz w:val="24"/>
          <w:szCs w:val="24"/>
        </w:rPr>
        <w:t>da Mesa Diretora;</w:t>
      </w:r>
    </w:p>
    <w:p w:rsidR="00267318" w:rsidRPr="00093238" w:rsidRDefault="00267318" w:rsidP="005E1C9D">
      <w:pPr>
        <w:numPr>
          <w:ilvl w:val="0"/>
          <w:numId w:val="5"/>
        </w:numPr>
        <w:jc w:val="both"/>
        <w:rPr>
          <w:sz w:val="24"/>
          <w:szCs w:val="24"/>
        </w:rPr>
      </w:pPr>
      <w:r w:rsidRPr="00093238">
        <w:rPr>
          <w:sz w:val="24"/>
          <w:szCs w:val="24"/>
        </w:rPr>
        <w:t>dos Presidentes das Comissões</w:t>
      </w:r>
      <w:r w:rsidR="00442B0A">
        <w:rPr>
          <w:sz w:val="24"/>
          <w:szCs w:val="24"/>
        </w:rPr>
        <w:t>;</w:t>
      </w:r>
    </w:p>
    <w:p w:rsidR="00267318" w:rsidRPr="00093238" w:rsidRDefault="00263A46" w:rsidP="005E1C9D">
      <w:pPr>
        <w:numPr>
          <w:ilvl w:val="0"/>
          <w:numId w:val="5"/>
        </w:numPr>
        <w:jc w:val="both"/>
        <w:rPr>
          <w:sz w:val="24"/>
          <w:szCs w:val="24"/>
        </w:rPr>
      </w:pPr>
      <w:r>
        <w:rPr>
          <w:sz w:val="24"/>
          <w:szCs w:val="24"/>
        </w:rPr>
        <w:t>dos lí</w:t>
      </w:r>
      <w:r w:rsidR="00267318" w:rsidRPr="00093238">
        <w:rPr>
          <w:sz w:val="24"/>
          <w:szCs w:val="24"/>
        </w:rPr>
        <w:t>deres de Par</w:t>
      </w:r>
      <w:r w:rsidR="002D6F59" w:rsidRPr="00093238">
        <w:rPr>
          <w:sz w:val="24"/>
          <w:szCs w:val="24"/>
        </w:rPr>
        <w:t>t</w:t>
      </w:r>
      <w:r w:rsidR="00267318" w:rsidRPr="00093238">
        <w:rPr>
          <w:sz w:val="24"/>
          <w:szCs w:val="24"/>
        </w:rPr>
        <w:t>idos ou Blocos partidário</w:t>
      </w:r>
      <w:r w:rsidR="003C1365" w:rsidRPr="00093238">
        <w:rPr>
          <w:sz w:val="24"/>
          <w:szCs w:val="24"/>
        </w:rPr>
        <w:t>s</w:t>
      </w:r>
      <w:r w:rsidR="00267318" w:rsidRPr="00093238">
        <w:rPr>
          <w:sz w:val="24"/>
          <w:szCs w:val="24"/>
        </w:rPr>
        <w:t>.</w:t>
      </w:r>
    </w:p>
    <w:p w:rsidR="00267318" w:rsidRPr="00093238" w:rsidRDefault="00E129C3" w:rsidP="005E1C9D">
      <w:pPr>
        <w:ind w:firstLine="705"/>
        <w:jc w:val="both"/>
        <w:rPr>
          <w:sz w:val="24"/>
          <w:szCs w:val="24"/>
        </w:rPr>
      </w:pPr>
      <w:r w:rsidRPr="00093238">
        <w:rPr>
          <w:sz w:val="24"/>
          <w:szCs w:val="24"/>
        </w:rPr>
        <w:t>XXXI – zelar pelo prestí</w:t>
      </w:r>
      <w:r w:rsidR="00267318" w:rsidRPr="00093238">
        <w:rPr>
          <w:sz w:val="24"/>
          <w:szCs w:val="24"/>
        </w:rPr>
        <w:t>gio e decoro da Câmara, bem como pela dignidade de seus</w:t>
      </w:r>
      <w:r w:rsidR="003C1365" w:rsidRPr="00093238">
        <w:rPr>
          <w:sz w:val="24"/>
          <w:szCs w:val="24"/>
        </w:rPr>
        <w:t xml:space="preserve"> </w:t>
      </w:r>
      <w:r w:rsidR="00267318" w:rsidRPr="00093238">
        <w:rPr>
          <w:sz w:val="24"/>
          <w:szCs w:val="24"/>
        </w:rPr>
        <w:t>membros assegurando-lhes o respeito devido as sua</w:t>
      </w:r>
      <w:r w:rsidR="003C1365" w:rsidRPr="00093238">
        <w:rPr>
          <w:sz w:val="24"/>
          <w:szCs w:val="24"/>
        </w:rPr>
        <w:t>s</w:t>
      </w:r>
      <w:r w:rsidR="00267318" w:rsidRPr="00093238">
        <w:rPr>
          <w:sz w:val="24"/>
          <w:szCs w:val="24"/>
        </w:rPr>
        <w:t xml:space="preserve"> prerrogativas</w:t>
      </w:r>
      <w:r w:rsidR="003C1365" w:rsidRPr="00093238">
        <w:rPr>
          <w:sz w:val="24"/>
          <w:szCs w:val="24"/>
        </w:rPr>
        <w:t xml:space="preserve"> constitucionais</w:t>
      </w:r>
      <w:r w:rsidR="00267318" w:rsidRPr="00093238">
        <w:rPr>
          <w:sz w:val="24"/>
          <w:szCs w:val="24"/>
        </w:rPr>
        <w:t>;</w:t>
      </w:r>
    </w:p>
    <w:p w:rsidR="00267318" w:rsidRPr="00093238" w:rsidRDefault="00267318" w:rsidP="005E1C9D">
      <w:pPr>
        <w:jc w:val="both"/>
        <w:rPr>
          <w:sz w:val="24"/>
          <w:szCs w:val="24"/>
        </w:rPr>
      </w:pPr>
    </w:p>
    <w:p w:rsidR="00267318" w:rsidRPr="00093238" w:rsidRDefault="00267318" w:rsidP="005E1C9D">
      <w:pPr>
        <w:ind w:firstLine="709"/>
        <w:jc w:val="both"/>
        <w:rPr>
          <w:sz w:val="24"/>
          <w:szCs w:val="24"/>
        </w:rPr>
      </w:pPr>
      <w:r w:rsidRPr="00093238">
        <w:rPr>
          <w:sz w:val="24"/>
          <w:szCs w:val="24"/>
        </w:rPr>
        <w:lastRenderedPageBreak/>
        <w:t>Art. 2</w:t>
      </w:r>
      <w:r w:rsidR="006050C6" w:rsidRPr="00093238">
        <w:rPr>
          <w:sz w:val="24"/>
          <w:szCs w:val="24"/>
        </w:rPr>
        <w:t>1</w:t>
      </w:r>
      <w:r w:rsidRPr="00093238">
        <w:rPr>
          <w:sz w:val="24"/>
          <w:szCs w:val="24"/>
        </w:rPr>
        <w:t xml:space="preserve"> – Para tomar parte em qualquer discussão</w:t>
      </w:r>
      <w:r w:rsidR="003C1365" w:rsidRPr="00093238">
        <w:rPr>
          <w:sz w:val="24"/>
          <w:szCs w:val="24"/>
        </w:rPr>
        <w:t xml:space="preserve"> ou debate</w:t>
      </w:r>
      <w:r w:rsidR="007E78B4" w:rsidRPr="00093238">
        <w:rPr>
          <w:sz w:val="24"/>
          <w:szCs w:val="24"/>
        </w:rPr>
        <w:t xml:space="preserve"> na ordem do dia, sobre projetos de leis ou proposições dos vereadores</w:t>
      </w:r>
      <w:r w:rsidR="00C9731C" w:rsidRPr="00093238">
        <w:rPr>
          <w:sz w:val="24"/>
          <w:szCs w:val="24"/>
        </w:rPr>
        <w:t xml:space="preserve"> ou da Mesa Diretora</w:t>
      </w:r>
      <w:r w:rsidRPr="00093238">
        <w:rPr>
          <w:sz w:val="24"/>
          <w:szCs w:val="24"/>
        </w:rPr>
        <w:t>, o Presidente da Câmara</w:t>
      </w:r>
      <w:r w:rsidR="003C1365" w:rsidRPr="00093238">
        <w:rPr>
          <w:sz w:val="24"/>
          <w:szCs w:val="24"/>
        </w:rPr>
        <w:t xml:space="preserve"> </w:t>
      </w:r>
      <w:r w:rsidR="00CE5273" w:rsidRPr="00093238">
        <w:rPr>
          <w:sz w:val="24"/>
          <w:szCs w:val="24"/>
        </w:rPr>
        <w:t>deve</w:t>
      </w:r>
      <w:r w:rsidR="003C1365" w:rsidRPr="00093238">
        <w:rPr>
          <w:sz w:val="24"/>
          <w:szCs w:val="24"/>
        </w:rPr>
        <w:t xml:space="preserve">rá </w:t>
      </w:r>
      <w:r w:rsidR="00C9731C" w:rsidRPr="00093238">
        <w:rPr>
          <w:sz w:val="24"/>
          <w:szCs w:val="24"/>
        </w:rPr>
        <w:t>se</w:t>
      </w:r>
      <w:r w:rsidR="00CE5273" w:rsidRPr="00093238">
        <w:rPr>
          <w:sz w:val="24"/>
          <w:szCs w:val="24"/>
        </w:rPr>
        <w:t xml:space="preserve"> </w:t>
      </w:r>
      <w:r w:rsidR="00C9731C" w:rsidRPr="00093238">
        <w:rPr>
          <w:sz w:val="24"/>
          <w:szCs w:val="24"/>
        </w:rPr>
        <w:t>pronunciar da</w:t>
      </w:r>
      <w:r w:rsidR="003C1365" w:rsidRPr="00093238">
        <w:rPr>
          <w:sz w:val="24"/>
          <w:szCs w:val="24"/>
        </w:rPr>
        <w:t xml:space="preserve"> tribuna</w:t>
      </w:r>
      <w:r w:rsidR="00CE5273" w:rsidRPr="00093238">
        <w:rPr>
          <w:sz w:val="24"/>
          <w:szCs w:val="24"/>
        </w:rPr>
        <w:t xml:space="preserve"> e</w:t>
      </w:r>
      <w:r w:rsidR="003C1365" w:rsidRPr="00093238">
        <w:rPr>
          <w:sz w:val="24"/>
          <w:szCs w:val="24"/>
        </w:rPr>
        <w:t xml:space="preserve"> </w:t>
      </w:r>
      <w:r w:rsidRPr="00093238">
        <w:rPr>
          <w:sz w:val="24"/>
          <w:szCs w:val="24"/>
        </w:rPr>
        <w:t>transferi</w:t>
      </w:r>
      <w:r w:rsidR="00CE5273" w:rsidRPr="00093238">
        <w:rPr>
          <w:sz w:val="24"/>
          <w:szCs w:val="24"/>
        </w:rPr>
        <w:t>r</w:t>
      </w:r>
      <w:r w:rsidR="003C1365" w:rsidRPr="00093238">
        <w:rPr>
          <w:sz w:val="24"/>
          <w:szCs w:val="24"/>
        </w:rPr>
        <w:t xml:space="preserve"> </w:t>
      </w:r>
      <w:r w:rsidRPr="00093238">
        <w:rPr>
          <w:sz w:val="24"/>
          <w:szCs w:val="24"/>
        </w:rPr>
        <w:t xml:space="preserve">momentaneamente </w:t>
      </w:r>
      <w:r w:rsidR="007E78B4" w:rsidRPr="00093238">
        <w:rPr>
          <w:sz w:val="24"/>
          <w:szCs w:val="24"/>
        </w:rPr>
        <w:t xml:space="preserve">a função ao seu substituto legal. </w:t>
      </w:r>
    </w:p>
    <w:p w:rsidR="007E78B4" w:rsidRPr="00093238" w:rsidRDefault="005325D0" w:rsidP="005E1C9D">
      <w:pPr>
        <w:ind w:firstLine="709"/>
        <w:jc w:val="both"/>
        <w:rPr>
          <w:rStyle w:val="Forte"/>
          <w:b w:val="0"/>
          <w:sz w:val="24"/>
          <w:szCs w:val="24"/>
        </w:rPr>
      </w:pPr>
      <w:r w:rsidRPr="00093238">
        <w:rPr>
          <w:rStyle w:val="Forte"/>
          <w:b w:val="0"/>
          <w:sz w:val="24"/>
          <w:szCs w:val="24"/>
        </w:rPr>
        <w:t>§ 1º.</w:t>
      </w:r>
      <w:r w:rsidR="007E78B4" w:rsidRPr="00093238">
        <w:rPr>
          <w:rStyle w:val="Forte"/>
          <w:b w:val="0"/>
          <w:sz w:val="24"/>
          <w:szCs w:val="24"/>
        </w:rPr>
        <w:t xml:space="preserve"> O Presidente da Câmara poderá oferecer proposiç</w:t>
      </w:r>
      <w:r w:rsidR="00C9731C" w:rsidRPr="00093238">
        <w:rPr>
          <w:rStyle w:val="Forte"/>
          <w:b w:val="0"/>
          <w:sz w:val="24"/>
          <w:szCs w:val="24"/>
        </w:rPr>
        <w:t>ão</w:t>
      </w:r>
      <w:r w:rsidR="007E78B4" w:rsidRPr="00093238">
        <w:rPr>
          <w:rStyle w:val="Forte"/>
          <w:b w:val="0"/>
          <w:sz w:val="24"/>
          <w:szCs w:val="24"/>
        </w:rPr>
        <w:t xml:space="preserve"> ao Plenário e</w:t>
      </w:r>
      <w:r w:rsidR="00C9731C" w:rsidRPr="00093238">
        <w:rPr>
          <w:rStyle w:val="Forte"/>
          <w:b w:val="0"/>
          <w:sz w:val="24"/>
          <w:szCs w:val="24"/>
        </w:rPr>
        <w:t>,</w:t>
      </w:r>
      <w:r w:rsidR="007E78B4" w:rsidRPr="00093238">
        <w:rPr>
          <w:rStyle w:val="Forte"/>
          <w:b w:val="0"/>
          <w:sz w:val="24"/>
          <w:szCs w:val="24"/>
        </w:rPr>
        <w:t xml:space="preserve"> defendê-la sem </w:t>
      </w:r>
      <w:r w:rsidR="00C9731C" w:rsidRPr="00093238">
        <w:rPr>
          <w:rStyle w:val="Forte"/>
          <w:b w:val="0"/>
          <w:sz w:val="24"/>
          <w:szCs w:val="24"/>
        </w:rPr>
        <w:t xml:space="preserve">a necessidade de </w:t>
      </w:r>
      <w:r w:rsidR="007E78B4" w:rsidRPr="00093238">
        <w:rPr>
          <w:rStyle w:val="Forte"/>
          <w:b w:val="0"/>
          <w:sz w:val="24"/>
          <w:szCs w:val="24"/>
        </w:rPr>
        <w:t>afastar-se da Presidência da Mesa, exceto quando a matéria tiver relação direta ou indireta com seu interesse particular ou desejar defendê-la se pronunciando da tribuna.</w:t>
      </w:r>
    </w:p>
    <w:p w:rsidR="005325D0" w:rsidRPr="00093238" w:rsidRDefault="005325D0" w:rsidP="005325D0">
      <w:pPr>
        <w:ind w:firstLine="708"/>
        <w:jc w:val="both"/>
        <w:rPr>
          <w:sz w:val="24"/>
          <w:szCs w:val="24"/>
        </w:rPr>
      </w:pPr>
      <w:r w:rsidRPr="00093238">
        <w:rPr>
          <w:rStyle w:val="Forte"/>
          <w:b w:val="0"/>
          <w:sz w:val="24"/>
          <w:szCs w:val="24"/>
        </w:rPr>
        <w:t>§ 2º. O</w:t>
      </w:r>
      <w:r w:rsidRPr="00093238">
        <w:rPr>
          <w:sz w:val="24"/>
          <w:szCs w:val="24"/>
        </w:rPr>
        <w:t xml:space="preserve"> Presidente estando com a palavra para respond</w:t>
      </w:r>
      <w:r w:rsidR="0043313F" w:rsidRPr="00093238">
        <w:rPr>
          <w:sz w:val="24"/>
          <w:szCs w:val="24"/>
        </w:rPr>
        <w:t>er questão de ordem levantada p</w:t>
      </w:r>
      <w:r w:rsidRPr="00093238">
        <w:rPr>
          <w:sz w:val="24"/>
          <w:szCs w:val="24"/>
        </w:rPr>
        <w:t>o</w:t>
      </w:r>
      <w:r w:rsidR="0043313F" w:rsidRPr="00093238">
        <w:rPr>
          <w:sz w:val="24"/>
          <w:szCs w:val="24"/>
        </w:rPr>
        <w:t>r</w:t>
      </w:r>
      <w:r w:rsidRPr="00093238">
        <w:rPr>
          <w:sz w:val="24"/>
          <w:szCs w:val="24"/>
        </w:rPr>
        <w:t xml:space="preserve"> qualquer Vereador ou encerrar os expedientes, a ordem do dia e a sessão não poder</w:t>
      </w:r>
      <w:r w:rsidR="0043313F" w:rsidRPr="00093238">
        <w:rPr>
          <w:sz w:val="24"/>
          <w:szCs w:val="24"/>
        </w:rPr>
        <w:t>á ser interrompido ou aparteado.</w:t>
      </w:r>
    </w:p>
    <w:p w:rsidR="00FB6E61" w:rsidRPr="00093238" w:rsidRDefault="00FB6E61" w:rsidP="00FB6E61">
      <w:pPr>
        <w:ind w:firstLine="708"/>
        <w:jc w:val="both"/>
        <w:rPr>
          <w:sz w:val="24"/>
          <w:szCs w:val="24"/>
        </w:rPr>
      </w:pPr>
      <w:r w:rsidRPr="00093238">
        <w:rPr>
          <w:sz w:val="24"/>
          <w:szCs w:val="24"/>
        </w:rPr>
        <w:t>§ 3º. O presidente se solicitado, deverá conceder aparte sempre que este utilizar a palavra para fazer discurso ou qualquer comentário que não se enquadrem nas disposições previstas no § 2º deste artigo.</w:t>
      </w:r>
    </w:p>
    <w:p w:rsidR="005325D0" w:rsidRPr="00093238" w:rsidRDefault="005325D0" w:rsidP="00FB6E61">
      <w:pPr>
        <w:ind w:firstLine="708"/>
        <w:jc w:val="both"/>
        <w:rPr>
          <w:color w:val="C00000"/>
          <w:sz w:val="24"/>
          <w:szCs w:val="24"/>
        </w:rPr>
      </w:pPr>
    </w:p>
    <w:p w:rsidR="00267318" w:rsidRPr="00093238" w:rsidRDefault="00267318" w:rsidP="005E1C9D">
      <w:pPr>
        <w:jc w:val="both"/>
        <w:rPr>
          <w:sz w:val="24"/>
          <w:szCs w:val="24"/>
        </w:rPr>
      </w:pPr>
      <w:r w:rsidRPr="00093238">
        <w:rPr>
          <w:sz w:val="24"/>
          <w:szCs w:val="24"/>
        </w:rPr>
        <w:tab/>
      </w:r>
      <w:r w:rsidR="007E78B4" w:rsidRPr="00093238">
        <w:rPr>
          <w:rStyle w:val="Forte"/>
          <w:b w:val="0"/>
          <w:sz w:val="24"/>
          <w:szCs w:val="24"/>
        </w:rPr>
        <w:t>Art. 2</w:t>
      </w:r>
      <w:r w:rsidR="006050C6" w:rsidRPr="00093238">
        <w:rPr>
          <w:rStyle w:val="Forte"/>
          <w:b w:val="0"/>
          <w:sz w:val="24"/>
          <w:szCs w:val="24"/>
        </w:rPr>
        <w:t>2</w:t>
      </w:r>
      <w:r w:rsidR="007E78B4" w:rsidRPr="00093238">
        <w:rPr>
          <w:rStyle w:val="Forte"/>
          <w:b w:val="0"/>
          <w:sz w:val="24"/>
          <w:szCs w:val="24"/>
        </w:rPr>
        <w:t>– O Presidente da Câmara Municipal fica obrigado a apresentar e publicar balancetes</w:t>
      </w:r>
      <w:r w:rsidR="000651FA" w:rsidRPr="00093238">
        <w:rPr>
          <w:rStyle w:val="Forte"/>
          <w:b w:val="0"/>
          <w:sz w:val="24"/>
          <w:szCs w:val="24"/>
        </w:rPr>
        <w:t xml:space="preserve"> e relatórios </w:t>
      </w:r>
      <w:r w:rsidR="007E78B4" w:rsidRPr="00093238">
        <w:rPr>
          <w:rStyle w:val="Forte"/>
          <w:b w:val="0"/>
          <w:sz w:val="24"/>
          <w:szCs w:val="24"/>
        </w:rPr>
        <w:t>nos termos da Lei Complementar nº 101/2000 – Lei de Responsabilidade Fiscal;</w:t>
      </w:r>
    </w:p>
    <w:p w:rsidR="00267318" w:rsidRPr="00093238" w:rsidRDefault="00267318" w:rsidP="005E1C9D">
      <w:pPr>
        <w:jc w:val="both"/>
        <w:rPr>
          <w:sz w:val="24"/>
          <w:szCs w:val="24"/>
        </w:rPr>
      </w:pPr>
      <w:r w:rsidRPr="00093238">
        <w:rPr>
          <w:sz w:val="24"/>
          <w:szCs w:val="24"/>
        </w:rPr>
        <w:tab/>
        <w:t>Art. 2</w:t>
      </w:r>
      <w:r w:rsidR="006050C6" w:rsidRPr="00093238">
        <w:rPr>
          <w:sz w:val="24"/>
          <w:szCs w:val="24"/>
        </w:rPr>
        <w:t>3</w:t>
      </w:r>
      <w:r w:rsidRPr="00093238">
        <w:rPr>
          <w:sz w:val="24"/>
          <w:szCs w:val="24"/>
        </w:rPr>
        <w:t xml:space="preserve"> – O presidente da Câmara quando estiver substituindo o Prefeito nos casos</w:t>
      </w:r>
      <w:r w:rsidR="007E78B4" w:rsidRPr="00093238">
        <w:rPr>
          <w:sz w:val="24"/>
          <w:szCs w:val="24"/>
        </w:rPr>
        <w:t xml:space="preserve"> </w:t>
      </w:r>
      <w:r w:rsidRPr="00093238">
        <w:rPr>
          <w:sz w:val="24"/>
          <w:szCs w:val="24"/>
        </w:rPr>
        <w:t>previstos em lei, ficará impedido de exercer qualquer atribuição e praticar qualquer ato que tenha implicação com a função legislativa.</w:t>
      </w:r>
    </w:p>
    <w:p w:rsidR="000651FA" w:rsidRPr="00093238" w:rsidRDefault="000651FA" w:rsidP="005E1C9D">
      <w:pPr>
        <w:jc w:val="both"/>
        <w:rPr>
          <w:sz w:val="24"/>
          <w:szCs w:val="24"/>
        </w:rPr>
      </w:pPr>
    </w:p>
    <w:p w:rsidR="00267318" w:rsidRPr="00093238" w:rsidRDefault="00267318" w:rsidP="005E1C9D">
      <w:pPr>
        <w:jc w:val="both"/>
        <w:rPr>
          <w:sz w:val="24"/>
          <w:szCs w:val="24"/>
        </w:rPr>
      </w:pPr>
      <w:r w:rsidRPr="00093238">
        <w:rPr>
          <w:sz w:val="24"/>
          <w:szCs w:val="24"/>
        </w:rPr>
        <w:tab/>
        <w:t xml:space="preserve">Art. </w:t>
      </w:r>
      <w:r w:rsidR="006050C6" w:rsidRPr="00093238">
        <w:rPr>
          <w:sz w:val="24"/>
          <w:szCs w:val="24"/>
        </w:rPr>
        <w:t>24</w:t>
      </w:r>
      <w:r w:rsidRPr="00093238">
        <w:rPr>
          <w:sz w:val="24"/>
          <w:szCs w:val="24"/>
        </w:rPr>
        <w:t xml:space="preserve"> – O Presidente fica impedido de votar nos processos em </w:t>
      </w:r>
      <w:r w:rsidR="006229F5" w:rsidRPr="00093238">
        <w:rPr>
          <w:sz w:val="24"/>
          <w:szCs w:val="24"/>
        </w:rPr>
        <w:t xml:space="preserve">que </w:t>
      </w:r>
      <w:r w:rsidRPr="00093238">
        <w:rPr>
          <w:sz w:val="24"/>
          <w:szCs w:val="24"/>
        </w:rPr>
        <w:t>for interessado como denunciante ou denunciado.</w:t>
      </w:r>
    </w:p>
    <w:p w:rsidR="00267318" w:rsidRPr="00093238" w:rsidRDefault="00267318" w:rsidP="005E1C9D">
      <w:pPr>
        <w:jc w:val="both"/>
        <w:rPr>
          <w:sz w:val="24"/>
          <w:szCs w:val="24"/>
        </w:rPr>
      </w:pPr>
      <w:r w:rsidRPr="00093238">
        <w:rPr>
          <w:sz w:val="24"/>
          <w:szCs w:val="24"/>
        </w:rPr>
        <w:tab/>
      </w:r>
      <w:r w:rsidR="006050C6" w:rsidRPr="00093238">
        <w:rPr>
          <w:sz w:val="24"/>
          <w:szCs w:val="24"/>
        </w:rPr>
        <w:t>Art. 2</w:t>
      </w:r>
      <w:r w:rsidR="005325D0" w:rsidRPr="00093238">
        <w:rPr>
          <w:sz w:val="24"/>
          <w:szCs w:val="24"/>
        </w:rPr>
        <w:t>5</w:t>
      </w:r>
      <w:r w:rsidRPr="00093238">
        <w:rPr>
          <w:sz w:val="24"/>
          <w:szCs w:val="24"/>
        </w:rPr>
        <w:t xml:space="preserve"> – O Presidente da Câmara ou quem o substituir</w:t>
      </w:r>
      <w:r w:rsidR="007065B5">
        <w:rPr>
          <w:sz w:val="24"/>
          <w:szCs w:val="24"/>
        </w:rPr>
        <w:t>,</w:t>
      </w:r>
      <w:r w:rsidRPr="00093238">
        <w:rPr>
          <w:sz w:val="24"/>
          <w:szCs w:val="24"/>
        </w:rPr>
        <w:t xml:space="preserve"> somente votará nas seguintes hipótese</w:t>
      </w:r>
      <w:r w:rsidR="00FB1873" w:rsidRPr="00093238">
        <w:rPr>
          <w:sz w:val="24"/>
          <w:szCs w:val="24"/>
        </w:rPr>
        <w:t>s</w:t>
      </w:r>
      <w:r w:rsidRPr="00093238">
        <w:rPr>
          <w:sz w:val="24"/>
          <w:szCs w:val="24"/>
        </w:rPr>
        <w:t>:</w:t>
      </w:r>
    </w:p>
    <w:p w:rsidR="00267318" w:rsidRPr="00093238" w:rsidRDefault="00267318" w:rsidP="005E1C9D">
      <w:pPr>
        <w:jc w:val="both"/>
        <w:rPr>
          <w:color w:val="FF0000"/>
          <w:sz w:val="24"/>
          <w:szCs w:val="24"/>
        </w:rPr>
      </w:pPr>
      <w:r w:rsidRPr="00093238">
        <w:rPr>
          <w:sz w:val="24"/>
          <w:szCs w:val="24"/>
        </w:rPr>
        <w:tab/>
        <w:t>I – na eleição da Mesa;</w:t>
      </w:r>
    </w:p>
    <w:p w:rsidR="00267318" w:rsidRPr="00093238" w:rsidRDefault="00267318" w:rsidP="005E1C9D">
      <w:pPr>
        <w:jc w:val="both"/>
        <w:rPr>
          <w:sz w:val="24"/>
          <w:szCs w:val="24"/>
        </w:rPr>
      </w:pPr>
      <w:r w:rsidRPr="00093238">
        <w:rPr>
          <w:color w:val="FF0000"/>
          <w:sz w:val="24"/>
          <w:szCs w:val="24"/>
        </w:rPr>
        <w:tab/>
      </w:r>
      <w:r w:rsidRPr="00093238">
        <w:rPr>
          <w:sz w:val="24"/>
          <w:szCs w:val="24"/>
        </w:rPr>
        <w:t xml:space="preserve">II – quando a matéria exigir para sua aprovação </w:t>
      </w:r>
      <w:r w:rsidR="00C9731C" w:rsidRPr="00093238">
        <w:rPr>
          <w:sz w:val="24"/>
          <w:szCs w:val="24"/>
        </w:rPr>
        <w:t xml:space="preserve">quorum qualificado </w:t>
      </w:r>
      <w:r w:rsidR="002D6F59" w:rsidRPr="00093238">
        <w:rPr>
          <w:sz w:val="24"/>
          <w:szCs w:val="24"/>
        </w:rPr>
        <w:t xml:space="preserve">de 2/3 (dois terços) </w:t>
      </w:r>
      <w:r w:rsidRPr="00093238">
        <w:rPr>
          <w:sz w:val="24"/>
          <w:szCs w:val="24"/>
        </w:rPr>
        <w:t>dos membros da Câmara;</w:t>
      </w:r>
    </w:p>
    <w:p w:rsidR="000651FA" w:rsidRPr="00093238" w:rsidRDefault="000651FA" w:rsidP="005E1C9D">
      <w:pPr>
        <w:jc w:val="both"/>
        <w:rPr>
          <w:sz w:val="24"/>
          <w:szCs w:val="24"/>
        </w:rPr>
      </w:pPr>
      <w:r w:rsidRPr="00093238">
        <w:rPr>
          <w:sz w:val="24"/>
          <w:szCs w:val="24"/>
        </w:rPr>
        <w:tab/>
        <w:t xml:space="preserve">III – </w:t>
      </w:r>
      <w:r w:rsidR="00FB1873" w:rsidRPr="00093238">
        <w:rPr>
          <w:sz w:val="24"/>
          <w:szCs w:val="24"/>
        </w:rPr>
        <w:t>quando ocorrer empate em qualquer votação ostensiva no Plenário.</w:t>
      </w:r>
    </w:p>
    <w:p w:rsidR="00267318" w:rsidRPr="00093238" w:rsidRDefault="00267318" w:rsidP="005E1C9D">
      <w:pPr>
        <w:jc w:val="both"/>
        <w:rPr>
          <w:sz w:val="24"/>
          <w:szCs w:val="24"/>
        </w:rPr>
      </w:pPr>
      <w:r w:rsidRPr="00093238">
        <w:rPr>
          <w:sz w:val="24"/>
          <w:szCs w:val="24"/>
        </w:rPr>
        <w:tab/>
      </w:r>
      <w:r w:rsidR="000651FA" w:rsidRPr="00093238">
        <w:rPr>
          <w:sz w:val="24"/>
          <w:szCs w:val="24"/>
        </w:rPr>
        <w:t>IV</w:t>
      </w:r>
      <w:r w:rsidRPr="00093238">
        <w:rPr>
          <w:sz w:val="24"/>
          <w:szCs w:val="24"/>
        </w:rPr>
        <w:t xml:space="preserve"> – </w:t>
      </w:r>
      <w:r w:rsidR="00FB1873" w:rsidRPr="00093238">
        <w:rPr>
          <w:sz w:val="24"/>
          <w:szCs w:val="24"/>
        </w:rPr>
        <w:t>nas votações secretas;</w:t>
      </w:r>
    </w:p>
    <w:p w:rsidR="00267318" w:rsidRPr="00093238" w:rsidRDefault="00267318" w:rsidP="00267318">
      <w:pPr>
        <w:jc w:val="center"/>
        <w:rPr>
          <w:sz w:val="24"/>
          <w:szCs w:val="24"/>
        </w:rPr>
      </w:pPr>
    </w:p>
    <w:p w:rsidR="000651FA" w:rsidRPr="00093238" w:rsidRDefault="000651FA" w:rsidP="000651FA">
      <w:pPr>
        <w:jc w:val="center"/>
        <w:rPr>
          <w:b/>
          <w:sz w:val="24"/>
          <w:szCs w:val="24"/>
        </w:rPr>
      </w:pPr>
      <w:r w:rsidRPr="00093238">
        <w:rPr>
          <w:b/>
          <w:sz w:val="24"/>
          <w:szCs w:val="24"/>
        </w:rPr>
        <w:t>SUBSEÇÃO II</w:t>
      </w:r>
    </w:p>
    <w:p w:rsidR="000651FA" w:rsidRPr="00093238" w:rsidRDefault="000651FA" w:rsidP="000651FA">
      <w:pPr>
        <w:jc w:val="center"/>
        <w:rPr>
          <w:b/>
          <w:sz w:val="24"/>
          <w:szCs w:val="24"/>
        </w:rPr>
      </w:pPr>
      <w:r w:rsidRPr="00093238">
        <w:rPr>
          <w:b/>
          <w:sz w:val="24"/>
          <w:szCs w:val="24"/>
        </w:rPr>
        <w:t>DAS ATRIBUIÇÕES DO VICE-PRESIDENTE</w:t>
      </w:r>
    </w:p>
    <w:p w:rsidR="000651FA" w:rsidRPr="00093238" w:rsidRDefault="000651FA" w:rsidP="000651FA">
      <w:pPr>
        <w:jc w:val="center"/>
        <w:rPr>
          <w:b/>
          <w:sz w:val="24"/>
          <w:szCs w:val="24"/>
        </w:rPr>
      </w:pPr>
    </w:p>
    <w:p w:rsidR="000651FA" w:rsidRPr="00093238" w:rsidRDefault="000651FA" w:rsidP="000651FA">
      <w:pPr>
        <w:autoSpaceDE w:val="0"/>
        <w:autoSpaceDN w:val="0"/>
        <w:adjustRightInd w:val="0"/>
        <w:ind w:firstLine="708"/>
        <w:jc w:val="both"/>
        <w:rPr>
          <w:sz w:val="24"/>
          <w:szCs w:val="24"/>
        </w:rPr>
      </w:pPr>
      <w:r w:rsidRPr="00093238">
        <w:rPr>
          <w:rFonts w:eastAsiaTheme="minorHAnsi"/>
          <w:sz w:val="24"/>
          <w:szCs w:val="24"/>
          <w:lang w:eastAsia="en-US"/>
        </w:rPr>
        <w:t>Art.</w:t>
      </w:r>
      <w:r w:rsidR="005325D0" w:rsidRPr="00093238">
        <w:rPr>
          <w:rFonts w:eastAsiaTheme="minorHAnsi"/>
          <w:sz w:val="24"/>
          <w:szCs w:val="24"/>
          <w:lang w:eastAsia="en-US"/>
        </w:rPr>
        <w:t xml:space="preserve"> </w:t>
      </w:r>
      <w:r w:rsidRPr="00093238">
        <w:rPr>
          <w:rFonts w:eastAsiaTheme="minorHAnsi"/>
          <w:sz w:val="24"/>
          <w:szCs w:val="24"/>
          <w:lang w:eastAsia="en-US"/>
        </w:rPr>
        <w:t>2</w:t>
      </w:r>
      <w:r w:rsidR="005325D0" w:rsidRPr="00093238">
        <w:rPr>
          <w:rFonts w:eastAsiaTheme="minorHAnsi"/>
          <w:sz w:val="24"/>
          <w:szCs w:val="24"/>
          <w:lang w:eastAsia="en-US"/>
        </w:rPr>
        <w:t>6</w:t>
      </w:r>
      <w:r w:rsidRPr="00093238">
        <w:rPr>
          <w:rFonts w:eastAsiaTheme="minorHAnsi"/>
          <w:sz w:val="24"/>
          <w:szCs w:val="24"/>
          <w:lang w:eastAsia="en-US"/>
        </w:rPr>
        <w:t xml:space="preserve"> – Ao Vice-Presidente compete substituir o Presidente da Câmara Municipal em Plenário, nas suas faltas ou impedimento e, fora do Plenário em suas faltas, ausências, impedimentos ou licenças, ficando nas duas últimas hipóteses investidos na plenitude das respectivas funções.</w:t>
      </w:r>
    </w:p>
    <w:p w:rsidR="000651FA" w:rsidRPr="00093238" w:rsidRDefault="000651FA" w:rsidP="00267318">
      <w:pPr>
        <w:jc w:val="center"/>
        <w:rPr>
          <w:b/>
          <w:sz w:val="24"/>
          <w:szCs w:val="24"/>
        </w:rPr>
      </w:pPr>
    </w:p>
    <w:p w:rsidR="00267318" w:rsidRPr="00093238" w:rsidRDefault="00267318" w:rsidP="00267318">
      <w:pPr>
        <w:jc w:val="center"/>
        <w:rPr>
          <w:b/>
          <w:sz w:val="24"/>
          <w:szCs w:val="24"/>
        </w:rPr>
      </w:pPr>
      <w:r w:rsidRPr="00093238">
        <w:rPr>
          <w:b/>
          <w:sz w:val="24"/>
          <w:szCs w:val="24"/>
        </w:rPr>
        <w:t>SUBSEÇÃO II</w:t>
      </w:r>
      <w:r w:rsidR="000651FA" w:rsidRPr="00093238">
        <w:rPr>
          <w:b/>
          <w:sz w:val="24"/>
          <w:szCs w:val="24"/>
        </w:rPr>
        <w:t>I</w:t>
      </w:r>
    </w:p>
    <w:p w:rsidR="00267318" w:rsidRPr="00093238" w:rsidRDefault="00267318" w:rsidP="00267318">
      <w:pPr>
        <w:jc w:val="center"/>
        <w:rPr>
          <w:sz w:val="24"/>
          <w:szCs w:val="24"/>
        </w:rPr>
      </w:pPr>
      <w:r w:rsidRPr="00093238">
        <w:rPr>
          <w:b/>
          <w:sz w:val="24"/>
          <w:szCs w:val="24"/>
        </w:rPr>
        <w:t>DOS SECRETÁRIOS</w:t>
      </w:r>
    </w:p>
    <w:p w:rsidR="002D6F59" w:rsidRPr="00093238" w:rsidRDefault="002D6F59" w:rsidP="00267318">
      <w:pPr>
        <w:jc w:val="both"/>
        <w:rPr>
          <w:sz w:val="24"/>
          <w:szCs w:val="24"/>
        </w:rPr>
      </w:pPr>
    </w:p>
    <w:p w:rsidR="00267318" w:rsidRPr="00093238" w:rsidRDefault="00267318" w:rsidP="005E1C9D">
      <w:pPr>
        <w:ind w:firstLine="708"/>
        <w:jc w:val="both"/>
        <w:rPr>
          <w:sz w:val="24"/>
          <w:szCs w:val="24"/>
        </w:rPr>
      </w:pPr>
      <w:r w:rsidRPr="00093238">
        <w:rPr>
          <w:sz w:val="24"/>
          <w:szCs w:val="24"/>
        </w:rPr>
        <w:t xml:space="preserve">Art. </w:t>
      </w:r>
      <w:r w:rsidR="006050C6" w:rsidRPr="00093238">
        <w:rPr>
          <w:sz w:val="24"/>
          <w:szCs w:val="24"/>
        </w:rPr>
        <w:t>27</w:t>
      </w:r>
      <w:r w:rsidRPr="00093238">
        <w:rPr>
          <w:sz w:val="24"/>
          <w:szCs w:val="24"/>
        </w:rPr>
        <w:t xml:space="preserve"> - São atribuições do </w:t>
      </w:r>
      <w:r w:rsidR="00E129C3" w:rsidRPr="00093238">
        <w:rPr>
          <w:sz w:val="24"/>
          <w:szCs w:val="24"/>
        </w:rPr>
        <w:t>p</w:t>
      </w:r>
      <w:r w:rsidRPr="00093238">
        <w:rPr>
          <w:sz w:val="24"/>
          <w:szCs w:val="24"/>
        </w:rPr>
        <w:t>rimeiro Secretário:</w:t>
      </w:r>
    </w:p>
    <w:p w:rsidR="00267318" w:rsidRPr="00093238" w:rsidRDefault="00267318" w:rsidP="005E1C9D">
      <w:pPr>
        <w:jc w:val="both"/>
        <w:rPr>
          <w:sz w:val="24"/>
          <w:szCs w:val="24"/>
        </w:rPr>
      </w:pPr>
      <w:r w:rsidRPr="00093238">
        <w:rPr>
          <w:sz w:val="24"/>
          <w:szCs w:val="24"/>
        </w:rPr>
        <w:tab/>
        <w:t>I – verificar a presença dos vereadores ao abrir-se a sessão, anotando os que compareceram e os que faltaram, com causa justificada ou não, e consignando outras ocorrência</w:t>
      </w:r>
      <w:r w:rsidR="00CE5273" w:rsidRPr="00093238">
        <w:rPr>
          <w:sz w:val="24"/>
          <w:szCs w:val="24"/>
        </w:rPr>
        <w:t>s</w:t>
      </w:r>
      <w:r w:rsidRPr="00093238">
        <w:rPr>
          <w:sz w:val="24"/>
          <w:szCs w:val="24"/>
        </w:rPr>
        <w:t xml:space="preserve"> sobre o assunto e controlando a exatidão dos registros do livro de presença, abrindo e encerrando a lista dos presentes em cada sessão;</w:t>
      </w:r>
    </w:p>
    <w:p w:rsidR="00267318" w:rsidRPr="00093238" w:rsidRDefault="00267318" w:rsidP="005E1C9D">
      <w:pPr>
        <w:jc w:val="both"/>
        <w:rPr>
          <w:sz w:val="24"/>
          <w:szCs w:val="24"/>
        </w:rPr>
      </w:pPr>
      <w:r w:rsidRPr="00093238">
        <w:rPr>
          <w:sz w:val="24"/>
          <w:szCs w:val="24"/>
        </w:rPr>
        <w:tab/>
        <w:t>II – ler a ata da sessão anterior, as proposições e demais que devam ser de conhecimento do plenário;</w:t>
      </w:r>
    </w:p>
    <w:p w:rsidR="00267318" w:rsidRPr="00093238" w:rsidRDefault="00267318" w:rsidP="000651FA">
      <w:pPr>
        <w:autoSpaceDE w:val="0"/>
        <w:autoSpaceDN w:val="0"/>
        <w:adjustRightInd w:val="0"/>
        <w:jc w:val="both"/>
        <w:rPr>
          <w:sz w:val="24"/>
          <w:szCs w:val="24"/>
        </w:rPr>
      </w:pPr>
      <w:r w:rsidRPr="00093238">
        <w:rPr>
          <w:sz w:val="24"/>
          <w:szCs w:val="24"/>
        </w:rPr>
        <w:tab/>
        <w:t xml:space="preserve">III – substituir </w:t>
      </w:r>
      <w:r w:rsidR="000651FA" w:rsidRPr="00093238">
        <w:rPr>
          <w:rFonts w:eastAsiaTheme="minorHAnsi"/>
          <w:sz w:val="24"/>
          <w:szCs w:val="24"/>
          <w:lang w:eastAsia="en-US"/>
        </w:rPr>
        <w:t>o Vice-Presidente nas suas atribuições, licenças e impedimentos, ficando nas duas últimas hipóteses, investido na plenitude das respectivas funções</w:t>
      </w:r>
      <w:r w:rsidRPr="00093238">
        <w:rPr>
          <w:sz w:val="24"/>
          <w:szCs w:val="24"/>
        </w:rPr>
        <w:t>;</w:t>
      </w:r>
    </w:p>
    <w:p w:rsidR="00267318" w:rsidRPr="00093238" w:rsidRDefault="00267318" w:rsidP="005E1C9D">
      <w:pPr>
        <w:jc w:val="both"/>
        <w:rPr>
          <w:sz w:val="24"/>
          <w:szCs w:val="24"/>
        </w:rPr>
      </w:pPr>
      <w:r w:rsidRPr="00093238">
        <w:rPr>
          <w:sz w:val="24"/>
          <w:szCs w:val="24"/>
        </w:rPr>
        <w:tab/>
        <w:t>IV – fazer inscrição de oradores na pauta dos trabalhos;</w:t>
      </w:r>
    </w:p>
    <w:p w:rsidR="00267318" w:rsidRPr="00093238" w:rsidRDefault="00267318" w:rsidP="005E1C9D">
      <w:pPr>
        <w:jc w:val="both"/>
        <w:rPr>
          <w:sz w:val="24"/>
          <w:szCs w:val="24"/>
        </w:rPr>
      </w:pPr>
      <w:r w:rsidRPr="00093238">
        <w:rPr>
          <w:sz w:val="24"/>
          <w:szCs w:val="24"/>
        </w:rPr>
        <w:tab/>
        <w:t>V – redigir as atas resumindo os trabalhos da se</w:t>
      </w:r>
      <w:r w:rsidR="004F3B43" w:rsidRPr="00093238">
        <w:rPr>
          <w:sz w:val="24"/>
          <w:szCs w:val="24"/>
        </w:rPr>
        <w:t>ss</w:t>
      </w:r>
      <w:r w:rsidRPr="00093238">
        <w:rPr>
          <w:sz w:val="24"/>
          <w:szCs w:val="24"/>
        </w:rPr>
        <w:t>ão, assinando</w:t>
      </w:r>
      <w:r w:rsidR="007065B5">
        <w:rPr>
          <w:sz w:val="24"/>
          <w:szCs w:val="24"/>
        </w:rPr>
        <w:t>-</w:t>
      </w:r>
      <w:r w:rsidRPr="00093238">
        <w:rPr>
          <w:sz w:val="24"/>
          <w:szCs w:val="24"/>
        </w:rPr>
        <w:t>as juntamente com o presidente;</w:t>
      </w:r>
    </w:p>
    <w:p w:rsidR="00267318" w:rsidRPr="00093238" w:rsidRDefault="00267318" w:rsidP="005E1C9D">
      <w:pPr>
        <w:jc w:val="both"/>
        <w:rPr>
          <w:sz w:val="24"/>
          <w:szCs w:val="24"/>
        </w:rPr>
      </w:pPr>
      <w:r w:rsidRPr="00093238">
        <w:rPr>
          <w:sz w:val="24"/>
          <w:szCs w:val="24"/>
        </w:rPr>
        <w:tab/>
        <w:t>VI – manter em cofre fechado as atas lavradas das sessões secretas;</w:t>
      </w:r>
    </w:p>
    <w:p w:rsidR="00267318" w:rsidRPr="00093238" w:rsidRDefault="00267318" w:rsidP="005E1C9D">
      <w:pPr>
        <w:jc w:val="both"/>
        <w:rPr>
          <w:sz w:val="24"/>
          <w:szCs w:val="24"/>
        </w:rPr>
      </w:pPr>
      <w:r w:rsidRPr="00093238">
        <w:rPr>
          <w:sz w:val="24"/>
          <w:szCs w:val="24"/>
        </w:rPr>
        <w:lastRenderedPageBreak/>
        <w:tab/>
        <w:t>VII – gerir a</w:t>
      </w:r>
      <w:r w:rsidR="00263A46">
        <w:rPr>
          <w:sz w:val="24"/>
          <w:szCs w:val="24"/>
        </w:rPr>
        <w:t>s</w:t>
      </w:r>
      <w:r w:rsidRPr="00093238">
        <w:rPr>
          <w:sz w:val="24"/>
          <w:szCs w:val="24"/>
        </w:rPr>
        <w:t xml:space="preserve"> correspondência</w:t>
      </w:r>
      <w:r w:rsidR="00263A46">
        <w:rPr>
          <w:sz w:val="24"/>
          <w:szCs w:val="24"/>
        </w:rPr>
        <w:t>s</w:t>
      </w:r>
      <w:r w:rsidRPr="00093238">
        <w:rPr>
          <w:sz w:val="24"/>
          <w:szCs w:val="24"/>
        </w:rPr>
        <w:t xml:space="preserve"> da Casa, providenciando a expedição de ofícios em geral e comunicados individuais a vereadores;</w:t>
      </w:r>
    </w:p>
    <w:p w:rsidR="00267318" w:rsidRPr="00093238" w:rsidRDefault="00267318" w:rsidP="005E1C9D">
      <w:pPr>
        <w:jc w:val="both"/>
        <w:rPr>
          <w:sz w:val="24"/>
          <w:szCs w:val="24"/>
        </w:rPr>
      </w:pPr>
      <w:r w:rsidRPr="00093238">
        <w:rPr>
          <w:sz w:val="24"/>
          <w:szCs w:val="24"/>
        </w:rPr>
        <w:tab/>
        <w:t>VIII – ajudar o Presidente na direção dos serviços auxiliares;</w:t>
      </w:r>
    </w:p>
    <w:p w:rsidR="00267318" w:rsidRPr="00093238" w:rsidRDefault="00267318" w:rsidP="005E1C9D">
      <w:pPr>
        <w:jc w:val="both"/>
        <w:rPr>
          <w:sz w:val="24"/>
          <w:szCs w:val="24"/>
        </w:rPr>
      </w:pPr>
      <w:r w:rsidRPr="00093238">
        <w:rPr>
          <w:sz w:val="24"/>
          <w:szCs w:val="24"/>
        </w:rPr>
        <w:tab/>
        <w:t>IX – registrar em livros próprios os procedentes firmados na aplicação do Regimento Interno para solução de casos futuros;</w:t>
      </w:r>
    </w:p>
    <w:p w:rsidR="00267318" w:rsidRPr="00093238" w:rsidRDefault="00267318" w:rsidP="005E1C9D">
      <w:pPr>
        <w:jc w:val="both"/>
        <w:rPr>
          <w:sz w:val="24"/>
          <w:szCs w:val="24"/>
        </w:rPr>
      </w:pPr>
      <w:r w:rsidRPr="00093238">
        <w:rPr>
          <w:sz w:val="24"/>
          <w:szCs w:val="24"/>
        </w:rPr>
        <w:tab/>
        <w:t>X – manter à disposição do Plenário os textos legislativos de manuseio mais freqüentes.</w:t>
      </w:r>
    </w:p>
    <w:p w:rsidR="00267318" w:rsidRPr="00093238" w:rsidRDefault="00267318" w:rsidP="005E1C9D">
      <w:pPr>
        <w:jc w:val="both"/>
        <w:rPr>
          <w:sz w:val="24"/>
          <w:szCs w:val="24"/>
        </w:rPr>
      </w:pPr>
      <w:r w:rsidRPr="00093238">
        <w:rPr>
          <w:sz w:val="24"/>
          <w:szCs w:val="24"/>
        </w:rPr>
        <w:tab/>
        <w:t>XI – verificar a votação e informar ao Presidente o resultado da contagem</w:t>
      </w:r>
      <w:r w:rsidR="002D087D" w:rsidRPr="00093238">
        <w:rPr>
          <w:sz w:val="24"/>
          <w:szCs w:val="24"/>
        </w:rPr>
        <w:t xml:space="preserve"> dos votos</w:t>
      </w:r>
      <w:r w:rsidRPr="00093238">
        <w:rPr>
          <w:sz w:val="24"/>
          <w:szCs w:val="24"/>
        </w:rPr>
        <w:t>.</w:t>
      </w:r>
    </w:p>
    <w:p w:rsidR="00701393" w:rsidRPr="00093238" w:rsidRDefault="002411BA" w:rsidP="00701393">
      <w:pPr>
        <w:ind w:firstLine="708"/>
        <w:jc w:val="both"/>
        <w:rPr>
          <w:sz w:val="24"/>
          <w:szCs w:val="24"/>
        </w:rPr>
      </w:pPr>
      <w:r w:rsidRPr="00093238">
        <w:rPr>
          <w:sz w:val="24"/>
          <w:szCs w:val="24"/>
        </w:rPr>
        <w:t xml:space="preserve">XII- </w:t>
      </w:r>
      <w:r w:rsidR="00701393" w:rsidRPr="00093238">
        <w:rPr>
          <w:sz w:val="24"/>
          <w:szCs w:val="24"/>
        </w:rPr>
        <w:t>substituir o cargo de Presidente na ausência, licença ou impedimento</w:t>
      </w:r>
      <w:r w:rsidRPr="00093238">
        <w:rPr>
          <w:sz w:val="24"/>
          <w:szCs w:val="24"/>
        </w:rPr>
        <w:t xml:space="preserve"> simultâneo do Presidente e </w:t>
      </w:r>
      <w:r w:rsidR="00701393" w:rsidRPr="00093238">
        <w:rPr>
          <w:sz w:val="24"/>
          <w:szCs w:val="24"/>
        </w:rPr>
        <w:t>do Vice-Presidente.</w:t>
      </w:r>
    </w:p>
    <w:p w:rsidR="00267318" w:rsidRPr="00093238" w:rsidRDefault="00701393" w:rsidP="00701393">
      <w:pPr>
        <w:ind w:firstLine="708"/>
        <w:jc w:val="both"/>
        <w:rPr>
          <w:sz w:val="24"/>
          <w:szCs w:val="24"/>
        </w:rPr>
      </w:pPr>
      <w:r w:rsidRPr="00093238">
        <w:rPr>
          <w:sz w:val="24"/>
          <w:szCs w:val="24"/>
        </w:rPr>
        <w:t xml:space="preserve"> </w:t>
      </w:r>
    </w:p>
    <w:p w:rsidR="00FB1873" w:rsidRPr="00093238" w:rsidRDefault="00267318" w:rsidP="005E1C9D">
      <w:pPr>
        <w:jc w:val="both"/>
        <w:rPr>
          <w:sz w:val="24"/>
          <w:szCs w:val="24"/>
        </w:rPr>
      </w:pPr>
      <w:r w:rsidRPr="00093238">
        <w:rPr>
          <w:sz w:val="24"/>
          <w:szCs w:val="24"/>
        </w:rPr>
        <w:tab/>
        <w:t xml:space="preserve">Art. </w:t>
      </w:r>
      <w:r w:rsidR="006050C6" w:rsidRPr="00093238">
        <w:rPr>
          <w:sz w:val="24"/>
          <w:szCs w:val="24"/>
        </w:rPr>
        <w:t>28</w:t>
      </w:r>
      <w:r w:rsidRPr="00093238">
        <w:rPr>
          <w:sz w:val="24"/>
          <w:szCs w:val="24"/>
        </w:rPr>
        <w:t xml:space="preserve"> – </w:t>
      </w:r>
      <w:r w:rsidR="0088250D">
        <w:rPr>
          <w:sz w:val="24"/>
          <w:szCs w:val="24"/>
        </w:rPr>
        <w:t>C</w:t>
      </w:r>
      <w:r w:rsidRPr="00093238">
        <w:rPr>
          <w:sz w:val="24"/>
          <w:szCs w:val="24"/>
        </w:rPr>
        <w:t>ompete a</w:t>
      </w:r>
      <w:r w:rsidR="00E352E8" w:rsidRPr="00093238">
        <w:rPr>
          <w:sz w:val="24"/>
          <w:szCs w:val="24"/>
        </w:rPr>
        <w:t>o</w:t>
      </w:r>
      <w:r w:rsidRPr="00093238">
        <w:rPr>
          <w:sz w:val="24"/>
          <w:szCs w:val="24"/>
        </w:rPr>
        <w:t xml:space="preserve"> </w:t>
      </w:r>
      <w:r w:rsidR="00701393" w:rsidRPr="00093238">
        <w:rPr>
          <w:sz w:val="24"/>
          <w:szCs w:val="24"/>
        </w:rPr>
        <w:t>2º</w:t>
      </w:r>
      <w:r w:rsidRPr="00093238">
        <w:rPr>
          <w:sz w:val="24"/>
          <w:szCs w:val="24"/>
        </w:rPr>
        <w:t xml:space="preserve"> Secretário substituir o </w:t>
      </w:r>
      <w:r w:rsidR="00FB1873" w:rsidRPr="00093238">
        <w:rPr>
          <w:sz w:val="24"/>
          <w:szCs w:val="24"/>
        </w:rPr>
        <w:t>1º Secretário</w:t>
      </w:r>
      <w:r w:rsidRPr="00093238">
        <w:rPr>
          <w:sz w:val="24"/>
          <w:szCs w:val="24"/>
        </w:rPr>
        <w:t xml:space="preserve"> nas suas licenças, impedimentos e ausência</w:t>
      </w:r>
      <w:r w:rsidR="002411BA" w:rsidRPr="00093238">
        <w:rPr>
          <w:sz w:val="24"/>
          <w:szCs w:val="24"/>
        </w:rPr>
        <w:t>s</w:t>
      </w:r>
      <w:r w:rsidR="00FB1873" w:rsidRPr="00093238">
        <w:rPr>
          <w:sz w:val="24"/>
          <w:szCs w:val="24"/>
        </w:rPr>
        <w:t>.</w:t>
      </w:r>
    </w:p>
    <w:p w:rsidR="00701393" w:rsidRPr="00093238" w:rsidRDefault="006229F5" w:rsidP="00701393">
      <w:pPr>
        <w:ind w:firstLine="708"/>
        <w:jc w:val="both"/>
        <w:rPr>
          <w:sz w:val="24"/>
          <w:szCs w:val="24"/>
        </w:rPr>
      </w:pPr>
      <w:r w:rsidRPr="00093238">
        <w:rPr>
          <w:sz w:val="24"/>
          <w:szCs w:val="24"/>
        </w:rPr>
        <w:t xml:space="preserve">Parágrafo </w:t>
      </w:r>
      <w:r w:rsidR="00D411C8" w:rsidRPr="00093238">
        <w:rPr>
          <w:sz w:val="24"/>
          <w:szCs w:val="24"/>
        </w:rPr>
        <w:t>único</w:t>
      </w:r>
      <w:r w:rsidR="00FB1873" w:rsidRPr="00093238">
        <w:rPr>
          <w:sz w:val="24"/>
          <w:szCs w:val="24"/>
        </w:rPr>
        <w:t xml:space="preserve">. O </w:t>
      </w:r>
      <w:r w:rsidR="00701393" w:rsidRPr="00093238">
        <w:rPr>
          <w:sz w:val="24"/>
          <w:szCs w:val="24"/>
        </w:rPr>
        <w:t>2º</w:t>
      </w:r>
      <w:r w:rsidR="00FB1873" w:rsidRPr="00093238">
        <w:rPr>
          <w:sz w:val="24"/>
          <w:szCs w:val="24"/>
        </w:rPr>
        <w:t xml:space="preserve"> Secretário </w:t>
      </w:r>
      <w:r w:rsidR="00701393" w:rsidRPr="00093238">
        <w:rPr>
          <w:sz w:val="24"/>
          <w:szCs w:val="24"/>
        </w:rPr>
        <w:t>somente poderá substituir o cargo de Vice-Presidente na ausência, licença ou impedimento do 1º Secretário e</w:t>
      </w:r>
      <w:r w:rsidR="002411BA" w:rsidRPr="00093238">
        <w:rPr>
          <w:sz w:val="24"/>
          <w:szCs w:val="24"/>
        </w:rPr>
        <w:t xml:space="preserve"> substituir </w:t>
      </w:r>
      <w:r w:rsidR="00701393" w:rsidRPr="00093238">
        <w:rPr>
          <w:sz w:val="24"/>
          <w:szCs w:val="24"/>
        </w:rPr>
        <w:t>o</w:t>
      </w:r>
      <w:r w:rsidR="002411BA" w:rsidRPr="00093238">
        <w:rPr>
          <w:sz w:val="24"/>
          <w:szCs w:val="24"/>
        </w:rPr>
        <w:t xml:space="preserve"> cargo </w:t>
      </w:r>
      <w:r w:rsidR="00701393" w:rsidRPr="00093238">
        <w:rPr>
          <w:sz w:val="24"/>
          <w:szCs w:val="24"/>
        </w:rPr>
        <w:t>Presidente, na ausência, licença ou impedimento simultâneo</w:t>
      </w:r>
      <w:r w:rsidR="007065B5">
        <w:rPr>
          <w:sz w:val="24"/>
          <w:szCs w:val="24"/>
        </w:rPr>
        <w:t xml:space="preserve"> </w:t>
      </w:r>
      <w:r w:rsidR="00701393" w:rsidRPr="00093238">
        <w:rPr>
          <w:sz w:val="24"/>
          <w:szCs w:val="24"/>
        </w:rPr>
        <w:t xml:space="preserve">do </w:t>
      </w:r>
      <w:r w:rsidR="002411BA" w:rsidRPr="00093238">
        <w:rPr>
          <w:sz w:val="24"/>
          <w:szCs w:val="24"/>
        </w:rPr>
        <w:t xml:space="preserve">Presidente, </w:t>
      </w:r>
      <w:r w:rsidR="00701393" w:rsidRPr="00093238">
        <w:rPr>
          <w:sz w:val="24"/>
          <w:szCs w:val="24"/>
        </w:rPr>
        <w:t>do Vice-Presidente</w:t>
      </w:r>
      <w:r w:rsidR="002411BA" w:rsidRPr="00093238">
        <w:rPr>
          <w:sz w:val="24"/>
          <w:szCs w:val="24"/>
        </w:rPr>
        <w:t xml:space="preserve"> e do 1º Secretário</w:t>
      </w:r>
      <w:r w:rsidR="00701393" w:rsidRPr="00093238">
        <w:rPr>
          <w:sz w:val="24"/>
          <w:szCs w:val="24"/>
        </w:rPr>
        <w:t>.</w:t>
      </w:r>
    </w:p>
    <w:p w:rsidR="00701393" w:rsidRPr="00093238" w:rsidRDefault="00701393" w:rsidP="00701393">
      <w:pPr>
        <w:ind w:firstLine="708"/>
        <w:jc w:val="both"/>
        <w:rPr>
          <w:sz w:val="24"/>
          <w:szCs w:val="24"/>
        </w:rPr>
      </w:pPr>
    </w:p>
    <w:p w:rsidR="00267318" w:rsidRPr="00093238" w:rsidRDefault="00267318" w:rsidP="005E1C9D">
      <w:pPr>
        <w:jc w:val="both"/>
        <w:rPr>
          <w:sz w:val="24"/>
          <w:szCs w:val="24"/>
        </w:rPr>
      </w:pPr>
      <w:r w:rsidRPr="00093238">
        <w:rPr>
          <w:sz w:val="24"/>
          <w:szCs w:val="24"/>
        </w:rPr>
        <w:tab/>
        <w:t xml:space="preserve">Art. </w:t>
      </w:r>
      <w:r w:rsidR="006050C6" w:rsidRPr="00093238">
        <w:rPr>
          <w:sz w:val="24"/>
          <w:szCs w:val="24"/>
        </w:rPr>
        <w:t>29</w:t>
      </w:r>
      <w:r w:rsidRPr="00093238">
        <w:rPr>
          <w:sz w:val="24"/>
          <w:szCs w:val="24"/>
        </w:rPr>
        <w:t xml:space="preserve"> – Em caso de aumento de vagas na Mesa a ordem de substituição do Presidente será alterada.</w:t>
      </w:r>
    </w:p>
    <w:p w:rsidR="00267318" w:rsidRPr="00093238" w:rsidRDefault="00267318" w:rsidP="00267318">
      <w:pPr>
        <w:jc w:val="both"/>
        <w:rPr>
          <w:sz w:val="24"/>
          <w:szCs w:val="24"/>
        </w:rPr>
      </w:pPr>
    </w:p>
    <w:p w:rsidR="00267318" w:rsidRPr="00093238" w:rsidRDefault="00BE099E"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SEÇÃO VI</w:t>
      </w:r>
    </w:p>
    <w:p w:rsidR="00267318" w:rsidRPr="00093238" w:rsidRDefault="00BE099E" w:rsidP="00267318">
      <w:pPr>
        <w:jc w:val="center"/>
        <w:rPr>
          <w:b/>
          <w:sz w:val="24"/>
          <w:szCs w:val="24"/>
        </w:rPr>
      </w:pPr>
      <w:r w:rsidRPr="00093238">
        <w:rPr>
          <w:b/>
          <w:sz w:val="24"/>
          <w:szCs w:val="24"/>
        </w:rPr>
        <w:t xml:space="preserve">DO </w:t>
      </w:r>
      <w:r w:rsidR="00267318" w:rsidRPr="00093238">
        <w:rPr>
          <w:b/>
          <w:sz w:val="24"/>
          <w:szCs w:val="24"/>
        </w:rPr>
        <w:t>PLENÁRIO DA CÂMARA</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 w:name="_Toc526668684"/>
      <w:r w:rsidRPr="00093238">
        <w:rPr>
          <w:rFonts w:ascii="Times New Roman" w:hAnsi="Times New Roman"/>
          <w:szCs w:val="24"/>
        </w:rPr>
        <w:t xml:space="preserve">Art. </w:t>
      </w:r>
      <w:r w:rsidR="006050C6" w:rsidRPr="00093238">
        <w:rPr>
          <w:rFonts w:ascii="Times New Roman" w:hAnsi="Times New Roman"/>
          <w:szCs w:val="24"/>
        </w:rPr>
        <w:t>30</w:t>
      </w:r>
      <w:r w:rsidRPr="00093238">
        <w:rPr>
          <w:rFonts w:ascii="Times New Roman" w:hAnsi="Times New Roman"/>
          <w:szCs w:val="24"/>
        </w:rPr>
        <w:t xml:space="preserve"> – O Plenário é o órgão deliberativo da Câmara, constituindo-se do conjunto dos vereadores em exercício, em local, forma e número legal para deliberar.</w:t>
      </w:r>
      <w:bookmarkEnd w:id="43"/>
    </w:p>
    <w:p w:rsidR="00267318" w:rsidRPr="00093238" w:rsidRDefault="00267318" w:rsidP="00267318">
      <w:pPr>
        <w:jc w:val="both"/>
        <w:rPr>
          <w:sz w:val="24"/>
          <w:szCs w:val="24"/>
        </w:rPr>
      </w:pPr>
      <w:r w:rsidRPr="00093238">
        <w:rPr>
          <w:sz w:val="24"/>
          <w:szCs w:val="24"/>
        </w:rPr>
        <w:tab/>
        <w:t>§ 1º - O local é o recinto de sua sede e só por motivo de força maior o Plenário se reunirá por decisão própria em local diverso;</w:t>
      </w:r>
    </w:p>
    <w:p w:rsidR="00267318" w:rsidRPr="00093238" w:rsidRDefault="00267318" w:rsidP="00267318">
      <w:pPr>
        <w:jc w:val="both"/>
        <w:rPr>
          <w:sz w:val="24"/>
          <w:szCs w:val="24"/>
        </w:rPr>
      </w:pPr>
      <w:r w:rsidRPr="00093238">
        <w:rPr>
          <w:sz w:val="24"/>
          <w:szCs w:val="24"/>
        </w:rPr>
        <w:tab/>
        <w:t>§ 2º - A forma legal para deliberar é a sessão;</w:t>
      </w:r>
    </w:p>
    <w:p w:rsidR="00267318" w:rsidRPr="00093238" w:rsidRDefault="00267318" w:rsidP="00267318">
      <w:pPr>
        <w:jc w:val="both"/>
        <w:rPr>
          <w:sz w:val="24"/>
          <w:szCs w:val="24"/>
        </w:rPr>
      </w:pPr>
      <w:r w:rsidRPr="00093238">
        <w:rPr>
          <w:sz w:val="24"/>
          <w:szCs w:val="24"/>
        </w:rPr>
        <w:tab/>
        <w:t xml:space="preserve">§ 3º - </w:t>
      </w:r>
      <w:r w:rsidR="00E352E8" w:rsidRPr="00093238">
        <w:rPr>
          <w:sz w:val="24"/>
          <w:szCs w:val="24"/>
        </w:rPr>
        <w:t xml:space="preserve">“Quorum” </w:t>
      </w:r>
      <w:r w:rsidRPr="00093238">
        <w:rPr>
          <w:sz w:val="24"/>
          <w:szCs w:val="24"/>
        </w:rPr>
        <w:t xml:space="preserve">é o </w:t>
      </w:r>
      <w:r w:rsidR="00E352E8" w:rsidRPr="00093238">
        <w:rPr>
          <w:sz w:val="24"/>
          <w:szCs w:val="24"/>
        </w:rPr>
        <w:t>número</w:t>
      </w:r>
      <w:r w:rsidR="002D087D" w:rsidRPr="00093238">
        <w:rPr>
          <w:sz w:val="24"/>
          <w:szCs w:val="24"/>
        </w:rPr>
        <w:t xml:space="preserve"> mínimo</w:t>
      </w:r>
      <w:r w:rsidRPr="00093238">
        <w:rPr>
          <w:sz w:val="24"/>
          <w:szCs w:val="24"/>
        </w:rPr>
        <w:t xml:space="preserve"> determinado na Lei Orgânica Municipal ou neste Regimento para realização das sessões e para as deliberações</w:t>
      </w:r>
      <w:r w:rsidR="00E352E8" w:rsidRPr="00093238">
        <w:rPr>
          <w:sz w:val="24"/>
          <w:szCs w:val="24"/>
        </w:rPr>
        <w:t xml:space="preserve"> em plenário ou nas comissões</w:t>
      </w:r>
      <w:r w:rsidRPr="00093238">
        <w:rPr>
          <w:sz w:val="24"/>
          <w:szCs w:val="24"/>
        </w:rPr>
        <w:t>;</w:t>
      </w:r>
    </w:p>
    <w:p w:rsidR="00267318" w:rsidRPr="00093238" w:rsidRDefault="00267318" w:rsidP="00267318">
      <w:pPr>
        <w:jc w:val="both"/>
        <w:rPr>
          <w:sz w:val="24"/>
          <w:szCs w:val="24"/>
        </w:rPr>
      </w:pPr>
      <w:r w:rsidRPr="00093238">
        <w:rPr>
          <w:sz w:val="24"/>
          <w:szCs w:val="24"/>
        </w:rPr>
        <w:tab/>
        <w:t>§ 4º - Integra o Plenário</w:t>
      </w:r>
      <w:r w:rsidR="007065B5">
        <w:rPr>
          <w:sz w:val="24"/>
          <w:szCs w:val="24"/>
        </w:rPr>
        <w:t>,</w:t>
      </w:r>
      <w:r w:rsidRPr="00093238">
        <w:rPr>
          <w:sz w:val="24"/>
          <w:szCs w:val="24"/>
        </w:rPr>
        <w:t xml:space="preserve"> o </w:t>
      </w:r>
      <w:r w:rsidR="002D087D" w:rsidRPr="00093238">
        <w:rPr>
          <w:sz w:val="24"/>
          <w:szCs w:val="24"/>
        </w:rPr>
        <w:t>s</w:t>
      </w:r>
      <w:r w:rsidRPr="00093238">
        <w:rPr>
          <w:sz w:val="24"/>
          <w:szCs w:val="24"/>
        </w:rPr>
        <w:t xml:space="preserve">uplente </w:t>
      </w:r>
      <w:r w:rsidR="002D087D" w:rsidRPr="00093238">
        <w:rPr>
          <w:sz w:val="24"/>
          <w:szCs w:val="24"/>
        </w:rPr>
        <w:t>de v</w:t>
      </w:r>
      <w:r w:rsidRPr="00093238">
        <w:rPr>
          <w:sz w:val="24"/>
          <w:szCs w:val="24"/>
        </w:rPr>
        <w:t>ereador regularmente convocado, enquanto dure a convocação.</w:t>
      </w:r>
    </w:p>
    <w:p w:rsidR="002D087D" w:rsidRPr="00093238" w:rsidRDefault="00267318" w:rsidP="00267318">
      <w:pPr>
        <w:jc w:val="both"/>
        <w:rPr>
          <w:sz w:val="24"/>
          <w:szCs w:val="24"/>
        </w:rPr>
      </w:pPr>
      <w:r w:rsidRPr="00093238">
        <w:rPr>
          <w:sz w:val="24"/>
          <w:szCs w:val="24"/>
        </w:rPr>
        <w:tab/>
      </w:r>
    </w:p>
    <w:p w:rsidR="00267318" w:rsidRPr="00093238" w:rsidRDefault="00267318" w:rsidP="002D087D">
      <w:pPr>
        <w:ind w:firstLine="708"/>
        <w:jc w:val="both"/>
        <w:rPr>
          <w:sz w:val="24"/>
          <w:szCs w:val="24"/>
        </w:rPr>
      </w:pPr>
      <w:r w:rsidRPr="00093238">
        <w:rPr>
          <w:sz w:val="24"/>
          <w:szCs w:val="24"/>
        </w:rPr>
        <w:t xml:space="preserve">Art. </w:t>
      </w:r>
      <w:r w:rsidR="006050C6" w:rsidRPr="00093238">
        <w:rPr>
          <w:sz w:val="24"/>
          <w:szCs w:val="24"/>
        </w:rPr>
        <w:t>31</w:t>
      </w:r>
      <w:r w:rsidRPr="00093238">
        <w:rPr>
          <w:sz w:val="24"/>
          <w:szCs w:val="24"/>
        </w:rPr>
        <w:t xml:space="preserve"> – São atribuições do Plenário:</w:t>
      </w:r>
    </w:p>
    <w:p w:rsidR="00267318" w:rsidRPr="00093238" w:rsidRDefault="00267318" w:rsidP="00267318">
      <w:pPr>
        <w:jc w:val="both"/>
        <w:rPr>
          <w:sz w:val="24"/>
          <w:szCs w:val="24"/>
        </w:rPr>
      </w:pPr>
      <w:r w:rsidRPr="00093238">
        <w:rPr>
          <w:sz w:val="24"/>
          <w:szCs w:val="24"/>
        </w:rPr>
        <w:tab/>
        <w:t>I – elaborar, emendar com a participação do Prefeito as Leis Municipais;</w:t>
      </w:r>
    </w:p>
    <w:p w:rsidR="00267318" w:rsidRPr="00093238" w:rsidRDefault="00267318" w:rsidP="00267318">
      <w:pPr>
        <w:jc w:val="both"/>
        <w:rPr>
          <w:sz w:val="24"/>
          <w:szCs w:val="24"/>
        </w:rPr>
      </w:pPr>
      <w:r w:rsidRPr="00093238">
        <w:rPr>
          <w:sz w:val="24"/>
          <w:szCs w:val="24"/>
        </w:rPr>
        <w:tab/>
        <w:t>II – discutir e votar a proposta orçamentária;</w:t>
      </w:r>
    </w:p>
    <w:p w:rsidR="00267318" w:rsidRPr="00093238" w:rsidRDefault="00267318" w:rsidP="00267318">
      <w:pPr>
        <w:jc w:val="both"/>
        <w:rPr>
          <w:sz w:val="24"/>
          <w:szCs w:val="24"/>
        </w:rPr>
      </w:pPr>
      <w:r w:rsidRPr="00093238">
        <w:rPr>
          <w:sz w:val="24"/>
          <w:szCs w:val="24"/>
        </w:rPr>
        <w:tab/>
        <w:t>III – apreciar os vetos rejeitando-os ou mantendo-os;</w:t>
      </w:r>
    </w:p>
    <w:p w:rsidR="00267318" w:rsidRPr="00093238" w:rsidRDefault="00267318" w:rsidP="00267318">
      <w:pPr>
        <w:jc w:val="both"/>
        <w:rPr>
          <w:sz w:val="24"/>
          <w:szCs w:val="24"/>
        </w:rPr>
      </w:pPr>
      <w:r w:rsidRPr="00093238">
        <w:rPr>
          <w:sz w:val="24"/>
          <w:szCs w:val="24"/>
        </w:rPr>
        <w:tab/>
        <w:t>IV – autorizar sob a forma d</w:t>
      </w:r>
      <w:r w:rsidR="007065B5">
        <w:rPr>
          <w:sz w:val="24"/>
          <w:szCs w:val="24"/>
        </w:rPr>
        <w:t>a</w:t>
      </w:r>
      <w:r w:rsidRPr="00093238">
        <w:rPr>
          <w:sz w:val="24"/>
          <w:szCs w:val="24"/>
        </w:rPr>
        <w:t xml:space="preserve"> Lei, observada</w:t>
      </w:r>
      <w:r w:rsidR="007065B5">
        <w:rPr>
          <w:sz w:val="24"/>
          <w:szCs w:val="24"/>
        </w:rPr>
        <w:t>s as restrições constantes das C</w:t>
      </w:r>
      <w:r w:rsidRPr="00093238">
        <w:rPr>
          <w:sz w:val="24"/>
          <w:szCs w:val="24"/>
        </w:rPr>
        <w:t>onstituiç</w:t>
      </w:r>
      <w:r w:rsidR="002D087D" w:rsidRPr="00093238">
        <w:rPr>
          <w:sz w:val="24"/>
          <w:szCs w:val="24"/>
        </w:rPr>
        <w:t>ões</w:t>
      </w:r>
      <w:r w:rsidRPr="00093238">
        <w:rPr>
          <w:sz w:val="24"/>
          <w:szCs w:val="24"/>
        </w:rPr>
        <w:t xml:space="preserve"> Federal, Estadual e da legislação incidente, os seguintes atos e negócios administrativos:</w:t>
      </w:r>
    </w:p>
    <w:p w:rsidR="00267318" w:rsidRPr="00093238" w:rsidRDefault="00267318" w:rsidP="00267318">
      <w:pPr>
        <w:numPr>
          <w:ilvl w:val="0"/>
          <w:numId w:val="6"/>
        </w:numPr>
        <w:jc w:val="both"/>
        <w:rPr>
          <w:sz w:val="24"/>
          <w:szCs w:val="24"/>
        </w:rPr>
      </w:pPr>
      <w:r w:rsidRPr="00093238">
        <w:rPr>
          <w:sz w:val="24"/>
          <w:szCs w:val="24"/>
        </w:rPr>
        <w:t>a abertura de créditos adicionais, inclusive para atender a subvenções e auxílios financeiros;</w:t>
      </w:r>
    </w:p>
    <w:p w:rsidR="00267318" w:rsidRPr="00093238" w:rsidRDefault="002D087D" w:rsidP="00267318">
      <w:pPr>
        <w:numPr>
          <w:ilvl w:val="0"/>
          <w:numId w:val="6"/>
        </w:numPr>
        <w:jc w:val="both"/>
        <w:rPr>
          <w:sz w:val="24"/>
          <w:szCs w:val="24"/>
        </w:rPr>
      </w:pPr>
      <w:r w:rsidRPr="00093238">
        <w:rPr>
          <w:sz w:val="24"/>
          <w:szCs w:val="24"/>
        </w:rPr>
        <w:t>operação de cré</w:t>
      </w:r>
      <w:r w:rsidR="00267318" w:rsidRPr="00093238">
        <w:rPr>
          <w:sz w:val="24"/>
          <w:szCs w:val="24"/>
        </w:rPr>
        <w:t>dito;</w:t>
      </w:r>
    </w:p>
    <w:p w:rsidR="00267318" w:rsidRPr="00093238" w:rsidRDefault="00267318" w:rsidP="00267318">
      <w:pPr>
        <w:numPr>
          <w:ilvl w:val="0"/>
          <w:numId w:val="6"/>
        </w:numPr>
        <w:jc w:val="both"/>
        <w:rPr>
          <w:sz w:val="24"/>
          <w:szCs w:val="24"/>
        </w:rPr>
      </w:pPr>
      <w:r w:rsidRPr="00093238">
        <w:rPr>
          <w:sz w:val="24"/>
          <w:szCs w:val="24"/>
        </w:rPr>
        <w:t>aquisição onerosa de bens imóveis;</w:t>
      </w:r>
    </w:p>
    <w:p w:rsidR="00267318" w:rsidRPr="00093238" w:rsidRDefault="00267318" w:rsidP="00267318">
      <w:pPr>
        <w:numPr>
          <w:ilvl w:val="0"/>
          <w:numId w:val="6"/>
        </w:numPr>
        <w:jc w:val="both"/>
        <w:rPr>
          <w:sz w:val="24"/>
          <w:szCs w:val="24"/>
        </w:rPr>
      </w:pPr>
      <w:r w:rsidRPr="00093238">
        <w:rPr>
          <w:sz w:val="24"/>
          <w:szCs w:val="24"/>
        </w:rPr>
        <w:t>alienação e oneração de bens móveis e logradouros públicos;</w:t>
      </w:r>
    </w:p>
    <w:p w:rsidR="00267318" w:rsidRPr="00093238" w:rsidRDefault="00267318" w:rsidP="00267318">
      <w:pPr>
        <w:numPr>
          <w:ilvl w:val="0"/>
          <w:numId w:val="6"/>
        </w:numPr>
        <w:jc w:val="both"/>
        <w:rPr>
          <w:sz w:val="24"/>
          <w:szCs w:val="24"/>
        </w:rPr>
      </w:pPr>
      <w:r w:rsidRPr="00093238">
        <w:rPr>
          <w:sz w:val="24"/>
          <w:szCs w:val="24"/>
        </w:rPr>
        <w:t>concessão de serviços público</w:t>
      </w:r>
      <w:r w:rsidR="0001188D" w:rsidRPr="00093238">
        <w:rPr>
          <w:sz w:val="24"/>
          <w:szCs w:val="24"/>
        </w:rPr>
        <w:t>s</w:t>
      </w:r>
      <w:r w:rsidRPr="00093238">
        <w:rPr>
          <w:sz w:val="24"/>
          <w:szCs w:val="24"/>
        </w:rPr>
        <w:t>;</w:t>
      </w:r>
    </w:p>
    <w:p w:rsidR="00267318" w:rsidRPr="00093238" w:rsidRDefault="00267318" w:rsidP="00267318">
      <w:pPr>
        <w:numPr>
          <w:ilvl w:val="0"/>
          <w:numId w:val="6"/>
        </w:numPr>
        <w:jc w:val="both"/>
        <w:rPr>
          <w:sz w:val="24"/>
          <w:szCs w:val="24"/>
        </w:rPr>
      </w:pPr>
      <w:r w:rsidRPr="00093238">
        <w:rPr>
          <w:sz w:val="24"/>
          <w:szCs w:val="24"/>
        </w:rPr>
        <w:t>firmatura de co</w:t>
      </w:r>
      <w:r w:rsidR="00E129C3" w:rsidRPr="00093238">
        <w:rPr>
          <w:sz w:val="24"/>
          <w:szCs w:val="24"/>
        </w:rPr>
        <w:t>nsó</w:t>
      </w:r>
      <w:r w:rsidRPr="00093238">
        <w:rPr>
          <w:sz w:val="24"/>
          <w:szCs w:val="24"/>
        </w:rPr>
        <w:t>rcio intermunicipal;</w:t>
      </w:r>
    </w:p>
    <w:p w:rsidR="00267318" w:rsidRPr="00093238" w:rsidRDefault="00267318" w:rsidP="00267318">
      <w:pPr>
        <w:numPr>
          <w:ilvl w:val="0"/>
          <w:numId w:val="6"/>
        </w:numPr>
        <w:jc w:val="both"/>
        <w:rPr>
          <w:sz w:val="24"/>
          <w:szCs w:val="24"/>
        </w:rPr>
      </w:pPr>
      <w:r w:rsidRPr="00093238">
        <w:rPr>
          <w:sz w:val="24"/>
          <w:szCs w:val="24"/>
        </w:rPr>
        <w:t>alteração da denominação de próprios e logradouros públicos;</w:t>
      </w:r>
    </w:p>
    <w:p w:rsidR="002D087D" w:rsidRPr="00093238" w:rsidRDefault="002D087D" w:rsidP="002D087D">
      <w:pPr>
        <w:numPr>
          <w:ilvl w:val="0"/>
          <w:numId w:val="6"/>
        </w:numPr>
        <w:jc w:val="both"/>
        <w:rPr>
          <w:sz w:val="24"/>
          <w:szCs w:val="24"/>
        </w:rPr>
      </w:pPr>
      <w:r w:rsidRPr="00093238">
        <w:rPr>
          <w:sz w:val="24"/>
          <w:szCs w:val="24"/>
        </w:rPr>
        <w:t>fixação ou atualização do subsídios do Prefeito</w:t>
      </w:r>
      <w:r w:rsidR="00596F3B" w:rsidRPr="00093238">
        <w:rPr>
          <w:sz w:val="24"/>
          <w:szCs w:val="24"/>
        </w:rPr>
        <w:t>,</w:t>
      </w:r>
      <w:r w:rsidRPr="00093238">
        <w:rPr>
          <w:sz w:val="24"/>
          <w:szCs w:val="24"/>
        </w:rPr>
        <w:t xml:space="preserve"> Vice Prefeito</w:t>
      </w:r>
      <w:r w:rsidR="00596F3B" w:rsidRPr="00093238">
        <w:rPr>
          <w:sz w:val="24"/>
          <w:szCs w:val="24"/>
        </w:rPr>
        <w:t xml:space="preserve"> e Secretários</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pStyle w:val="Recuodecorpodetexto"/>
        <w:rPr>
          <w:rFonts w:ascii="Times New Roman" w:hAnsi="Times New Roman"/>
          <w:szCs w:val="24"/>
        </w:rPr>
      </w:pPr>
      <w:r w:rsidRPr="00093238">
        <w:rPr>
          <w:rFonts w:ascii="Times New Roman" w:hAnsi="Times New Roman"/>
          <w:szCs w:val="24"/>
        </w:rPr>
        <w:t>V – expedir Decreto Legislativo, quanto a assunto de sua competência privativa, notadamente nos casos de:</w:t>
      </w:r>
    </w:p>
    <w:p w:rsidR="00267318" w:rsidRPr="00093238" w:rsidRDefault="00267318" w:rsidP="00267318">
      <w:pPr>
        <w:numPr>
          <w:ilvl w:val="0"/>
          <w:numId w:val="7"/>
        </w:numPr>
        <w:jc w:val="both"/>
        <w:rPr>
          <w:sz w:val="24"/>
          <w:szCs w:val="24"/>
        </w:rPr>
      </w:pPr>
      <w:r w:rsidRPr="00093238">
        <w:rPr>
          <w:sz w:val="24"/>
          <w:szCs w:val="24"/>
        </w:rPr>
        <w:t>pedido de intervenção estadual;</w:t>
      </w:r>
    </w:p>
    <w:p w:rsidR="00267318" w:rsidRPr="00093238" w:rsidRDefault="00267318" w:rsidP="00267318">
      <w:pPr>
        <w:numPr>
          <w:ilvl w:val="0"/>
          <w:numId w:val="7"/>
        </w:numPr>
        <w:jc w:val="both"/>
        <w:rPr>
          <w:sz w:val="24"/>
          <w:szCs w:val="24"/>
        </w:rPr>
      </w:pPr>
      <w:r w:rsidRPr="00093238">
        <w:rPr>
          <w:sz w:val="24"/>
          <w:szCs w:val="24"/>
        </w:rPr>
        <w:t>cassação do mandato do Prefeito</w:t>
      </w:r>
      <w:r w:rsidR="002D087D" w:rsidRPr="00093238">
        <w:rPr>
          <w:sz w:val="24"/>
          <w:szCs w:val="24"/>
        </w:rPr>
        <w:t xml:space="preserve">, Vice-Prefeito </w:t>
      </w:r>
      <w:r w:rsidRPr="00093238">
        <w:rPr>
          <w:sz w:val="24"/>
          <w:szCs w:val="24"/>
        </w:rPr>
        <w:t xml:space="preserve">ou de </w:t>
      </w:r>
      <w:r w:rsidR="007065B5">
        <w:rPr>
          <w:sz w:val="24"/>
          <w:szCs w:val="24"/>
        </w:rPr>
        <w:t>V</w:t>
      </w:r>
      <w:r w:rsidRPr="00093238">
        <w:rPr>
          <w:sz w:val="24"/>
          <w:szCs w:val="24"/>
        </w:rPr>
        <w:t>ereador;</w:t>
      </w:r>
    </w:p>
    <w:p w:rsidR="00267318" w:rsidRPr="00093238" w:rsidRDefault="00267318" w:rsidP="00267318">
      <w:pPr>
        <w:numPr>
          <w:ilvl w:val="0"/>
          <w:numId w:val="7"/>
        </w:numPr>
        <w:jc w:val="both"/>
        <w:rPr>
          <w:sz w:val="24"/>
          <w:szCs w:val="24"/>
        </w:rPr>
      </w:pPr>
      <w:r w:rsidRPr="00093238">
        <w:rPr>
          <w:sz w:val="24"/>
          <w:szCs w:val="24"/>
        </w:rPr>
        <w:t>aprovação ou rejeição das contas do executivo;</w:t>
      </w:r>
    </w:p>
    <w:p w:rsidR="00267318" w:rsidRPr="00093238" w:rsidRDefault="00267318" w:rsidP="00267318">
      <w:pPr>
        <w:numPr>
          <w:ilvl w:val="0"/>
          <w:numId w:val="7"/>
        </w:numPr>
        <w:jc w:val="both"/>
        <w:rPr>
          <w:sz w:val="24"/>
          <w:szCs w:val="24"/>
        </w:rPr>
      </w:pPr>
      <w:r w:rsidRPr="00093238">
        <w:rPr>
          <w:sz w:val="24"/>
          <w:szCs w:val="24"/>
        </w:rPr>
        <w:t>concessão de licença ao Prefeito nos casos previstos em Lei;</w:t>
      </w:r>
    </w:p>
    <w:p w:rsidR="00267318" w:rsidRPr="00093238" w:rsidRDefault="00267318" w:rsidP="00267318">
      <w:pPr>
        <w:numPr>
          <w:ilvl w:val="0"/>
          <w:numId w:val="7"/>
        </w:numPr>
        <w:jc w:val="both"/>
        <w:rPr>
          <w:sz w:val="24"/>
          <w:szCs w:val="24"/>
        </w:rPr>
      </w:pPr>
      <w:r w:rsidRPr="00093238">
        <w:rPr>
          <w:sz w:val="24"/>
          <w:szCs w:val="24"/>
        </w:rPr>
        <w:lastRenderedPageBreak/>
        <w:t>sustar os atos normativo do Poder Executivo que exorbite do poder regulamentar ou dos limites da delegação legislativa;</w:t>
      </w:r>
    </w:p>
    <w:p w:rsidR="00267318" w:rsidRPr="00093238" w:rsidRDefault="00267318" w:rsidP="00267318">
      <w:pPr>
        <w:numPr>
          <w:ilvl w:val="0"/>
          <w:numId w:val="7"/>
        </w:numPr>
        <w:jc w:val="both"/>
        <w:rPr>
          <w:sz w:val="24"/>
          <w:szCs w:val="24"/>
        </w:rPr>
      </w:pPr>
      <w:r w:rsidRPr="00093238">
        <w:rPr>
          <w:sz w:val="24"/>
          <w:szCs w:val="24"/>
        </w:rPr>
        <w:t>atribuição de título de cidadão honorário à pessoas que reconhecidamente tenham prestados relevantes serviços à comunidade;</w:t>
      </w:r>
    </w:p>
    <w:p w:rsidR="00267318" w:rsidRPr="00093238" w:rsidRDefault="00267318" w:rsidP="00267318">
      <w:pPr>
        <w:numPr>
          <w:ilvl w:val="0"/>
          <w:numId w:val="7"/>
        </w:numPr>
        <w:jc w:val="both"/>
        <w:rPr>
          <w:sz w:val="24"/>
          <w:szCs w:val="24"/>
        </w:rPr>
      </w:pPr>
      <w:r w:rsidRPr="00093238">
        <w:rPr>
          <w:sz w:val="24"/>
          <w:szCs w:val="24"/>
        </w:rPr>
        <w:t xml:space="preserve">constituição de Comissão Permanente; </w:t>
      </w:r>
    </w:p>
    <w:p w:rsidR="00267318" w:rsidRPr="00093238" w:rsidRDefault="00267318" w:rsidP="00267318">
      <w:pPr>
        <w:numPr>
          <w:ilvl w:val="0"/>
          <w:numId w:val="7"/>
        </w:numPr>
        <w:jc w:val="both"/>
        <w:rPr>
          <w:sz w:val="24"/>
          <w:szCs w:val="24"/>
        </w:rPr>
      </w:pPr>
      <w:r w:rsidRPr="00093238">
        <w:rPr>
          <w:sz w:val="24"/>
          <w:szCs w:val="24"/>
        </w:rPr>
        <w:t>constituição de comissões de representação;</w:t>
      </w:r>
    </w:p>
    <w:p w:rsidR="00267318" w:rsidRPr="00093238" w:rsidRDefault="00267318" w:rsidP="00267318">
      <w:pPr>
        <w:numPr>
          <w:ilvl w:val="0"/>
          <w:numId w:val="7"/>
        </w:numPr>
        <w:jc w:val="both"/>
        <w:rPr>
          <w:sz w:val="24"/>
          <w:szCs w:val="24"/>
        </w:rPr>
      </w:pPr>
      <w:r w:rsidRPr="00093238">
        <w:rPr>
          <w:sz w:val="24"/>
          <w:szCs w:val="24"/>
        </w:rPr>
        <w:t>constituição de Comissão Processante;</w:t>
      </w:r>
    </w:p>
    <w:p w:rsidR="00267318" w:rsidRPr="00093238" w:rsidRDefault="00267318" w:rsidP="00267318">
      <w:pPr>
        <w:numPr>
          <w:ilvl w:val="0"/>
          <w:numId w:val="7"/>
        </w:numPr>
        <w:jc w:val="both"/>
        <w:rPr>
          <w:sz w:val="24"/>
          <w:szCs w:val="24"/>
        </w:rPr>
      </w:pPr>
      <w:r w:rsidRPr="00093238">
        <w:rPr>
          <w:sz w:val="24"/>
          <w:szCs w:val="24"/>
        </w:rPr>
        <w:t>delegação ao Prefeito para elaboração legislativa;</w:t>
      </w:r>
    </w:p>
    <w:p w:rsidR="00267318" w:rsidRPr="00093238" w:rsidRDefault="00267318" w:rsidP="00267318">
      <w:pPr>
        <w:jc w:val="both"/>
        <w:rPr>
          <w:sz w:val="24"/>
          <w:szCs w:val="24"/>
        </w:rPr>
      </w:pPr>
    </w:p>
    <w:p w:rsidR="00267318" w:rsidRPr="00093238" w:rsidRDefault="00267318" w:rsidP="00267318">
      <w:pPr>
        <w:ind w:firstLine="709"/>
        <w:jc w:val="both"/>
        <w:rPr>
          <w:sz w:val="24"/>
          <w:szCs w:val="24"/>
        </w:rPr>
      </w:pPr>
      <w:r w:rsidRPr="00093238">
        <w:rPr>
          <w:sz w:val="24"/>
          <w:szCs w:val="24"/>
        </w:rPr>
        <w:t>VI – expedir Resoluções sobre assuntos de sua economia interna</w:t>
      </w:r>
      <w:r w:rsidR="002A5C5B">
        <w:rPr>
          <w:sz w:val="24"/>
          <w:szCs w:val="24"/>
        </w:rPr>
        <w:t>,</w:t>
      </w:r>
      <w:r w:rsidRPr="00093238">
        <w:rPr>
          <w:sz w:val="24"/>
          <w:szCs w:val="24"/>
        </w:rPr>
        <w:t xml:space="preserve"> notadamente quanto aos seguintes assuntos:</w:t>
      </w:r>
    </w:p>
    <w:p w:rsidR="00267318" w:rsidRPr="00093238" w:rsidRDefault="00267318" w:rsidP="00267318">
      <w:pPr>
        <w:numPr>
          <w:ilvl w:val="0"/>
          <w:numId w:val="8"/>
        </w:numPr>
        <w:jc w:val="both"/>
        <w:rPr>
          <w:sz w:val="24"/>
          <w:szCs w:val="24"/>
        </w:rPr>
      </w:pPr>
      <w:r w:rsidRPr="00093238">
        <w:rPr>
          <w:sz w:val="24"/>
          <w:szCs w:val="24"/>
        </w:rPr>
        <w:t>alteração do Regimento Interno;</w:t>
      </w:r>
    </w:p>
    <w:p w:rsidR="00267318" w:rsidRPr="00093238" w:rsidRDefault="00267318" w:rsidP="00267318">
      <w:pPr>
        <w:numPr>
          <w:ilvl w:val="0"/>
          <w:numId w:val="8"/>
        </w:numPr>
        <w:jc w:val="both"/>
        <w:rPr>
          <w:sz w:val="24"/>
          <w:szCs w:val="24"/>
        </w:rPr>
      </w:pPr>
      <w:r w:rsidRPr="00093238">
        <w:rPr>
          <w:sz w:val="24"/>
          <w:szCs w:val="24"/>
        </w:rPr>
        <w:t>destituição de Membro da Mesa;</w:t>
      </w:r>
    </w:p>
    <w:p w:rsidR="00267318" w:rsidRPr="00093238" w:rsidRDefault="00267318" w:rsidP="00267318">
      <w:pPr>
        <w:numPr>
          <w:ilvl w:val="0"/>
          <w:numId w:val="8"/>
        </w:numPr>
        <w:jc w:val="both"/>
        <w:rPr>
          <w:sz w:val="24"/>
          <w:szCs w:val="24"/>
        </w:rPr>
      </w:pPr>
      <w:r w:rsidRPr="00093238">
        <w:rPr>
          <w:sz w:val="24"/>
          <w:szCs w:val="24"/>
        </w:rPr>
        <w:t>concessão de licença a vereador nos casos permitidos na Lei Orgânica;</w:t>
      </w:r>
    </w:p>
    <w:p w:rsidR="00267318" w:rsidRPr="00093238" w:rsidRDefault="00267318" w:rsidP="00267318">
      <w:pPr>
        <w:numPr>
          <w:ilvl w:val="0"/>
          <w:numId w:val="8"/>
        </w:numPr>
        <w:jc w:val="both"/>
        <w:rPr>
          <w:sz w:val="24"/>
          <w:szCs w:val="24"/>
        </w:rPr>
      </w:pPr>
      <w:r w:rsidRPr="00093238">
        <w:rPr>
          <w:sz w:val="24"/>
          <w:szCs w:val="24"/>
        </w:rPr>
        <w:t>fixação ou atualização d</w:t>
      </w:r>
      <w:r w:rsidR="00E352E8" w:rsidRPr="00093238">
        <w:rPr>
          <w:sz w:val="24"/>
          <w:szCs w:val="24"/>
        </w:rPr>
        <w:t>os</w:t>
      </w:r>
      <w:r w:rsidRPr="00093238">
        <w:rPr>
          <w:sz w:val="24"/>
          <w:szCs w:val="24"/>
        </w:rPr>
        <w:t xml:space="preserve"> subs</w:t>
      </w:r>
      <w:r w:rsidR="00E352E8" w:rsidRPr="00093238">
        <w:rPr>
          <w:sz w:val="24"/>
          <w:szCs w:val="24"/>
        </w:rPr>
        <w:t>í</w:t>
      </w:r>
      <w:r w:rsidRPr="00093238">
        <w:rPr>
          <w:sz w:val="24"/>
          <w:szCs w:val="24"/>
        </w:rPr>
        <w:t>dio</w:t>
      </w:r>
      <w:r w:rsidR="00E352E8" w:rsidRPr="00093238">
        <w:rPr>
          <w:sz w:val="24"/>
          <w:szCs w:val="24"/>
        </w:rPr>
        <w:t>s</w:t>
      </w:r>
      <w:r w:rsidRPr="00093238">
        <w:rPr>
          <w:sz w:val="24"/>
          <w:szCs w:val="24"/>
        </w:rPr>
        <w:t xml:space="preserve"> dos Ve</w:t>
      </w:r>
      <w:r w:rsidR="002D087D" w:rsidRPr="00093238">
        <w:rPr>
          <w:sz w:val="24"/>
          <w:szCs w:val="24"/>
        </w:rPr>
        <w:t>re</w:t>
      </w:r>
      <w:r w:rsidRPr="00093238">
        <w:rPr>
          <w:sz w:val="24"/>
          <w:szCs w:val="24"/>
        </w:rPr>
        <w:t>adores;</w:t>
      </w:r>
    </w:p>
    <w:p w:rsidR="00267318" w:rsidRPr="00093238" w:rsidRDefault="00267318" w:rsidP="00267318">
      <w:pPr>
        <w:numPr>
          <w:ilvl w:val="0"/>
          <w:numId w:val="8"/>
        </w:numPr>
        <w:jc w:val="both"/>
        <w:rPr>
          <w:sz w:val="24"/>
          <w:szCs w:val="24"/>
        </w:rPr>
      </w:pPr>
      <w:r w:rsidRPr="00093238">
        <w:rPr>
          <w:sz w:val="24"/>
          <w:szCs w:val="24"/>
        </w:rPr>
        <w:t>julgamento de recursos de sua competência nos casos previstos na Lei Orgânica do Município ou neste Regimento;</w:t>
      </w:r>
    </w:p>
    <w:p w:rsidR="00267318" w:rsidRPr="00093238" w:rsidRDefault="00267318" w:rsidP="00267318">
      <w:pPr>
        <w:numPr>
          <w:ilvl w:val="0"/>
          <w:numId w:val="8"/>
        </w:numPr>
        <w:jc w:val="both"/>
        <w:rPr>
          <w:sz w:val="24"/>
          <w:szCs w:val="24"/>
        </w:rPr>
      </w:pPr>
      <w:r w:rsidRPr="00093238">
        <w:rPr>
          <w:sz w:val="24"/>
          <w:szCs w:val="24"/>
        </w:rPr>
        <w:t>constituição de Comissão Especial de estudo;</w:t>
      </w:r>
    </w:p>
    <w:p w:rsidR="00267318" w:rsidRPr="00093238" w:rsidRDefault="00267318" w:rsidP="00267318">
      <w:pPr>
        <w:jc w:val="both"/>
        <w:rPr>
          <w:sz w:val="24"/>
          <w:szCs w:val="24"/>
        </w:rPr>
      </w:pPr>
    </w:p>
    <w:p w:rsidR="00267318" w:rsidRPr="00093238" w:rsidRDefault="00267318" w:rsidP="00267318">
      <w:pPr>
        <w:pStyle w:val="Recuodecorpodetexto"/>
        <w:rPr>
          <w:rFonts w:ascii="Times New Roman" w:hAnsi="Times New Roman"/>
          <w:szCs w:val="24"/>
        </w:rPr>
      </w:pPr>
      <w:r w:rsidRPr="00093238">
        <w:rPr>
          <w:rFonts w:ascii="Times New Roman" w:hAnsi="Times New Roman"/>
          <w:szCs w:val="24"/>
        </w:rPr>
        <w:t>VII – solicitar informações ao Prefeito sobre assunto de administração quando delas careça;</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 w:name="_Toc526668685"/>
      <w:r w:rsidRPr="00093238">
        <w:rPr>
          <w:rFonts w:ascii="Times New Roman" w:hAnsi="Times New Roman"/>
          <w:szCs w:val="24"/>
        </w:rPr>
        <w:t>VIII – convocar os auxiliares direto do Prefeito para explicação perante o Plenário ou Comissão, sobre matérias sujeitas à fiscalização da Câmara sempre que exigir o interesse público;</w:t>
      </w:r>
      <w:bookmarkEnd w:id="44"/>
    </w:p>
    <w:p w:rsidR="00267318" w:rsidRPr="00093238" w:rsidRDefault="00267318" w:rsidP="00267318">
      <w:pPr>
        <w:jc w:val="both"/>
        <w:rPr>
          <w:sz w:val="24"/>
          <w:szCs w:val="24"/>
        </w:rPr>
      </w:pPr>
      <w:r w:rsidRPr="00093238">
        <w:rPr>
          <w:sz w:val="24"/>
          <w:szCs w:val="24"/>
        </w:rPr>
        <w:tab/>
        <w:t>IX – eleger os membros da Mesa e das Comissões Permanentes e Distribuir os seus membros nos casos e na forma prevista neste regimento;</w:t>
      </w:r>
    </w:p>
    <w:p w:rsidR="00267318" w:rsidRPr="00093238" w:rsidRDefault="00267318" w:rsidP="00267318">
      <w:pPr>
        <w:jc w:val="both"/>
        <w:rPr>
          <w:sz w:val="24"/>
          <w:szCs w:val="24"/>
        </w:rPr>
      </w:pPr>
      <w:r w:rsidRPr="00093238">
        <w:rPr>
          <w:sz w:val="24"/>
          <w:szCs w:val="24"/>
        </w:rPr>
        <w:tab/>
        <w:t>X – dispor sobre a realização de sessão sigilosa nos casos concretos.</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45" w:name="_Toc521143412"/>
      <w:bookmarkStart w:id="46" w:name="_Toc521143690"/>
      <w:bookmarkStart w:id="47" w:name="_Toc521144099"/>
      <w:bookmarkStart w:id="48" w:name="_Toc521144661"/>
      <w:bookmarkStart w:id="49" w:name="_Toc526668224"/>
      <w:bookmarkStart w:id="50" w:name="_Toc526668686"/>
      <w:r w:rsidRPr="00093238">
        <w:rPr>
          <w:rFonts w:ascii="Times New Roman" w:hAnsi="Times New Roman"/>
          <w:szCs w:val="24"/>
        </w:rPr>
        <w:t xml:space="preserve">SEÇÃO </w:t>
      </w:r>
      <w:r w:rsidR="00BE099E" w:rsidRPr="00093238">
        <w:rPr>
          <w:rFonts w:ascii="Times New Roman" w:hAnsi="Times New Roman"/>
          <w:szCs w:val="24"/>
        </w:rPr>
        <w:t>VI</w:t>
      </w:r>
      <w:r w:rsidRPr="00093238">
        <w:rPr>
          <w:rFonts w:ascii="Times New Roman" w:hAnsi="Times New Roman"/>
          <w:szCs w:val="24"/>
        </w:rPr>
        <w:t>I</w:t>
      </w:r>
      <w:bookmarkEnd w:id="45"/>
      <w:bookmarkEnd w:id="46"/>
      <w:bookmarkEnd w:id="47"/>
      <w:bookmarkEnd w:id="48"/>
      <w:bookmarkEnd w:id="49"/>
      <w:bookmarkEnd w:id="50"/>
    </w:p>
    <w:p w:rsidR="00267318" w:rsidRPr="00093238" w:rsidRDefault="00267318" w:rsidP="00267318">
      <w:pPr>
        <w:jc w:val="center"/>
        <w:rPr>
          <w:b/>
          <w:sz w:val="24"/>
          <w:szCs w:val="24"/>
        </w:rPr>
      </w:pPr>
      <w:r w:rsidRPr="00093238">
        <w:rPr>
          <w:b/>
          <w:sz w:val="24"/>
          <w:szCs w:val="24"/>
        </w:rPr>
        <w:t>DA TRIBUNA POPULAR</w:t>
      </w:r>
    </w:p>
    <w:p w:rsidR="00B32439" w:rsidRPr="00093238" w:rsidRDefault="00B3243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color w:val="FF0000"/>
          <w:szCs w:val="24"/>
        </w:rPr>
      </w:pPr>
      <w:r w:rsidRPr="00093238">
        <w:rPr>
          <w:rFonts w:ascii="Times New Roman" w:hAnsi="Times New Roman"/>
          <w:szCs w:val="24"/>
        </w:rPr>
        <w:tab/>
      </w:r>
      <w:bookmarkStart w:id="51" w:name="_Toc526668687"/>
      <w:r w:rsidRPr="00F54A02">
        <w:rPr>
          <w:rFonts w:ascii="Times New Roman" w:hAnsi="Times New Roman"/>
          <w:szCs w:val="24"/>
          <w:highlight w:val="green"/>
        </w:rPr>
        <w:t xml:space="preserve">Art. </w:t>
      </w:r>
      <w:r w:rsidR="006050C6" w:rsidRPr="00F54A02">
        <w:rPr>
          <w:rFonts w:ascii="Times New Roman" w:hAnsi="Times New Roman"/>
          <w:szCs w:val="24"/>
          <w:highlight w:val="green"/>
        </w:rPr>
        <w:t>32</w:t>
      </w:r>
      <w:r w:rsidRPr="00F54A02">
        <w:rPr>
          <w:rFonts w:ascii="Times New Roman" w:hAnsi="Times New Roman"/>
          <w:szCs w:val="24"/>
          <w:highlight w:val="green"/>
        </w:rPr>
        <w:t xml:space="preserve"> – O cidadão que desejar</w:t>
      </w:r>
      <w:r w:rsidR="002A5C5B" w:rsidRPr="00F54A02">
        <w:rPr>
          <w:rFonts w:ascii="Times New Roman" w:hAnsi="Times New Roman"/>
          <w:szCs w:val="24"/>
          <w:highlight w:val="green"/>
        </w:rPr>
        <w:t>,</w:t>
      </w:r>
      <w:r w:rsidRPr="00F54A02">
        <w:rPr>
          <w:rFonts w:ascii="Times New Roman" w:hAnsi="Times New Roman"/>
          <w:szCs w:val="24"/>
          <w:highlight w:val="green"/>
        </w:rPr>
        <w:t xml:space="preserve"> poderá usar da palavra no grande expediente para opinar sobre a discussão de projeto de Leis ou para trata</w:t>
      </w:r>
      <w:r w:rsidR="0001188D" w:rsidRPr="00F54A02">
        <w:rPr>
          <w:rFonts w:ascii="Times New Roman" w:hAnsi="Times New Roman"/>
          <w:szCs w:val="24"/>
          <w:highlight w:val="green"/>
        </w:rPr>
        <w:t>r</w:t>
      </w:r>
      <w:r w:rsidRPr="00F54A02">
        <w:rPr>
          <w:rFonts w:ascii="Times New Roman" w:hAnsi="Times New Roman"/>
          <w:szCs w:val="24"/>
          <w:highlight w:val="green"/>
        </w:rPr>
        <w:t xml:space="preserve"> de assuntos de interesse público, desde que se inscreva em lista especial na Secretaria da Câmara no mín</w:t>
      </w:r>
      <w:r w:rsidR="0001188D" w:rsidRPr="00F54A02">
        <w:rPr>
          <w:rFonts w:ascii="Times New Roman" w:hAnsi="Times New Roman"/>
          <w:szCs w:val="24"/>
          <w:highlight w:val="green"/>
        </w:rPr>
        <w:t>imo seis (06) horas antes do iní</w:t>
      </w:r>
      <w:r w:rsidRPr="00F54A02">
        <w:rPr>
          <w:rFonts w:ascii="Times New Roman" w:hAnsi="Times New Roman"/>
          <w:szCs w:val="24"/>
          <w:highlight w:val="green"/>
        </w:rPr>
        <w:t>cio da sessão</w:t>
      </w:r>
      <w:r w:rsidR="002D087D" w:rsidRPr="00F54A02">
        <w:rPr>
          <w:rFonts w:ascii="Times New Roman" w:hAnsi="Times New Roman"/>
          <w:szCs w:val="24"/>
          <w:highlight w:val="green"/>
        </w:rPr>
        <w:t xml:space="preserve"> ordinária</w:t>
      </w:r>
      <w:r w:rsidRPr="00F54A02">
        <w:rPr>
          <w:rFonts w:ascii="Times New Roman" w:hAnsi="Times New Roman"/>
          <w:szCs w:val="24"/>
          <w:highlight w:val="green"/>
        </w:rPr>
        <w:t>.</w:t>
      </w:r>
      <w:bookmarkEnd w:id="51"/>
    </w:p>
    <w:p w:rsidR="00267318" w:rsidRPr="00093238" w:rsidRDefault="00267318" w:rsidP="00267318">
      <w:pPr>
        <w:jc w:val="both"/>
        <w:rPr>
          <w:sz w:val="24"/>
          <w:szCs w:val="24"/>
        </w:rPr>
      </w:pPr>
      <w:r w:rsidRPr="00093238">
        <w:rPr>
          <w:sz w:val="24"/>
          <w:szCs w:val="24"/>
        </w:rPr>
        <w:tab/>
        <w:t>§ 1º - Ao se</w:t>
      </w:r>
      <w:r w:rsidR="00042487" w:rsidRPr="00093238">
        <w:rPr>
          <w:sz w:val="24"/>
          <w:szCs w:val="24"/>
        </w:rPr>
        <w:t xml:space="preserve"> inscrever, o cidadão fará referê</w:t>
      </w:r>
      <w:r w:rsidRPr="00093238">
        <w:rPr>
          <w:sz w:val="24"/>
          <w:szCs w:val="24"/>
        </w:rPr>
        <w:t>ncia à matéria sobre a qual falará</w:t>
      </w:r>
      <w:r w:rsidR="00042487" w:rsidRPr="00093238">
        <w:rPr>
          <w:sz w:val="24"/>
          <w:szCs w:val="24"/>
        </w:rPr>
        <w:t xml:space="preserve"> e</w:t>
      </w:r>
      <w:r w:rsidRPr="00093238">
        <w:rPr>
          <w:sz w:val="24"/>
          <w:szCs w:val="24"/>
        </w:rPr>
        <w:t xml:space="preserve"> não lhe sendo permitido abordar temas que não tenha sido express</w:t>
      </w:r>
      <w:r w:rsidR="002A5C5B">
        <w:rPr>
          <w:sz w:val="24"/>
          <w:szCs w:val="24"/>
        </w:rPr>
        <w:t>o</w:t>
      </w:r>
      <w:r w:rsidRPr="00093238">
        <w:rPr>
          <w:sz w:val="24"/>
          <w:szCs w:val="24"/>
        </w:rPr>
        <w:t xml:space="preserve"> na inscrição;</w:t>
      </w:r>
    </w:p>
    <w:p w:rsidR="00267318" w:rsidRPr="00093238" w:rsidRDefault="00267318" w:rsidP="00267318">
      <w:pPr>
        <w:jc w:val="both"/>
        <w:rPr>
          <w:sz w:val="24"/>
          <w:szCs w:val="24"/>
        </w:rPr>
      </w:pPr>
      <w:r w:rsidRPr="00093238">
        <w:rPr>
          <w:sz w:val="24"/>
          <w:szCs w:val="24"/>
        </w:rPr>
        <w:tab/>
      </w:r>
      <w:r w:rsidRPr="00F151DB">
        <w:rPr>
          <w:sz w:val="24"/>
          <w:szCs w:val="24"/>
          <w:highlight w:val="yellow"/>
        </w:rPr>
        <w:t xml:space="preserve">§ 2º - Até o máximo de três pessoas poderão fazer uso da Palavra de uma mesma sessão e pelo tempo máximo de </w:t>
      </w:r>
      <w:r w:rsidR="00E352E8" w:rsidRPr="00F151DB">
        <w:rPr>
          <w:sz w:val="24"/>
          <w:szCs w:val="24"/>
          <w:highlight w:val="yellow"/>
        </w:rPr>
        <w:t>08 (oito)</w:t>
      </w:r>
      <w:r w:rsidRPr="00F151DB">
        <w:rPr>
          <w:sz w:val="24"/>
          <w:szCs w:val="24"/>
          <w:highlight w:val="yellow"/>
        </w:rPr>
        <w:t xml:space="preserve"> minuto</w:t>
      </w:r>
      <w:r w:rsidR="00E508CD" w:rsidRPr="00F151DB">
        <w:rPr>
          <w:sz w:val="24"/>
          <w:szCs w:val="24"/>
          <w:highlight w:val="yellow"/>
        </w:rPr>
        <w:t>s</w:t>
      </w:r>
      <w:r w:rsidRPr="00F151DB">
        <w:rPr>
          <w:sz w:val="24"/>
          <w:szCs w:val="24"/>
          <w:highlight w:val="yellow"/>
        </w:rPr>
        <w:t xml:space="preserve"> cada uma</w:t>
      </w:r>
      <w:r w:rsidRPr="00093238">
        <w:rPr>
          <w:sz w:val="24"/>
          <w:szCs w:val="24"/>
        </w:rPr>
        <w:t>.</w:t>
      </w:r>
    </w:p>
    <w:p w:rsidR="00267318" w:rsidRPr="00093238" w:rsidRDefault="00267318" w:rsidP="00267318">
      <w:pPr>
        <w:jc w:val="both"/>
        <w:rPr>
          <w:sz w:val="24"/>
          <w:szCs w:val="24"/>
        </w:rPr>
      </w:pPr>
      <w:r w:rsidRPr="00093238">
        <w:rPr>
          <w:sz w:val="24"/>
          <w:szCs w:val="24"/>
        </w:rPr>
        <w:tab/>
        <w:t>§ 3º - É condição para ser concedida a palavra na tribuna popular a quem desejar</w:t>
      </w:r>
      <w:r w:rsidR="002A5C5B">
        <w:rPr>
          <w:sz w:val="24"/>
          <w:szCs w:val="24"/>
        </w:rPr>
        <w:t>,</w:t>
      </w:r>
      <w:r w:rsidRPr="00093238">
        <w:rPr>
          <w:sz w:val="24"/>
          <w:szCs w:val="24"/>
        </w:rPr>
        <w:t xml:space="preserve"> provar que reside no Município através de qualquer documento, que poderá ser aceito ou não pela Presidência.</w:t>
      </w:r>
    </w:p>
    <w:p w:rsidR="00267318" w:rsidRPr="00093238" w:rsidRDefault="00267318" w:rsidP="00267318">
      <w:pPr>
        <w:jc w:val="both"/>
        <w:rPr>
          <w:sz w:val="24"/>
          <w:szCs w:val="24"/>
        </w:rPr>
      </w:pPr>
    </w:p>
    <w:p w:rsidR="00267318" w:rsidRPr="00093238" w:rsidRDefault="007F63B5"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52" w:name="_Toc521143413"/>
      <w:bookmarkStart w:id="53" w:name="_Toc521143691"/>
      <w:bookmarkStart w:id="54" w:name="_Toc521144100"/>
      <w:bookmarkStart w:id="55" w:name="_Toc521144662"/>
      <w:bookmarkStart w:id="56" w:name="_Toc526668225"/>
      <w:bookmarkStart w:id="57" w:name="_Toc526668688"/>
      <w:r w:rsidRPr="00093238">
        <w:rPr>
          <w:rFonts w:ascii="Times New Roman" w:hAnsi="Times New Roman"/>
          <w:szCs w:val="24"/>
        </w:rPr>
        <w:t>CAPÍTULO</w:t>
      </w:r>
      <w:r w:rsidR="00267318" w:rsidRPr="00093238">
        <w:rPr>
          <w:rFonts w:ascii="Times New Roman" w:hAnsi="Times New Roman"/>
          <w:szCs w:val="24"/>
        </w:rPr>
        <w:t xml:space="preserve"> III</w:t>
      </w:r>
      <w:bookmarkEnd w:id="52"/>
      <w:bookmarkEnd w:id="53"/>
      <w:bookmarkEnd w:id="54"/>
      <w:bookmarkEnd w:id="55"/>
      <w:bookmarkEnd w:id="56"/>
      <w:bookmarkEnd w:id="57"/>
    </w:p>
    <w:p w:rsidR="00267318" w:rsidRPr="00093238" w:rsidRDefault="00267318" w:rsidP="00267318">
      <w:pPr>
        <w:jc w:val="center"/>
        <w:rPr>
          <w:b/>
          <w:sz w:val="24"/>
          <w:szCs w:val="24"/>
        </w:rPr>
      </w:pPr>
      <w:r w:rsidRPr="00093238">
        <w:rPr>
          <w:b/>
          <w:sz w:val="24"/>
          <w:szCs w:val="24"/>
        </w:rPr>
        <w:t>DAS COMISSÕES</w:t>
      </w:r>
    </w:p>
    <w:p w:rsidR="00267318" w:rsidRPr="00093238" w:rsidRDefault="00267318" w:rsidP="00267318">
      <w:pPr>
        <w:jc w:val="center"/>
        <w:rPr>
          <w:b/>
          <w:sz w:val="24"/>
          <w:szCs w:val="24"/>
        </w:rPr>
      </w:pPr>
      <w:r w:rsidRPr="00093238">
        <w:rPr>
          <w:b/>
          <w:sz w:val="24"/>
          <w:szCs w:val="24"/>
        </w:rPr>
        <w:t>SEÇÃO I</w:t>
      </w:r>
    </w:p>
    <w:p w:rsidR="00267318" w:rsidRPr="00093238" w:rsidRDefault="00267318" w:rsidP="00267318">
      <w:pPr>
        <w:jc w:val="center"/>
        <w:rPr>
          <w:b/>
          <w:sz w:val="24"/>
          <w:szCs w:val="24"/>
        </w:rPr>
      </w:pPr>
      <w:r w:rsidRPr="00093238">
        <w:rPr>
          <w:b/>
          <w:sz w:val="24"/>
          <w:szCs w:val="24"/>
        </w:rPr>
        <w:t>DA FINALIDADE DAS COMISSÕES E DE SUA MODALIDADE</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33</w:t>
      </w:r>
      <w:r w:rsidRPr="00093238">
        <w:rPr>
          <w:sz w:val="24"/>
          <w:szCs w:val="24"/>
        </w:rPr>
        <w:t xml:space="preserve"> – As Comissões são órgãos técnicos composto de três (03) vereadores, Presidente, Vice-Presidente e Relator, com a finalidade de examinar a matéria em tramitação na Câmara e emitir parecer sobre assunto de natureza essencial, ou ainda de investigar fatos determinados de interesse da administração, ou de representar socialmente a edilidade.</w:t>
      </w:r>
    </w:p>
    <w:p w:rsidR="00267318" w:rsidRDefault="00267318" w:rsidP="00267318">
      <w:pPr>
        <w:jc w:val="both"/>
        <w:rPr>
          <w:sz w:val="24"/>
          <w:szCs w:val="24"/>
        </w:rPr>
      </w:pPr>
      <w:r w:rsidRPr="00093238">
        <w:rPr>
          <w:sz w:val="24"/>
          <w:szCs w:val="24"/>
        </w:rPr>
        <w:tab/>
        <w:t xml:space="preserve">Art. </w:t>
      </w:r>
      <w:r w:rsidR="006050C6" w:rsidRPr="00093238">
        <w:rPr>
          <w:sz w:val="24"/>
          <w:szCs w:val="24"/>
        </w:rPr>
        <w:t>34</w:t>
      </w:r>
      <w:r w:rsidRPr="00093238">
        <w:rPr>
          <w:sz w:val="24"/>
          <w:szCs w:val="24"/>
        </w:rPr>
        <w:t xml:space="preserve"> – A</w:t>
      </w:r>
      <w:r w:rsidR="00E352E8" w:rsidRPr="00093238">
        <w:rPr>
          <w:sz w:val="24"/>
          <w:szCs w:val="24"/>
        </w:rPr>
        <w:t>s</w:t>
      </w:r>
      <w:r w:rsidRPr="00093238">
        <w:rPr>
          <w:sz w:val="24"/>
          <w:szCs w:val="24"/>
        </w:rPr>
        <w:t xml:space="preserve"> Comiss</w:t>
      </w:r>
      <w:r w:rsidR="00E352E8" w:rsidRPr="00093238">
        <w:rPr>
          <w:sz w:val="24"/>
          <w:szCs w:val="24"/>
        </w:rPr>
        <w:t xml:space="preserve">ões </w:t>
      </w:r>
      <w:r w:rsidRPr="00093238">
        <w:rPr>
          <w:sz w:val="24"/>
          <w:szCs w:val="24"/>
        </w:rPr>
        <w:t>da Câmara são Permanentes</w:t>
      </w:r>
      <w:r w:rsidR="00E352E8" w:rsidRPr="00093238">
        <w:rPr>
          <w:sz w:val="24"/>
          <w:szCs w:val="24"/>
        </w:rPr>
        <w:t xml:space="preserve">, </w:t>
      </w:r>
      <w:r w:rsidRPr="00093238">
        <w:rPr>
          <w:sz w:val="24"/>
          <w:szCs w:val="24"/>
        </w:rPr>
        <w:t>Especiais, Parlamentar de Inquérito</w:t>
      </w:r>
      <w:r w:rsidR="002A5C5B">
        <w:rPr>
          <w:sz w:val="24"/>
          <w:szCs w:val="24"/>
        </w:rPr>
        <w:t>,</w:t>
      </w:r>
      <w:r w:rsidRPr="00093238">
        <w:rPr>
          <w:sz w:val="24"/>
          <w:szCs w:val="24"/>
        </w:rPr>
        <w:t xml:space="preserve"> de Representação e Processante.</w:t>
      </w:r>
    </w:p>
    <w:p w:rsidR="0088250D" w:rsidRPr="00093238" w:rsidRDefault="0088250D" w:rsidP="00267318">
      <w:pPr>
        <w:jc w:val="both"/>
        <w:rPr>
          <w:sz w:val="24"/>
          <w:szCs w:val="24"/>
        </w:rPr>
      </w:pPr>
    </w:p>
    <w:p w:rsidR="00267318" w:rsidRPr="00093238" w:rsidRDefault="00267318" w:rsidP="00267318">
      <w:pPr>
        <w:jc w:val="both"/>
        <w:rPr>
          <w:sz w:val="24"/>
          <w:szCs w:val="24"/>
        </w:rPr>
      </w:pPr>
      <w:r w:rsidRPr="00093238">
        <w:rPr>
          <w:sz w:val="24"/>
          <w:szCs w:val="24"/>
        </w:rPr>
        <w:lastRenderedPageBreak/>
        <w:tab/>
        <w:t xml:space="preserve">Art. </w:t>
      </w:r>
      <w:r w:rsidR="006050C6" w:rsidRPr="00093238">
        <w:rPr>
          <w:sz w:val="24"/>
          <w:szCs w:val="24"/>
        </w:rPr>
        <w:t>35</w:t>
      </w:r>
      <w:r w:rsidRPr="00093238">
        <w:rPr>
          <w:sz w:val="24"/>
          <w:szCs w:val="24"/>
        </w:rPr>
        <w:t xml:space="preserve"> – As </w:t>
      </w:r>
      <w:r w:rsidR="0001188D" w:rsidRPr="00093238">
        <w:rPr>
          <w:sz w:val="24"/>
          <w:szCs w:val="24"/>
        </w:rPr>
        <w:t>C</w:t>
      </w:r>
      <w:r w:rsidRPr="00093238">
        <w:rPr>
          <w:sz w:val="24"/>
          <w:szCs w:val="24"/>
        </w:rPr>
        <w:t>omissões Permanentes incumbem estudar as proposições e assuntos distribuídos ao seu exame manifestado sobre eles, opinião</w:t>
      </w:r>
      <w:r w:rsidRPr="00093238">
        <w:rPr>
          <w:sz w:val="24"/>
          <w:szCs w:val="24"/>
        </w:rPr>
        <w:tab/>
        <w:t>para orientação do Plenário.</w:t>
      </w:r>
    </w:p>
    <w:p w:rsidR="00267318" w:rsidRPr="00093238" w:rsidRDefault="00267318" w:rsidP="0088250D">
      <w:pPr>
        <w:ind w:firstLine="708"/>
        <w:jc w:val="both"/>
        <w:rPr>
          <w:sz w:val="24"/>
          <w:szCs w:val="24"/>
        </w:rPr>
      </w:pPr>
      <w:r w:rsidRPr="00093238">
        <w:rPr>
          <w:sz w:val="24"/>
          <w:szCs w:val="24"/>
        </w:rPr>
        <w:t xml:space="preserve">Art. </w:t>
      </w:r>
      <w:r w:rsidR="006050C6" w:rsidRPr="00093238">
        <w:rPr>
          <w:sz w:val="24"/>
          <w:szCs w:val="24"/>
        </w:rPr>
        <w:t>36</w:t>
      </w:r>
      <w:r w:rsidRPr="00093238">
        <w:rPr>
          <w:sz w:val="24"/>
          <w:szCs w:val="24"/>
        </w:rPr>
        <w:t>– As Comissões Permanentes são as Seguintes:</w:t>
      </w:r>
    </w:p>
    <w:p w:rsidR="00267318" w:rsidRPr="00093238" w:rsidRDefault="00267318" w:rsidP="00267318">
      <w:pPr>
        <w:jc w:val="both"/>
        <w:rPr>
          <w:sz w:val="24"/>
          <w:szCs w:val="24"/>
        </w:rPr>
      </w:pPr>
      <w:r w:rsidRPr="00093238">
        <w:rPr>
          <w:sz w:val="24"/>
          <w:szCs w:val="24"/>
        </w:rPr>
        <w:tab/>
        <w:t xml:space="preserve">I – de </w:t>
      </w:r>
      <w:r w:rsidR="00E352E8" w:rsidRPr="00093238">
        <w:rPr>
          <w:sz w:val="24"/>
          <w:szCs w:val="24"/>
        </w:rPr>
        <w:t xml:space="preserve">Constituição, </w:t>
      </w:r>
      <w:r w:rsidRPr="00093238">
        <w:rPr>
          <w:sz w:val="24"/>
          <w:szCs w:val="24"/>
        </w:rPr>
        <w:t>Legislação</w:t>
      </w:r>
      <w:r w:rsidR="00E352E8" w:rsidRPr="00093238">
        <w:rPr>
          <w:sz w:val="24"/>
          <w:szCs w:val="24"/>
        </w:rPr>
        <w:t>,</w:t>
      </w:r>
      <w:r w:rsidRPr="00093238">
        <w:rPr>
          <w:sz w:val="24"/>
          <w:szCs w:val="24"/>
        </w:rPr>
        <w:t xml:space="preserve"> Justiça e Redação Final;</w:t>
      </w:r>
    </w:p>
    <w:p w:rsidR="00267318" w:rsidRPr="00093238" w:rsidRDefault="00267318" w:rsidP="00267318">
      <w:pPr>
        <w:jc w:val="both"/>
        <w:rPr>
          <w:sz w:val="24"/>
          <w:szCs w:val="24"/>
        </w:rPr>
      </w:pPr>
      <w:r w:rsidRPr="00093238">
        <w:rPr>
          <w:sz w:val="24"/>
          <w:szCs w:val="24"/>
        </w:rPr>
        <w:tab/>
        <w:t>II – de Finanças, Orçamento e Tributação;</w:t>
      </w:r>
    </w:p>
    <w:p w:rsidR="00267318" w:rsidRPr="00093238" w:rsidRDefault="00267318" w:rsidP="00267318">
      <w:pPr>
        <w:jc w:val="both"/>
        <w:rPr>
          <w:sz w:val="24"/>
          <w:szCs w:val="24"/>
        </w:rPr>
      </w:pPr>
      <w:r w:rsidRPr="00093238">
        <w:rPr>
          <w:sz w:val="24"/>
          <w:szCs w:val="24"/>
        </w:rPr>
        <w:tab/>
        <w:t>III – de Terra</w:t>
      </w:r>
      <w:r w:rsidR="002A5C5B">
        <w:rPr>
          <w:sz w:val="24"/>
          <w:szCs w:val="24"/>
        </w:rPr>
        <w:t>s</w:t>
      </w:r>
      <w:r w:rsidRPr="00093238">
        <w:rPr>
          <w:sz w:val="24"/>
          <w:szCs w:val="24"/>
        </w:rPr>
        <w:t>, Obra</w:t>
      </w:r>
      <w:r w:rsidR="002A5C5B">
        <w:rPr>
          <w:sz w:val="24"/>
          <w:szCs w:val="24"/>
        </w:rPr>
        <w:t>s e Serviços Pú</w:t>
      </w:r>
      <w:r w:rsidRPr="00093238">
        <w:rPr>
          <w:sz w:val="24"/>
          <w:szCs w:val="24"/>
        </w:rPr>
        <w:t>blico</w:t>
      </w:r>
      <w:r w:rsidR="002A5C5B">
        <w:rPr>
          <w:sz w:val="24"/>
          <w:szCs w:val="24"/>
        </w:rPr>
        <w:t>s</w:t>
      </w:r>
      <w:r w:rsidRPr="00093238">
        <w:rPr>
          <w:sz w:val="24"/>
          <w:szCs w:val="24"/>
        </w:rPr>
        <w:t>;</w:t>
      </w:r>
    </w:p>
    <w:p w:rsidR="00267318" w:rsidRPr="00093238" w:rsidRDefault="00080C99" w:rsidP="00267318">
      <w:pPr>
        <w:jc w:val="both"/>
        <w:rPr>
          <w:sz w:val="24"/>
          <w:szCs w:val="24"/>
        </w:rPr>
      </w:pPr>
      <w:r w:rsidRPr="00093238">
        <w:rPr>
          <w:sz w:val="24"/>
          <w:szCs w:val="24"/>
        </w:rPr>
        <w:tab/>
        <w:t>IV – de Educação, Saúde,</w:t>
      </w:r>
      <w:r w:rsidR="00267318" w:rsidRPr="00093238">
        <w:rPr>
          <w:sz w:val="24"/>
          <w:szCs w:val="24"/>
        </w:rPr>
        <w:t xml:space="preserve"> Assistência Social</w:t>
      </w:r>
      <w:r w:rsidRPr="00093238">
        <w:rPr>
          <w:sz w:val="24"/>
          <w:szCs w:val="24"/>
        </w:rPr>
        <w:t xml:space="preserve"> e Habitação</w:t>
      </w:r>
      <w:r w:rsidR="00267318" w:rsidRPr="00093238">
        <w:rPr>
          <w:sz w:val="24"/>
          <w:szCs w:val="24"/>
        </w:rPr>
        <w:t>;</w:t>
      </w:r>
    </w:p>
    <w:p w:rsidR="00267318" w:rsidRPr="00093238" w:rsidRDefault="00267318" w:rsidP="00267318">
      <w:pPr>
        <w:jc w:val="both"/>
        <w:rPr>
          <w:sz w:val="24"/>
          <w:szCs w:val="24"/>
        </w:rPr>
      </w:pPr>
      <w:r w:rsidRPr="00093238">
        <w:rPr>
          <w:sz w:val="24"/>
          <w:szCs w:val="24"/>
        </w:rPr>
        <w:tab/>
        <w:t xml:space="preserve">V – de </w:t>
      </w:r>
      <w:r w:rsidR="00E352E8" w:rsidRPr="00093238">
        <w:rPr>
          <w:sz w:val="24"/>
          <w:szCs w:val="24"/>
        </w:rPr>
        <w:t>Indústria Comé</w:t>
      </w:r>
      <w:r w:rsidRPr="00093238">
        <w:rPr>
          <w:sz w:val="24"/>
          <w:szCs w:val="24"/>
        </w:rPr>
        <w:t>rcio, Defesa do Consumidor e Direitos humanos;</w:t>
      </w:r>
    </w:p>
    <w:p w:rsidR="004A66AD" w:rsidRPr="00093238" w:rsidRDefault="004A66AD" w:rsidP="00267318">
      <w:pPr>
        <w:jc w:val="both"/>
        <w:rPr>
          <w:sz w:val="24"/>
          <w:szCs w:val="24"/>
        </w:rPr>
      </w:pPr>
      <w:r w:rsidRPr="00093238">
        <w:rPr>
          <w:sz w:val="24"/>
          <w:szCs w:val="24"/>
        </w:rPr>
        <w:tab/>
        <w:t>VI- de Ecologia, Meio Ambiente, Geologia, Mineração e Energia.</w:t>
      </w:r>
    </w:p>
    <w:p w:rsidR="00267318" w:rsidRPr="00093238" w:rsidRDefault="00267318" w:rsidP="00267318">
      <w:pPr>
        <w:jc w:val="both"/>
        <w:rPr>
          <w:sz w:val="24"/>
          <w:szCs w:val="24"/>
        </w:rPr>
      </w:pPr>
      <w:r w:rsidRPr="00093238">
        <w:rPr>
          <w:sz w:val="24"/>
          <w:szCs w:val="24"/>
        </w:rPr>
        <w:tab/>
        <w:t xml:space="preserve"> </w:t>
      </w: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37</w:t>
      </w:r>
      <w:r w:rsidRPr="00093238">
        <w:rPr>
          <w:sz w:val="24"/>
          <w:szCs w:val="24"/>
        </w:rPr>
        <w:t xml:space="preserve"> – As Comissões E</w:t>
      </w:r>
      <w:r w:rsidR="00076C68" w:rsidRPr="00093238">
        <w:rPr>
          <w:sz w:val="24"/>
          <w:szCs w:val="24"/>
        </w:rPr>
        <w:t>speciais destinadas a</w:t>
      </w:r>
      <w:r w:rsidRPr="00093238">
        <w:rPr>
          <w:sz w:val="24"/>
          <w:szCs w:val="24"/>
        </w:rPr>
        <w:t xml:space="preserve"> estudos de</w:t>
      </w:r>
      <w:r w:rsidR="00076C68" w:rsidRPr="00093238">
        <w:rPr>
          <w:sz w:val="24"/>
          <w:szCs w:val="24"/>
        </w:rPr>
        <w:t xml:space="preserve"> matérias de</w:t>
      </w:r>
      <w:r w:rsidRPr="00093238">
        <w:rPr>
          <w:sz w:val="24"/>
          <w:szCs w:val="24"/>
        </w:rPr>
        <w:t xml:space="preserve"> especial interesse do legislativo terão sua finalidade especificadas na Resolução que as Constituir, a qual indicará também o prazo para apresentarem o relatório de seus trabalhos.</w:t>
      </w:r>
      <w:r w:rsidR="00076C68" w:rsidRPr="00093238">
        <w:rPr>
          <w:sz w:val="24"/>
          <w:szCs w:val="24"/>
        </w:rPr>
        <w:t xml:space="preserve"> </w:t>
      </w:r>
    </w:p>
    <w:p w:rsidR="00076C68" w:rsidRPr="00093238" w:rsidRDefault="00076C68" w:rsidP="00076C68">
      <w:pPr>
        <w:jc w:val="both"/>
        <w:rPr>
          <w:sz w:val="24"/>
          <w:szCs w:val="24"/>
        </w:rPr>
      </w:pPr>
      <w:r w:rsidRPr="00093238">
        <w:rPr>
          <w:sz w:val="24"/>
          <w:szCs w:val="24"/>
        </w:rPr>
        <w:tab/>
        <w:t>Art. 38- A Câmara poderá constituir Comissões Parlamentares de Inquérito com a finalidade de investigar irregularidades administrativas dos membros do Poder Executivo, da Administração Indireta e da própria Câmara.</w:t>
      </w:r>
    </w:p>
    <w:p w:rsidR="002461D3" w:rsidRPr="00093238" w:rsidRDefault="00267318" w:rsidP="006050C6">
      <w:pPr>
        <w:ind w:firstLine="708"/>
        <w:jc w:val="both"/>
        <w:rPr>
          <w:sz w:val="24"/>
          <w:szCs w:val="24"/>
        </w:rPr>
      </w:pPr>
      <w:r w:rsidRPr="00093238">
        <w:rPr>
          <w:sz w:val="24"/>
          <w:szCs w:val="24"/>
        </w:rPr>
        <w:t xml:space="preserve">Art. </w:t>
      </w:r>
      <w:r w:rsidR="006050C6" w:rsidRPr="00093238">
        <w:rPr>
          <w:sz w:val="24"/>
          <w:szCs w:val="24"/>
        </w:rPr>
        <w:t>3</w:t>
      </w:r>
      <w:r w:rsidR="00076C68" w:rsidRPr="00093238">
        <w:rPr>
          <w:sz w:val="24"/>
          <w:szCs w:val="24"/>
        </w:rPr>
        <w:t>9</w:t>
      </w:r>
      <w:r w:rsidRPr="00093238">
        <w:rPr>
          <w:sz w:val="24"/>
          <w:szCs w:val="24"/>
        </w:rPr>
        <w:t xml:space="preserve"> – </w:t>
      </w:r>
      <w:r w:rsidR="001A033C" w:rsidRPr="00093238">
        <w:rPr>
          <w:sz w:val="24"/>
          <w:szCs w:val="24"/>
        </w:rPr>
        <w:t>A Câmara constituirá Comissão Processante a fim de apurar a prática de infração político-administrativa do Prefeito, Vice-Prefeito após acolher denúncia escrita em sessão ordinária pelo voto da maioria dos presentes, observando o disposto no Decreto-Lei nº 201/67 e, no que couber, este Regimento Intern</w:t>
      </w:r>
      <w:r w:rsidR="001B45CF" w:rsidRPr="00093238">
        <w:rPr>
          <w:sz w:val="24"/>
          <w:szCs w:val="24"/>
        </w:rPr>
        <w:t>o, a Lei Orgânica do Município,</w:t>
      </w:r>
      <w:r w:rsidR="001A033C" w:rsidRPr="00093238">
        <w:rPr>
          <w:sz w:val="24"/>
          <w:szCs w:val="24"/>
        </w:rPr>
        <w:t xml:space="preserve"> o Código de Processo Penal</w:t>
      </w:r>
      <w:r w:rsidR="001B45CF" w:rsidRPr="00093238">
        <w:rPr>
          <w:sz w:val="24"/>
          <w:szCs w:val="24"/>
        </w:rPr>
        <w:t xml:space="preserve"> e legislação correlata.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0001188D" w:rsidRPr="00093238">
        <w:rPr>
          <w:sz w:val="24"/>
          <w:szCs w:val="24"/>
        </w:rPr>
        <w:t xml:space="preserve">Parágrafo </w:t>
      </w:r>
      <w:r w:rsidR="00D411C8" w:rsidRPr="00093238">
        <w:rPr>
          <w:sz w:val="24"/>
          <w:szCs w:val="24"/>
        </w:rPr>
        <w:t>único</w:t>
      </w:r>
      <w:r w:rsidRPr="00093238">
        <w:rPr>
          <w:sz w:val="24"/>
          <w:szCs w:val="24"/>
        </w:rPr>
        <w:t xml:space="preserve"> – </w:t>
      </w:r>
      <w:r w:rsidR="001A033C" w:rsidRPr="00093238">
        <w:rPr>
          <w:sz w:val="24"/>
          <w:szCs w:val="24"/>
        </w:rPr>
        <w:t>As denúncias contra os vereadores serão recebidas, processadas e apura</w:t>
      </w:r>
      <w:r w:rsidR="0001188D" w:rsidRPr="00093238">
        <w:rPr>
          <w:sz w:val="24"/>
          <w:szCs w:val="24"/>
        </w:rPr>
        <w:t>das pela Comissão de É</w:t>
      </w:r>
      <w:r w:rsidR="001A033C" w:rsidRPr="00093238">
        <w:rPr>
          <w:sz w:val="24"/>
          <w:szCs w:val="24"/>
        </w:rPr>
        <w:t>tica e decoro parlamentar nos termos do respectivo Código de Ética e Decoro Parlamentar.</w:t>
      </w:r>
    </w:p>
    <w:p w:rsidR="00E93CC2" w:rsidRPr="00093238" w:rsidRDefault="00E93CC2" w:rsidP="00267318">
      <w:pPr>
        <w:jc w:val="both"/>
        <w:rPr>
          <w:sz w:val="24"/>
          <w:szCs w:val="24"/>
        </w:rPr>
      </w:pPr>
    </w:p>
    <w:p w:rsidR="00267318" w:rsidRPr="00093238" w:rsidRDefault="002461D3" w:rsidP="00267318">
      <w:pPr>
        <w:jc w:val="both"/>
        <w:rPr>
          <w:sz w:val="24"/>
          <w:szCs w:val="24"/>
        </w:rPr>
      </w:pPr>
      <w:r w:rsidRPr="00093238">
        <w:rPr>
          <w:sz w:val="24"/>
          <w:szCs w:val="24"/>
        </w:rPr>
        <w:tab/>
      </w:r>
      <w:r w:rsidR="00267318" w:rsidRPr="00093238">
        <w:rPr>
          <w:sz w:val="24"/>
          <w:szCs w:val="24"/>
        </w:rPr>
        <w:t xml:space="preserve">Art. </w:t>
      </w:r>
      <w:r w:rsidR="006050C6" w:rsidRPr="00093238">
        <w:rPr>
          <w:sz w:val="24"/>
          <w:szCs w:val="24"/>
        </w:rPr>
        <w:t>40</w:t>
      </w:r>
      <w:r w:rsidR="00267318" w:rsidRPr="00093238">
        <w:rPr>
          <w:sz w:val="24"/>
          <w:szCs w:val="24"/>
        </w:rPr>
        <w:t xml:space="preserve"> – As Comissões de representação serão </w:t>
      </w:r>
      <w:r w:rsidRPr="00093238">
        <w:rPr>
          <w:sz w:val="24"/>
          <w:szCs w:val="24"/>
        </w:rPr>
        <w:t>constituídas</w:t>
      </w:r>
      <w:r w:rsidR="00267318" w:rsidRPr="00093238">
        <w:rPr>
          <w:sz w:val="24"/>
          <w:szCs w:val="24"/>
        </w:rPr>
        <w:t xml:space="preserve"> para representar a Câmara em atos externos de caráter cívico ou cultural, dentro ou fora do território do município.</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58" w:name="_Toc521143414"/>
      <w:bookmarkStart w:id="59" w:name="_Toc521143692"/>
      <w:bookmarkStart w:id="60" w:name="_Toc521144101"/>
      <w:bookmarkStart w:id="61" w:name="_Toc521144663"/>
      <w:bookmarkStart w:id="62" w:name="_Toc526668226"/>
      <w:bookmarkStart w:id="63" w:name="_Toc526668689"/>
      <w:r w:rsidRPr="00093238">
        <w:rPr>
          <w:rFonts w:ascii="Times New Roman" w:hAnsi="Times New Roman"/>
          <w:szCs w:val="24"/>
        </w:rPr>
        <w:t>SE</w:t>
      </w:r>
      <w:r w:rsidR="00BE099E" w:rsidRPr="00093238">
        <w:rPr>
          <w:rFonts w:ascii="Times New Roman" w:hAnsi="Times New Roman"/>
          <w:szCs w:val="24"/>
        </w:rPr>
        <w:t>ÇÃO</w:t>
      </w:r>
      <w:r w:rsidRPr="00093238">
        <w:rPr>
          <w:rFonts w:ascii="Times New Roman" w:hAnsi="Times New Roman"/>
          <w:szCs w:val="24"/>
        </w:rPr>
        <w:t xml:space="preserve"> II</w:t>
      </w:r>
      <w:bookmarkEnd w:id="58"/>
      <w:bookmarkEnd w:id="59"/>
      <w:bookmarkEnd w:id="60"/>
      <w:bookmarkEnd w:id="61"/>
      <w:bookmarkEnd w:id="62"/>
      <w:bookmarkEnd w:id="63"/>
    </w:p>
    <w:p w:rsidR="00267318" w:rsidRPr="00093238" w:rsidRDefault="00267318" w:rsidP="00267318">
      <w:pPr>
        <w:jc w:val="center"/>
        <w:rPr>
          <w:b/>
          <w:sz w:val="24"/>
          <w:szCs w:val="24"/>
        </w:rPr>
      </w:pPr>
      <w:r w:rsidRPr="00093238">
        <w:rPr>
          <w:b/>
          <w:sz w:val="24"/>
          <w:szCs w:val="24"/>
        </w:rPr>
        <w:t>DA FORMAÇÃO DAS COMISSÕES E SUAS MODIFICAÇÕES</w:t>
      </w:r>
    </w:p>
    <w:p w:rsidR="00267318" w:rsidRPr="00093238" w:rsidRDefault="00267318" w:rsidP="00267318">
      <w:pPr>
        <w:jc w:val="center"/>
        <w:rPr>
          <w:b/>
          <w:sz w:val="24"/>
          <w:szCs w:val="24"/>
        </w:rPr>
      </w:pP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41</w:t>
      </w:r>
      <w:r w:rsidRPr="00093238">
        <w:rPr>
          <w:sz w:val="24"/>
          <w:szCs w:val="24"/>
        </w:rPr>
        <w:t xml:space="preserve"> – Assegurar-se-á nas Comissões, tanto quanto possível, a representação proporcional dos partidos que participam </w:t>
      </w:r>
      <w:r w:rsidR="00042487" w:rsidRPr="00093238">
        <w:rPr>
          <w:sz w:val="24"/>
          <w:szCs w:val="24"/>
        </w:rPr>
        <w:t xml:space="preserve">da </w:t>
      </w:r>
      <w:r w:rsidRPr="00093238">
        <w:rPr>
          <w:sz w:val="24"/>
          <w:szCs w:val="24"/>
        </w:rPr>
        <w:t>Câmara Municipal.</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42</w:t>
      </w:r>
      <w:r w:rsidRPr="00093238">
        <w:rPr>
          <w:sz w:val="24"/>
          <w:szCs w:val="24"/>
        </w:rPr>
        <w:t xml:space="preserve"> – Poderão participar dos trabalhos das comissões como membro credenciado e sem direito a voto, técnicos de reconhecida competência ou representantes de entidades idôneas, que tenha legítimo interesse no esclarecimento de assunto sub</w:t>
      </w:r>
      <w:r w:rsidR="00C864AC" w:rsidRPr="00093238">
        <w:rPr>
          <w:sz w:val="24"/>
          <w:szCs w:val="24"/>
        </w:rPr>
        <w:t>me</w:t>
      </w:r>
      <w:r w:rsidRPr="00093238">
        <w:rPr>
          <w:sz w:val="24"/>
          <w:szCs w:val="24"/>
        </w:rPr>
        <w:t>tido à apreciação das mesmas.</w:t>
      </w:r>
    </w:p>
    <w:p w:rsidR="00267318" w:rsidRPr="00093238" w:rsidRDefault="00267318" w:rsidP="00267318">
      <w:pPr>
        <w:jc w:val="both"/>
        <w:rPr>
          <w:sz w:val="24"/>
          <w:szCs w:val="24"/>
        </w:rPr>
      </w:pPr>
      <w:r w:rsidRPr="00093238">
        <w:rPr>
          <w:sz w:val="24"/>
          <w:szCs w:val="24"/>
        </w:rPr>
        <w:tab/>
        <w:t>§ 1º - Esta credencial será outorgada pelo Presidente da Comissão por iniciativa própria ou por deliberação de seus membros;</w:t>
      </w:r>
    </w:p>
    <w:p w:rsidR="00267318" w:rsidRPr="00093238" w:rsidRDefault="00267318" w:rsidP="00267318">
      <w:pPr>
        <w:jc w:val="both"/>
        <w:rPr>
          <w:sz w:val="24"/>
          <w:szCs w:val="24"/>
        </w:rPr>
      </w:pPr>
      <w:r w:rsidRPr="00093238">
        <w:rPr>
          <w:sz w:val="24"/>
          <w:szCs w:val="24"/>
        </w:rPr>
        <w:tab/>
        <w:t>§ 2º - Por motivo justificado</w:t>
      </w:r>
      <w:r w:rsidR="002A5C5B">
        <w:rPr>
          <w:sz w:val="24"/>
          <w:szCs w:val="24"/>
        </w:rPr>
        <w:t>,</w:t>
      </w:r>
      <w:r w:rsidRPr="00093238">
        <w:rPr>
          <w:sz w:val="24"/>
          <w:szCs w:val="24"/>
        </w:rPr>
        <w:t xml:space="preserve"> o Presidente da Comissão poderá determinar que a constituição dos membros credenciados seja </w:t>
      </w:r>
      <w:r w:rsidR="00126D51" w:rsidRPr="00093238">
        <w:rPr>
          <w:sz w:val="24"/>
          <w:szCs w:val="24"/>
        </w:rPr>
        <w:t>efetuada</w:t>
      </w:r>
      <w:r w:rsidRPr="00093238">
        <w:rPr>
          <w:sz w:val="24"/>
          <w:szCs w:val="24"/>
        </w:rPr>
        <w:t xml:space="preserve"> por escrito.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43</w:t>
      </w:r>
      <w:r w:rsidRPr="00093238">
        <w:rPr>
          <w:sz w:val="24"/>
          <w:szCs w:val="24"/>
        </w:rPr>
        <w:t xml:space="preserve"> – Os membros das Comissões Permanentes serão eleitos na sessão seguinte à eleição da mesa, por um período de um ano mediante escrutínio público, considerando-se eleito em caso de empate, o Vereador do partido ainda não representado em outra Comissão, ou o Vereador ainda não eleito para nenhuma Comissão ou finalmente, o Vereador mais votado nas eleições municipais.</w:t>
      </w:r>
    </w:p>
    <w:p w:rsidR="00267318" w:rsidRPr="00093238" w:rsidRDefault="00267318" w:rsidP="00267318">
      <w:pPr>
        <w:jc w:val="both"/>
        <w:rPr>
          <w:sz w:val="24"/>
          <w:szCs w:val="24"/>
        </w:rPr>
      </w:pPr>
      <w:r w:rsidRPr="00093238">
        <w:rPr>
          <w:sz w:val="24"/>
          <w:szCs w:val="24"/>
        </w:rPr>
        <w:tab/>
      </w:r>
      <w:r w:rsidRPr="00BA64D8">
        <w:rPr>
          <w:sz w:val="24"/>
          <w:szCs w:val="24"/>
          <w:highlight w:val="yellow"/>
        </w:rPr>
        <w:t>§ 1º - Far-se-á votação separada para cada Comissão através de cédula impressa ou manuscrita assinada pelo votante</w:t>
      </w:r>
      <w:r w:rsidR="002A5C5B" w:rsidRPr="00BA64D8">
        <w:rPr>
          <w:sz w:val="24"/>
          <w:szCs w:val="24"/>
          <w:highlight w:val="yellow"/>
        </w:rPr>
        <w:t>,</w:t>
      </w:r>
      <w:r w:rsidRPr="00BA64D8">
        <w:rPr>
          <w:sz w:val="24"/>
          <w:szCs w:val="24"/>
          <w:highlight w:val="yellow"/>
        </w:rPr>
        <w:t xml:space="preserve"> com indicação dos nomes dos votados e da legenda partidária respectiva.</w:t>
      </w:r>
    </w:p>
    <w:p w:rsidR="00267318" w:rsidRPr="00093238" w:rsidRDefault="00267318" w:rsidP="00267318">
      <w:pPr>
        <w:jc w:val="both"/>
        <w:rPr>
          <w:sz w:val="24"/>
          <w:szCs w:val="24"/>
        </w:rPr>
      </w:pPr>
      <w:r w:rsidRPr="00093238">
        <w:rPr>
          <w:sz w:val="24"/>
          <w:szCs w:val="24"/>
        </w:rPr>
        <w:tab/>
        <w:t xml:space="preserve">§ 2º - Na organização das Comissões Permanentes, não </w:t>
      </w:r>
      <w:r w:rsidR="006050C6" w:rsidRPr="00093238">
        <w:rPr>
          <w:sz w:val="24"/>
          <w:szCs w:val="24"/>
        </w:rPr>
        <w:t>poderão ser eleitos para integrá</w:t>
      </w:r>
      <w:r w:rsidRPr="00093238">
        <w:rPr>
          <w:sz w:val="24"/>
          <w:szCs w:val="24"/>
        </w:rPr>
        <w:t>-las o Presidente da Câmara, o Vereador que não se achar em exercício e o suplente deste.</w:t>
      </w:r>
    </w:p>
    <w:p w:rsidR="00267318" w:rsidRPr="00093238" w:rsidRDefault="00267318" w:rsidP="00267318">
      <w:pPr>
        <w:jc w:val="both"/>
        <w:rPr>
          <w:sz w:val="24"/>
          <w:szCs w:val="24"/>
        </w:rPr>
      </w:pPr>
      <w:r w:rsidRPr="00093238">
        <w:rPr>
          <w:sz w:val="24"/>
          <w:szCs w:val="24"/>
        </w:rPr>
        <w:tab/>
        <w:t>§ 3º - Os secretário</w:t>
      </w:r>
      <w:r w:rsidR="006050C6" w:rsidRPr="00093238">
        <w:rPr>
          <w:sz w:val="24"/>
          <w:szCs w:val="24"/>
        </w:rPr>
        <w:t>s</w:t>
      </w:r>
      <w:r w:rsidRPr="00093238">
        <w:rPr>
          <w:sz w:val="24"/>
          <w:szCs w:val="24"/>
        </w:rPr>
        <w:t xml:space="preserve"> somente </w:t>
      </w:r>
      <w:r w:rsidR="002A5C5B">
        <w:rPr>
          <w:sz w:val="24"/>
          <w:szCs w:val="24"/>
        </w:rPr>
        <w:t xml:space="preserve">poderão </w:t>
      </w:r>
      <w:r w:rsidRPr="00093238">
        <w:rPr>
          <w:sz w:val="24"/>
          <w:szCs w:val="24"/>
        </w:rPr>
        <w:t>participar de Comissão Permanent</w:t>
      </w:r>
      <w:r w:rsidR="006050C6" w:rsidRPr="00093238">
        <w:rPr>
          <w:sz w:val="24"/>
          <w:szCs w:val="24"/>
        </w:rPr>
        <w:t>e quando não seja possível compô</w:t>
      </w:r>
      <w:r w:rsidRPr="00093238">
        <w:rPr>
          <w:sz w:val="24"/>
          <w:szCs w:val="24"/>
        </w:rPr>
        <w:t>-la</w:t>
      </w:r>
      <w:r w:rsidR="006050C6" w:rsidRPr="00093238">
        <w:rPr>
          <w:sz w:val="24"/>
          <w:szCs w:val="24"/>
        </w:rPr>
        <w:t>s</w:t>
      </w:r>
      <w:r w:rsidRPr="00093238">
        <w:rPr>
          <w:sz w:val="24"/>
          <w:szCs w:val="24"/>
        </w:rPr>
        <w:t xml:space="preserve"> adequadamente.</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44</w:t>
      </w:r>
      <w:r w:rsidRPr="00093238">
        <w:rPr>
          <w:sz w:val="24"/>
          <w:szCs w:val="24"/>
        </w:rPr>
        <w:t xml:space="preserve"> – As Comissões Especiais serão constituídas mediante requerimento </w:t>
      </w:r>
      <w:r w:rsidR="008A189E" w:rsidRPr="00093238">
        <w:rPr>
          <w:sz w:val="24"/>
          <w:szCs w:val="24"/>
        </w:rPr>
        <w:t>de</w:t>
      </w:r>
      <w:r w:rsidRPr="00093238">
        <w:rPr>
          <w:sz w:val="24"/>
          <w:szCs w:val="24"/>
        </w:rPr>
        <w:t xml:space="preserve"> 1/5 (um quinto) dos membros da Câmara independentemente de aprovação do Plenário, composta no mínimo de três vereadores.</w:t>
      </w:r>
    </w:p>
    <w:p w:rsidR="00267318" w:rsidRPr="00093238" w:rsidRDefault="00267318" w:rsidP="00267318">
      <w:pPr>
        <w:jc w:val="both"/>
        <w:rPr>
          <w:sz w:val="24"/>
          <w:szCs w:val="24"/>
        </w:rPr>
      </w:pPr>
      <w:r w:rsidRPr="00093238">
        <w:rPr>
          <w:sz w:val="24"/>
          <w:szCs w:val="24"/>
        </w:rPr>
        <w:tab/>
      </w:r>
      <w:r w:rsidRPr="0051648C">
        <w:rPr>
          <w:sz w:val="24"/>
          <w:szCs w:val="24"/>
          <w:highlight w:val="yellow"/>
        </w:rPr>
        <w:t>§ 1º - O Presidente da Câmara indicará os membros das Comissões Especiais, observada a composição Partidária</w:t>
      </w:r>
      <w:r w:rsidR="00042487" w:rsidRPr="0051648C">
        <w:rPr>
          <w:sz w:val="24"/>
          <w:szCs w:val="24"/>
          <w:highlight w:val="yellow"/>
        </w:rPr>
        <w:t>,</w:t>
      </w:r>
      <w:r w:rsidRPr="0051648C">
        <w:rPr>
          <w:sz w:val="24"/>
          <w:szCs w:val="24"/>
          <w:highlight w:val="yellow"/>
        </w:rPr>
        <w:t xml:space="preserve"> sempre que possível, logo que constituída reunir-se-ão para eleger os respectivos Presidentes</w:t>
      </w:r>
      <w:r w:rsidR="00042487" w:rsidRPr="0051648C">
        <w:rPr>
          <w:sz w:val="24"/>
          <w:szCs w:val="24"/>
          <w:highlight w:val="yellow"/>
        </w:rPr>
        <w:t>,</w:t>
      </w:r>
      <w:r w:rsidRPr="0051648C">
        <w:rPr>
          <w:sz w:val="24"/>
          <w:szCs w:val="24"/>
          <w:highlight w:val="yellow"/>
        </w:rPr>
        <w:t xml:space="preserve"> Vice-Presidentes e Relatores.</w:t>
      </w:r>
    </w:p>
    <w:p w:rsidR="00267318" w:rsidRPr="00093238" w:rsidRDefault="00267318" w:rsidP="00267318">
      <w:pPr>
        <w:jc w:val="both"/>
        <w:rPr>
          <w:sz w:val="24"/>
          <w:szCs w:val="24"/>
        </w:rPr>
      </w:pPr>
      <w:r w:rsidRPr="00093238">
        <w:rPr>
          <w:b/>
          <w:sz w:val="24"/>
          <w:szCs w:val="24"/>
        </w:rPr>
        <w:tab/>
      </w:r>
      <w:r w:rsidRPr="00093238">
        <w:rPr>
          <w:sz w:val="24"/>
          <w:szCs w:val="24"/>
        </w:rPr>
        <w:t>§ 2º - A Comissão Especial extinguir-se-á findo o prazo de sua duração indicada na Resolução que a constituiu, haja ou não concluído os seus trabalhos.</w:t>
      </w:r>
    </w:p>
    <w:p w:rsidR="00267318" w:rsidRPr="00093238" w:rsidRDefault="00267318" w:rsidP="00267318">
      <w:pPr>
        <w:jc w:val="both"/>
        <w:rPr>
          <w:sz w:val="24"/>
          <w:szCs w:val="24"/>
        </w:rPr>
      </w:pPr>
      <w:r w:rsidRPr="00093238">
        <w:rPr>
          <w:sz w:val="24"/>
          <w:szCs w:val="24"/>
        </w:rPr>
        <w:tab/>
        <w:t>§ 3º - A Comissão Especial relatará suas conclusões ao Plenário através de seu Presidente, sobre a forma de parecer fundamentado, e se houver que propor medidas, oferecerá projeto de Decreto Legislativo.</w:t>
      </w:r>
    </w:p>
    <w:p w:rsidR="00267318" w:rsidRPr="00093238" w:rsidRDefault="00267318" w:rsidP="00267318">
      <w:pPr>
        <w:jc w:val="both"/>
        <w:rPr>
          <w:sz w:val="24"/>
          <w:szCs w:val="24"/>
        </w:rPr>
      </w:pPr>
    </w:p>
    <w:p w:rsidR="00126D51" w:rsidRPr="00093238" w:rsidRDefault="00126D51" w:rsidP="001B45CF">
      <w:pPr>
        <w:autoSpaceDE w:val="0"/>
        <w:autoSpaceDN w:val="0"/>
        <w:adjustRightInd w:val="0"/>
        <w:ind w:firstLine="708"/>
        <w:jc w:val="both"/>
        <w:rPr>
          <w:sz w:val="24"/>
          <w:szCs w:val="24"/>
        </w:rPr>
      </w:pPr>
      <w:r w:rsidRPr="00444DBC">
        <w:rPr>
          <w:sz w:val="24"/>
          <w:szCs w:val="24"/>
          <w:highlight w:val="yellow"/>
        </w:rPr>
        <w:t xml:space="preserve">Art. </w:t>
      </w:r>
      <w:r w:rsidR="006050C6" w:rsidRPr="00444DBC">
        <w:rPr>
          <w:sz w:val="24"/>
          <w:szCs w:val="24"/>
          <w:highlight w:val="yellow"/>
        </w:rPr>
        <w:t>45</w:t>
      </w:r>
      <w:r w:rsidRPr="00444DBC">
        <w:rPr>
          <w:sz w:val="24"/>
          <w:szCs w:val="24"/>
          <w:highlight w:val="yellow"/>
        </w:rPr>
        <w:t>. A Comissão Parlamentar de Inquérito</w:t>
      </w:r>
      <w:r w:rsidR="00076C68" w:rsidRPr="00444DBC">
        <w:rPr>
          <w:sz w:val="24"/>
          <w:szCs w:val="24"/>
          <w:highlight w:val="yellow"/>
        </w:rPr>
        <w:t>-CPI</w:t>
      </w:r>
      <w:r w:rsidRPr="00444DBC">
        <w:rPr>
          <w:sz w:val="24"/>
          <w:szCs w:val="24"/>
          <w:highlight w:val="yellow"/>
        </w:rPr>
        <w:t xml:space="preserve"> terá amplos poderes de investigação, próprios das autoridades judiciais, além de outros previstos em lei, e serão criadas a requerimento de </w:t>
      </w:r>
      <w:r w:rsidR="001B45CF" w:rsidRPr="00444DBC">
        <w:rPr>
          <w:sz w:val="24"/>
          <w:szCs w:val="24"/>
          <w:highlight w:val="yellow"/>
        </w:rPr>
        <w:t>1/5 (</w:t>
      </w:r>
      <w:r w:rsidRPr="00444DBC">
        <w:rPr>
          <w:sz w:val="24"/>
          <w:szCs w:val="24"/>
          <w:highlight w:val="yellow"/>
        </w:rPr>
        <w:t>um quinto</w:t>
      </w:r>
      <w:r w:rsidR="001B45CF" w:rsidRPr="00444DBC">
        <w:rPr>
          <w:sz w:val="24"/>
          <w:szCs w:val="24"/>
          <w:highlight w:val="yellow"/>
        </w:rPr>
        <w:t>)</w:t>
      </w:r>
      <w:r w:rsidRPr="00444DBC">
        <w:rPr>
          <w:sz w:val="24"/>
          <w:szCs w:val="24"/>
          <w:highlight w:val="yellow"/>
        </w:rPr>
        <w:t xml:space="preserve"> dos membros da Câmara Municipal, independentemente de aprovação plenária para apuração de determinado</w:t>
      </w:r>
      <w:r w:rsidR="001B45CF" w:rsidRPr="00444DBC">
        <w:rPr>
          <w:sz w:val="24"/>
          <w:szCs w:val="24"/>
          <w:highlight w:val="yellow"/>
        </w:rPr>
        <w:t xml:space="preserve"> fato, irregularidade ou acontecimento de relevante interesse para a vida pública e a ordem constitucional, legal, econômica e social do Município</w:t>
      </w:r>
      <w:r w:rsidRPr="00444DBC">
        <w:rPr>
          <w:sz w:val="24"/>
          <w:szCs w:val="24"/>
          <w:highlight w:val="yellow"/>
        </w:rPr>
        <w:t>.</w:t>
      </w:r>
    </w:p>
    <w:p w:rsidR="001B45CF" w:rsidRPr="00093238" w:rsidRDefault="00126D51" w:rsidP="001B45CF">
      <w:pPr>
        <w:ind w:firstLine="708"/>
        <w:jc w:val="both"/>
        <w:rPr>
          <w:sz w:val="24"/>
          <w:szCs w:val="24"/>
        </w:rPr>
      </w:pPr>
      <w:r w:rsidRPr="00093238">
        <w:rPr>
          <w:sz w:val="24"/>
          <w:szCs w:val="24"/>
        </w:rPr>
        <w:t>§ 1°.</w:t>
      </w:r>
      <w:r w:rsidR="001B45CF" w:rsidRPr="00093238">
        <w:rPr>
          <w:sz w:val="24"/>
          <w:szCs w:val="24"/>
        </w:rPr>
        <w:t xml:space="preserve"> </w:t>
      </w:r>
      <w:r w:rsidRPr="00093238">
        <w:rPr>
          <w:sz w:val="24"/>
          <w:szCs w:val="24"/>
        </w:rPr>
        <w:t xml:space="preserve">O requerimento propondo a constituição de CPI </w:t>
      </w:r>
      <w:r w:rsidR="001B45CF" w:rsidRPr="00093238">
        <w:rPr>
          <w:sz w:val="24"/>
          <w:szCs w:val="24"/>
        </w:rPr>
        <w:t>deverá ser</w:t>
      </w:r>
      <w:r w:rsidR="0043313F" w:rsidRPr="00093238">
        <w:rPr>
          <w:sz w:val="24"/>
          <w:szCs w:val="24"/>
        </w:rPr>
        <w:t xml:space="preserve"> devidamente</w:t>
      </w:r>
      <w:r w:rsidR="001B45CF" w:rsidRPr="00093238">
        <w:rPr>
          <w:sz w:val="24"/>
          <w:szCs w:val="24"/>
        </w:rPr>
        <w:t xml:space="preserve"> justificado, apresentar</w:t>
      </w:r>
      <w:r w:rsidR="0043313F" w:rsidRPr="00093238">
        <w:rPr>
          <w:sz w:val="24"/>
          <w:szCs w:val="24"/>
        </w:rPr>
        <w:t xml:space="preserve"> pelo menos uma </w:t>
      </w:r>
      <w:r w:rsidR="001B45CF" w:rsidRPr="00093238">
        <w:rPr>
          <w:sz w:val="24"/>
          <w:szCs w:val="24"/>
        </w:rPr>
        <w:t>denúncia</w:t>
      </w:r>
      <w:r w:rsidR="0043313F" w:rsidRPr="00093238">
        <w:rPr>
          <w:sz w:val="24"/>
          <w:szCs w:val="24"/>
        </w:rPr>
        <w:t xml:space="preserve"> de irregularidade, infração ou crime e </w:t>
      </w:r>
      <w:r w:rsidR="001B45CF" w:rsidRPr="00093238">
        <w:rPr>
          <w:sz w:val="24"/>
          <w:szCs w:val="24"/>
        </w:rPr>
        <w:t>indica</w:t>
      </w:r>
      <w:r w:rsidR="0043313F" w:rsidRPr="00093238">
        <w:rPr>
          <w:sz w:val="24"/>
          <w:szCs w:val="24"/>
        </w:rPr>
        <w:t>r</w:t>
      </w:r>
      <w:r w:rsidR="001B45CF" w:rsidRPr="00093238">
        <w:rPr>
          <w:sz w:val="24"/>
          <w:szCs w:val="24"/>
        </w:rPr>
        <w:t xml:space="preserve"> as provas</w:t>
      </w:r>
      <w:r w:rsidR="0043313F" w:rsidRPr="00093238">
        <w:rPr>
          <w:sz w:val="24"/>
          <w:szCs w:val="24"/>
        </w:rPr>
        <w:t xml:space="preserve">. </w:t>
      </w:r>
    </w:p>
    <w:p w:rsidR="00126D51" w:rsidRPr="00093238" w:rsidRDefault="00126D51" w:rsidP="00126D51">
      <w:pPr>
        <w:autoSpaceDE w:val="0"/>
        <w:autoSpaceDN w:val="0"/>
        <w:adjustRightInd w:val="0"/>
        <w:ind w:firstLine="708"/>
        <w:jc w:val="both"/>
        <w:rPr>
          <w:sz w:val="24"/>
          <w:szCs w:val="24"/>
        </w:rPr>
      </w:pPr>
      <w:r w:rsidRPr="00093238">
        <w:rPr>
          <w:sz w:val="24"/>
          <w:szCs w:val="24"/>
        </w:rPr>
        <w:t>§ 2°. Considera-se criada a CPI com a apresentação do requerimento à Mesa, assinado com o número mínimo de subscritores e, verificados os requisitos regimentais, o Presidente da Câmara baixará ato de constituição da CPI, incumbindo à Mesa Diretora providenciar a alocação de meios ou recursos administrativos, dando condições organizacionais e o assessoramento necessário ao bom desempenho da Comissão.</w:t>
      </w:r>
    </w:p>
    <w:p w:rsidR="00126D51" w:rsidRPr="00093238" w:rsidRDefault="00126D51" w:rsidP="00126D51">
      <w:pPr>
        <w:autoSpaceDE w:val="0"/>
        <w:autoSpaceDN w:val="0"/>
        <w:adjustRightInd w:val="0"/>
        <w:ind w:firstLine="708"/>
        <w:jc w:val="both"/>
        <w:rPr>
          <w:sz w:val="24"/>
          <w:szCs w:val="24"/>
        </w:rPr>
      </w:pPr>
      <w:r w:rsidRPr="00BF0F8A">
        <w:rPr>
          <w:sz w:val="24"/>
          <w:szCs w:val="24"/>
          <w:highlight w:val="yellow"/>
        </w:rPr>
        <w:t>§ 3°. A CPI será constituída no mínimo de três membros e no máximo de cinco que elegerão seu Presidente e Relator</w:t>
      </w:r>
      <w:r w:rsidR="00CE0E1B" w:rsidRPr="00BF0F8A">
        <w:rPr>
          <w:sz w:val="24"/>
          <w:szCs w:val="24"/>
          <w:highlight w:val="yellow"/>
        </w:rPr>
        <w:t>,</w:t>
      </w:r>
      <w:r w:rsidRPr="00BF0F8A">
        <w:rPr>
          <w:sz w:val="24"/>
          <w:szCs w:val="24"/>
          <w:highlight w:val="yellow"/>
        </w:rPr>
        <w:t xml:space="preserve"> vedada a eleição para estes cargos do primeiro subscritor do requerimento.</w:t>
      </w:r>
    </w:p>
    <w:p w:rsidR="00126D51" w:rsidRPr="00093238" w:rsidRDefault="00126D51" w:rsidP="00126D51">
      <w:pPr>
        <w:autoSpaceDE w:val="0"/>
        <w:autoSpaceDN w:val="0"/>
        <w:adjustRightInd w:val="0"/>
        <w:ind w:firstLine="708"/>
        <w:jc w:val="both"/>
        <w:rPr>
          <w:sz w:val="24"/>
          <w:szCs w:val="24"/>
        </w:rPr>
      </w:pPr>
      <w:r w:rsidRPr="00093238">
        <w:rPr>
          <w:sz w:val="24"/>
          <w:szCs w:val="24"/>
        </w:rPr>
        <w:t>§ 4°. O prazo para funcionamento da CPI será de até noventa dias, prorrogável por mais trinta dias a critério da maioria de seus membros, cientifica</w:t>
      </w:r>
      <w:r w:rsidR="00CE0E1B">
        <w:rPr>
          <w:sz w:val="24"/>
          <w:szCs w:val="24"/>
        </w:rPr>
        <w:t>n</w:t>
      </w:r>
      <w:r w:rsidRPr="00093238">
        <w:rPr>
          <w:sz w:val="24"/>
          <w:szCs w:val="24"/>
        </w:rPr>
        <w:t>do imediatamente o Plenário.</w:t>
      </w:r>
    </w:p>
    <w:p w:rsidR="00126D51" w:rsidRPr="00093238" w:rsidRDefault="00126D51" w:rsidP="00126D51">
      <w:pPr>
        <w:autoSpaceDE w:val="0"/>
        <w:autoSpaceDN w:val="0"/>
        <w:adjustRightInd w:val="0"/>
        <w:ind w:firstLine="708"/>
        <w:jc w:val="both"/>
        <w:rPr>
          <w:sz w:val="24"/>
          <w:szCs w:val="24"/>
        </w:rPr>
      </w:pPr>
      <w:r w:rsidRPr="00093238">
        <w:rPr>
          <w:sz w:val="24"/>
          <w:szCs w:val="24"/>
        </w:rPr>
        <w:t>§ 5°. A CPI poderá atuar, também, durante o recesso parlamentar, se tiver sido constituída antes, e, neste caso, não se suspende a contagem do prazo de seu funcionamento. A decisão de continuar o</w:t>
      </w:r>
      <w:r w:rsidR="003B03A5" w:rsidRPr="00093238">
        <w:rPr>
          <w:sz w:val="24"/>
          <w:szCs w:val="24"/>
        </w:rPr>
        <w:t>s trabalhos no recesso deve ser imediatamente</w:t>
      </w:r>
      <w:r w:rsidRPr="00093238">
        <w:rPr>
          <w:sz w:val="24"/>
          <w:szCs w:val="24"/>
        </w:rPr>
        <w:t xml:space="preserve"> comunicada ao Plenário.</w:t>
      </w:r>
    </w:p>
    <w:p w:rsidR="00126D51" w:rsidRPr="00093238" w:rsidRDefault="00126D51" w:rsidP="00126D51">
      <w:pPr>
        <w:autoSpaceDE w:val="0"/>
        <w:autoSpaceDN w:val="0"/>
        <w:adjustRightInd w:val="0"/>
        <w:ind w:firstLine="708"/>
        <w:jc w:val="both"/>
        <w:rPr>
          <w:sz w:val="24"/>
          <w:szCs w:val="24"/>
        </w:rPr>
      </w:pPr>
      <w:r w:rsidRPr="00093238">
        <w:rPr>
          <w:sz w:val="24"/>
          <w:szCs w:val="24"/>
        </w:rPr>
        <w:t>§ 6°. A CPI funcionará na sede da Câmara Municipal, podendo deslocar-se a qualquer ponto do território estadual para a realização de investigações e audiências públicas.</w:t>
      </w:r>
    </w:p>
    <w:p w:rsidR="00126D51" w:rsidRPr="00093238" w:rsidRDefault="00126D51" w:rsidP="00126D51">
      <w:pPr>
        <w:autoSpaceDE w:val="0"/>
        <w:autoSpaceDN w:val="0"/>
        <w:adjustRightInd w:val="0"/>
        <w:jc w:val="both"/>
        <w:rPr>
          <w:sz w:val="24"/>
          <w:szCs w:val="24"/>
        </w:rPr>
      </w:pPr>
    </w:p>
    <w:p w:rsidR="00126D51" w:rsidRPr="003B4B41" w:rsidRDefault="00126D51" w:rsidP="00126D51">
      <w:pPr>
        <w:autoSpaceDE w:val="0"/>
        <w:autoSpaceDN w:val="0"/>
        <w:adjustRightInd w:val="0"/>
        <w:ind w:firstLine="708"/>
        <w:jc w:val="both"/>
        <w:rPr>
          <w:sz w:val="24"/>
          <w:szCs w:val="24"/>
          <w:highlight w:val="yellow"/>
        </w:rPr>
      </w:pPr>
      <w:r w:rsidRPr="003B4B41">
        <w:rPr>
          <w:sz w:val="24"/>
          <w:szCs w:val="24"/>
          <w:highlight w:val="yellow"/>
        </w:rPr>
        <w:t xml:space="preserve">Art. </w:t>
      </w:r>
      <w:r w:rsidR="006050C6" w:rsidRPr="003B4B41">
        <w:rPr>
          <w:sz w:val="24"/>
          <w:szCs w:val="24"/>
          <w:highlight w:val="yellow"/>
        </w:rPr>
        <w:t>46</w:t>
      </w:r>
      <w:r w:rsidRPr="003B4B41">
        <w:rPr>
          <w:sz w:val="24"/>
          <w:szCs w:val="24"/>
          <w:highlight w:val="yellow"/>
        </w:rPr>
        <w:t>. A Comissão Parlamentar de Inquérito, observada a legislação específica, poderá:</w:t>
      </w:r>
    </w:p>
    <w:p w:rsidR="00126D51" w:rsidRPr="00093238" w:rsidRDefault="00126D51" w:rsidP="00126D51">
      <w:pPr>
        <w:autoSpaceDE w:val="0"/>
        <w:autoSpaceDN w:val="0"/>
        <w:adjustRightInd w:val="0"/>
        <w:ind w:firstLine="708"/>
        <w:jc w:val="both"/>
        <w:rPr>
          <w:sz w:val="24"/>
          <w:szCs w:val="24"/>
        </w:rPr>
      </w:pPr>
      <w:r w:rsidRPr="003B4B41">
        <w:rPr>
          <w:sz w:val="24"/>
          <w:szCs w:val="24"/>
          <w:highlight w:val="yellow"/>
        </w:rPr>
        <w:t>I - requisitar funcionários dos serviços administrativos da Câmara, bem como, em caráter transitório, os de qualquer órgão ou entidade da administração direta, indireta e fundacional, ou do Poder Judiciário, necessários aos seus trabalhos</w:t>
      </w:r>
      <w:r w:rsidRPr="00093238">
        <w:rPr>
          <w:sz w:val="24"/>
          <w:szCs w:val="24"/>
        </w:rPr>
        <w:t>;</w:t>
      </w:r>
    </w:p>
    <w:p w:rsidR="00126D51" w:rsidRPr="00093238" w:rsidRDefault="00126D51" w:rsidP="00126D51">
      <w:pPr>
        <w:autoSpaceDE w:val="0"/>
        <w:autoSpaceDN w:val="0"/>
        <w:adjustRightInd w:val="0"/>
        <w:ind w:firstLine="708"/>
        <w:jc w:val="both"/>
        <w:rPr>
          <w:sz w:val="24"/>
          <w:szCs w:val="24"/>
        </w:rPr>
      </w:pPr>
      <w:r w:rsidRPr="00093238">
        <w:rPr>
          <w:sz w:val="24"/>
          <w:szCs w:val="24"/>
        </w:rPr>
        <w:t>II - determinar diligências, ouvir indiciados, inquirir testemunhas sob compromisso, requisitar de órgãos e entidades da administração pública informações e documentos, convocar Secretários, tomar depoimentos de quaisquer autoridades e requisitar os serviços destas, inclusive policiais;</w:t>
      </w:r>
    </w:p>
    <w:p w:rsidR="00126D51" w:rsidRPr="00093238" w:rsidRDefault="00126D51" w:rsidP="00126D51">
      <w:pPr>
        <w:autoSpaceDE w:val="0"/>
        <w:autoSpaceDN w:val="0"/>
        <w:adjustRightInd w:val="0"/>
        <w:ind w:firstLine="708"/>
        <w:jc w:val="both"/>
        <w:rPr>
          <w:sz w:val="24"/>
          <w:szCs w:val="24"/>
        </w:rPr>
      </w:pPr>
      <w:r w:rsidRPr="00093238">
        <w:rPr>
          <w:sz w:val="24"/>
          <w:szCs w:val="24"/>
        </w:rPr>
        <w:t>III - estipular prazo para o atendimento de qualquer providência ou realização de diligência, sob as penas da lei, exceto quando da alçada da autoridade judiciária.</w:t>
      </w:r>
    </w:p>
    <w:p w:rsidR="00C105A8" w:rsidRPr="00093238" w:rsidRDefault="00C105A8" w:rsidP="00126D51">
      <w:pPr>
        <w:autoSpaceDE w:val="0"/>
        <w:autoSpaceDN w:val="0"/>
        <w:adjustRightInd w:val="0"/>
        <w:ind w:firstLine="708"/>
        <w:jc w:val="both"/>
        <w:rPr>
          <w:sz w:val="24"/>
          <w:szCs w:val="24"/>
        </w:rPr>
      </w:pPr>
    </w:p>
    <w:p w:rsidR="00126D51" w:rsidRPr="00FA1865" w:rsidRDefault="00C105A8" w:rsidP="00126D51">
      <w:pPr>
        <w:autoSpaceDE w:val="0"/>
        <w:autoSpaceDN w:val="0"/>
        <w:adjustRightInd w:val="0"/>
        <w:ind w:firstLine="708"/>
        <w:jc w:val="both"/>
        <w:rPr>
          <w:sz w:val="24"/>
          <w:szCs w:val="24"/>
          <w:highlight w:val="yellow"/>
        </w:rPr>
      </w:pPr>
      <w:r w:rsidRPr="00283577">
        <w:rPr>
          <w:sz w:val="24"/>
          <w:szCs w:val="24"/>
          <w:highlight w:val="cyan"/>
        </w:rPr>
        <w:t>§1º</w:t>
      </w:r>
      <w:r w:rsidR="00126D51" w:rsidRPr="00283577">
        <w:rPr>
          <w:sz w:val="24"/>
          <w:szCs w:val="24"/>
          <w:highlight w:val="cyan"/>
        </w:rPr>
        <w:t>. As Comissões Parlamentares de Inquérito valer-se-ão, subsidiariamente, da legislação federal, e especialmente, das normas do Código de Processo Penal</w:t>
      </w:r>
      <w:r w:rsidRPr="00283577">
        <w:rPr>
          <w:sz w:val="24"/>
          <w:szCs w:val="24"/>
          <w:highlight w:val="cyan"/>
        </w:rPr>
        <w:t>, em especial para requisição de documentos, informações, depoimentos e oitiva de testemunhas</w:t>
      </w:r>
      <w:r w:rsidR="00126D51" w:rsidRPr="00FA1865">
        <w:rPr>
          <w:sz w:val="24"/>
          <w:szCs w:val="24"/>
          <w:highlight w:val="yellow"/>
        </w:rPr>
        <w:t>.</w:t>
      </w:r>
    </w:p>
    <w:p w:rsidR="00FB3787" w:rsidRPr="00093238" w:rsidRDefault="00C105A8" w:rsidP="00126D51">
      <w:pPr>
        <w:autoSpaceDE w:val="0"/>
        <w:autoSpaceDN w:val="0"/>
        <w:adjustRightInd w:val="0"/>
        <w:ind w:firstLine="708"/>
        <w:jc w:val="both"/>
        <w:rPr>
          <w:sz w:val="24"/>
          <w:szCs w:val="24"/>
        </w:rPr>
      </w:pPr>
      <w:r w:rsidRPr="00FA1865">
        <w:rPr>
          <w:sz w:val="24"/>
          <w:szCs w:val="24"/>
          <w:highlight w:val="yellow"/>
        </w:rPr>
        <w:t>§2º. A CPI deve respeitar o amplo direito de defesa da parte que esteja sendo investigada, devendo permitir o acompanhamento de todas as fases da investigação, oferecer a oportunidade para apresentação do contraditório</w:t>
      </w:r>
      <w:r w:rsidR="00FB3787" w:rsidRPr="00FA1865">
        <w:rPr>
          <w:sz w:val="24"/>
          <w:szCs w:val="24"/>
          <w:highlight w:val="yellow"/>
        </w:rPr>
        <w:t>.</w:t>
      </w:r>
    </w:p>
    <w:p w:rsidR="00C105A8" w:rsidRPr="00093238" w:rsidRDefault="00FB3787" w:rsidP="00126D51">
      <w:pPr>
        <w:autoSpaceDE w:val="0"/>
        <w:autoSpaceDN w:val="0"/>
        <w:adjustRightInd w:val="0"/>
        <w:ind w:firstLine="708"/>
        <w:jc w:val="both"/>
        <w:rPr>
          <w:sz w:val="24"/>
          <w:szCs w:val="24"/>
        </w:rPr>
      </w:pPr>
      <w:r w:rsidRPr="00093238">
        <w:rPr>
          <w:sz w:val="24"/>
          <w:szCs w:val="24"/>
        </w:rPr>
        <w:lastRenderedPageBreak/>
        <w:t>§3º. F</w:t>
      </w:r>
      <w:r w:rsidR="00C105A8" w:rsidRPr="00093238">
        <w:rPr>
          <w:sz w:val="24"/>
          <w:szCs w:val="24"/>
        </w:rPr>
        <w:t>ica vedada a utilização de quaisquer meios ilegais para obtenção de provas</w:t>
      </w:r>
      <w:r w:rsidRPr="00093238">
        <w:rPr>
          <w:sz w:val="24"/>
          <w:szCs w:val="24"/>
        </w:rPr>
        <w:t>.</w:t>
      </w:r>
    </w:p>
    <w:p w:rsidR="00FB3787" w:rsidRPr="00093238" w:rsidRDefault="00FB3787" w:rsidP="00126D51">
      <w:pPr>
        <w:autoSpaceDE w:val="0"/>
        <w:autoSpaceDN w:val="0"/>
        <w:adjustRightInd w:val="0"/>
        <w:ind w:firstLine="708"/>
        <w:jc w:val="both"/>
        <w:rPr>
          <w:sz w:val="24"/>
          <w:szCs w:val="24"/>
        </w:rPr>
      </w:pPr>
      <w:r w:rsidRPr="009D6AF4">
        <w:rPr>
          <w:sz w:val="24"/>
          <w:szCs w:val="24"/>
          <w:highlight w:val="cyan"/>
        </w:rPr>
        <w:t>§4º. A recusa do investigado em não apresentar defesa nos autos da CPI ou de não acompanhar as fases da investigação, desde que esta intenção esteja manifestada nos autos, não invalidará o relatório final da investigação.</w:t>
      </w:r>
    </w:p>
    <w:p w:rsidR="00FB3787" w:rsidRPr="00093238" w:rsidRDefault="00FB3787" w:rsidP="00126D51">
      <w:pPr>
        <w:autoSpaceDE w:val="0"/>
        <w:autoSpaceDN w:val="0"/>
        <w:adjustRightInd w:val="0"/>
        <w:ind w:firstLine="708"/>
        <w:jc w:val="both"/>
        <w:rPr>
          <w:sz w:val="24"/>
          <w:szCs w:val="24"/>
        </w:rPr>
      </w:pPr>
      <w:r w:rsidRPr="00093238">
        <w:rPr>
          <w:sz w:val="24"/>
          <w:szCs w:val="24"/>
        </w:rPr>
        <w:t>§5º. A manifestação do investigado que trata o §4º poderá ser escrita ou tácita, esta última quando o investigado usar de artifícios para recusar o recebimento de</w:t>
      </w:r>
      <w:r w:rsidR="00B65F79" w:rsidRPr="00093238">
        <w:rPr>
          <w:sz w:val="24"/>
          <w:szCs w:val="24"/>
        </w:rPr>
        <w:t xml:space="preserve"> documentos, </w:t>
      </w:r>
      <w:r w:rsidRPr="00093238">
        <w:rPr>
          <w:sz w:val="24"/>
          <w:szCs w:val="24"/>
        </w:rPr>
        <w:t>notificações</w:t>
      </w:r>
      <w:r w:rsidR="00B65F79" w:rsidRPr="00093238">
        <w:rPr>
          <w:sz w:val="24"/>
          <w:szCs w:val="24"/>
        </w:rPr>
        <w:t xml:space="preserve">, correspondências </w:t>
      </w:r>
      <w:r w:rsidRPr="00093238">
        <w:rPr>
          <w:sz w:val="24"/>
          <w:szCs w:val="24"/>
        </w:rPr>
        <w:t>ou estiver em local desconhecido.</w:t>
      </w:r>
    </w:p>
    <w:p w:rsidR="00126D51" w:rsidRPr="00093238" w:rsidRDefault="00126D51" w:rsidP="00126D51">
      <w:pPr>
        <w:autoSpaceDE w:val="0"/>
        <w:autoSpaceDN w:val="0"/>
        <w:adjustRightInd w:val="0"/>
        <w:ind w:firstLine="708"/>
        <w:jc w:val="both"/>
        <w:rPr>
          <w:sz w:val="24"/>
          <w:szCs w:val="24"/>
        </w:rPr>
      </w:pPr>
      <w:r w:rsidRPr="009D6AF4">
        <w:rPr>
          <w:sz w:val="24"/>
          <w:szCs w:val="24"/>
          <w:highlight w:val="cyan"/>
        </w:rPr>
        <w:t xml:space="preserve">Art. </w:t>
      </w:r>
      <w:r w:rsidR="006050C6" w:rsidRPr="009D6AF4">
        <w:rPr>
          <w:sz w:val="24"/>
          <w:szCs w:val="24"/>
          <w:highlight w:val="cyan"/>
        </w:rPr>
        <w:t>47</w:t>
      </w:r>
      <w:r w:rsidRPr="009D6AF4">
        <w:rPr>
          <w:sz w:val="24"/>
          <w:szCs w:val="24"/>
          <w:highlight w:val="cyan"/>
        </w:rPr>
        <w:t>. Ao término dos trabalhos a CPI apresentará relatório circunstanciado com suas conclusões que será lido em Plenário, publicado no mural da Câmara Municipal ou local de fácil acesso ao público e enviado às autoridades pertinentes para que adotem as providências saneadoras propostas, bem como, se for o caso, as conclusões serão encaminhadas ao Ministério Público para que promova a responsabilidade civil ou criminal dos infratores.</w:t>
      </w:r>
    </w:p>
    <w:p w:rsidR="00126D51" w:rsidRPr="00093238" w:rsidRDefault="00126D51" w:rsidP="00126D51">
      <w:pPr>
        <w:autoSpaceDE w:val="0"/>
        <w:autoSpaceDN w:val="0"/>
        <w:adjustRightInd w:val="0"/>
        <w:ind w:firstLine="708"/>
        <w:jc w:val="both"/>
        <w:rPr>
          <w:sz w:val="24"/>
          <w:szCs w:val="24"/>
        </w:rPr>
      </w:pPr>
      <w:r w:rsidRPr="00093238">
        <w:rPr>
          <w:sz w:val="24"/>
          <w:szCs w:val="24"/>
        </w:rPr>
        <w:t>§1º. A CPI poderá concluir seu relatório propondo a</w:t>
      </w:r>
      <w:r w:rsidR="00B65F79" w:rsidRPr="00093238">
        <w:rPr>
          <w:sz w:val="24"/>
          <w:szCs w:val="24"/>
        </w:rPr>
        <w:t xml:space="preserve"> criação de Comissão Processante </w:t>
      </w:r>
      <w:r w:rsidR="00914123" w:rsidRPr="00093238">
        <w:rPr>
          <w:sz w:val="24"/>
          <w:szCs w:val="24"/>
        </w:rPr>
        <w:t xml:space="preserve">sendo </w:t>
      </w:r>
      <w:r w:rsidR="00B65F79" w:rsidRPr="00093238">
        <w:rPr>
          <w:sz w:val="24"/>
          <w:szCs w:val="24"/>
        </w:rPr>
        <w:t xml:space="preserve">o investigado </w:t>
      </w:r>
      <w:r w:rsidR="00914123" w:rsidRPr="00093238">
        <w:rPr>
          <w:sz w:val="24"/>
          <w:szCs w:val="24"/>
        </w:rPr>
        <w:t>o</w:t>
      </w:r>
      <w:r w:rsidR="00B65F79" w:rsidRPr="00093238">
        <w:rPr>
          <w:sz w:val="24"/>
          <w:szCs w:val="24"/>
        </w:rPr>
        <w:t xml:space="preserve"> Prefeito e</w:t>
      </w:r>
      <w:r w:rsidR="00914123" w:rsidRPr="00093238">
        <w:rPr>
          <w:sz w:val="24"/>
          <w:szCs w:val="24"/>
        </w:rPr>
        <w:t>/ou</w:t>
      </w:r>
      <w:r w:rsidR="00B65F79" w:rsidRPr="00093238">
        <w:rPr>
          <w:sz w:val="24"/>
          <w:szCs w:val="24"/>
        </w:rPr>
        <w:t xml:space="preserve"> </w:t>
      </w:r>
      <w:r w:rsidR="00914123" w:rsidRPr="00093238">
        <w:rPr>
          <w:sz w:val="24"/>
          <w:szCs w:val="24"/>
        </w:rPr>
        <w:t xml:space="preserve">o </w:t>
      </w:r>
      <w:r w:rsidR="00B65F79" w:rsidRPr="00093238">
        <w:rPr>
          <w:sz w:val="24"/>
          <w:szCs w:val="24"/>
        </w:rPr>
        <w:t>Vice-Prefeito para aplicação das penalidades</w:t>
      </w:r>
      <w:r w:rsidRPr="00093238">
        <w:rPr>
          <w:sz w:val="24"/>
          <w:szCs w:val="24"/>
        </w:rPr>
        <w:t xml:space="preserve"> nos casos em que a Câmara Municipal for competente para deliberar a respeito</w:t>
      </w:r>
      <w:r w:rsidR="00B65F79" w:rsidRPr="00093238">
        <w:rPr>
          <w:sz w:val="24"/>
          <w:szCs w:val="24"/>
        </w:rPr>
        <w:t xml:space="preserve">, sendo o investigado Vereador deverá formular no relatório denúncia </w:t>
      </w:r>
      <w:r w:rsidR="00914123" w:rsidRPr="00093238">
        <w:rPr>
          <w:sz w:val="24"/>
          <w:szCs w:val="24"/>
        </w:rPr>
        <w:t xml:space="preserve">nos termos do Código </w:t>
      </w:r>
      <w:r w:rsidR="00CE0E1B">
        <w:rPr>
          <w:sz w:val="24"/>
          <w:szCs w:val="24"/>
        </w:rPr>
        <w:t xml:space="preserve">de </w:t>
      </w:r>
      <w:r w:rsidR="00B65F79" w:rsidRPr="00093238">
        <w:rPr>
          <w:sz w:val="24"/>
          <w:szCs w:val="24"/>
        </w:rPr>
        <w:t>Ética e Decoro Parlamentar</w:t>
      </w:r>
      <w:r w:rsidRPr="00093238">
        <w:rPr>
          <w:sz w:val="24"/>
          <w:szCs w:val="24"/>
        </w:rPr>
        <w:t>.</w:t>
      </w:r>
    </w:p>
    <w:p w:rsidR="00126D51" w:rsidRPr="00093238" w:rsidRDefault="00126D51" w:rsidP="00126D51">
      <w:pPr>
        <w:autoSpaceDE w:val="0"/>
        <w:autoSpaceDN w:val="0"/>
        <w:adjustRightInd w:val="0"/>
        <w:ind w:firstLine="708"/>
        <w:jc w:val="both"/>
        <w:rPr>
          <w:rStyle w:val="Forte"/>
          <w:b w:val="0"/>
          <w:sz w:val="24"/>
          <w:szCs w:val="24"/>
        </w:rPr>
      </w:pPr>
      <w:r w:rsidRPr="00093238">
        <w:rPr>
          <w:sz w:val="24"/>
          <w:szCs w:val="24"/>
        </w:rPr>
        <w:t>§2º. Deliberará ainda o Plenário, sobre a necessidade do envio das conclusões ao Ministério Público para que promova a responsabilidade civil ou criminal dos infratores.</w:t>
      </w:r>
    </w:p>
    <w:p w:rsidR="00267318" w:rsidRPr="00093238" w:rsidRDefault="00267318" w:rsidP="00126D51">
      <w:pPr>
        <w:jc w:val="both"/>
        <w:rPr>
          <w:sz w:val="24"/>
          <w:szCs w:val="24"/>
        </w:rPr>
      </w:pPr>
    </w:p>
    <w:p w:rsidR="00267318" w:rsidRPr="00093238" w:rsidRDefault="00267318" w:rsidP="00267318">
      <w:pPr>
        <w:ind w:firstLine="708"/>
        <w:jc w:val="both"/>
        <w:rPr>
          <w:sz w:val="24"/>
          <w:szCs w:val="24"/>
        </w:rPr>
      </w:pPr>
      <w:r w:rsidRPr="00E12B51">
        <w:rPr>
          <w:sz w:val="24"/>
          <w:szCs w:val="24"/>
          <w:highlight w:val="yellow"/>
        </w:rPr>
        <w:t xml:space="preserve">Art. </w:t>
      </w:r>
      <w:r w:rsidR="006050C6" w:rsidRPr="00E12B51">
        <w:rPr>
          <w:sz w:val="24"/>
          <w:szCs w:val="24"/>
          <w:highlight w:val="yellow"/>
        </w:rPr>
        <w:t>48</w:t>
      </w:r>
      <w:r w:rsidRPr="00E12B51">
        <w:rPr>
          <w:sz w:val="24"/>
          <w:szCs w:val="24"/>
          <w:highlight w:val="yellow"/>
        </w:rPr>
        <w:t xml:space="preserve"> – O Membro da Comissão Parlamentar de Inquérito poderá por motivo justificado, solic</w:t>
      </w:r>
      <w:r w:rsidR="00361CCD" w:rsidRPr="00E12B51">
        <w:rPr>
          <w:sz w:val="24"/>
          <w:szCs w:val="24"/>
          <w:highlight w:val="yellow"/>
        </w:rPr>
        <w:t>itar di</w:t>
      </w:r>
      <w:r w:rsidRPr="00E12B51">
        <w:rPr>
          <w:sz w:val="24"/>
          <w:szCs w:val="24"/>
          <w:highlight w:val="yellow"/>
        </w:rPr>
        <w:t>spensa da mesma.</w:t>
      </w:r>
    </w:p>
    <w:p w:rsidR="00267318" w:rsidRPr="00093238" w:rsidRDefault="00267318" w:rsidP="00267318">
      <w:pPr>
        <w:ind w:firstLine="708"/>
        <w:jc w:val="both"/>
        <w:rPr>
          <w:sz w:val="24"/>
          <w:szCs w:val="24"/>
        </w:rPr>
      </w:pPr>
      <w:r w:rsidRPr="00093238">
        <w:rPr>
          <w:sz w:val="24"/>
          <w:szCs w:val="24"/>
        </w:rPr>
        <w:t xml:space="preserve">Parágrafo </w:t>
      </w:r>
      <w:r w:rsidR="00D411C8" w:rsidRPr="00093238">
        <w:rPr>
          <w:sz w:val="24"/>
          <w:szCs w:val="24"/>
        </w:rPr>
        <w:t>único</w:t>
      </w:r>
      <w:r w:rsidRPr="00093238">
        <w:rPr>
          <w:sz w:val="24"/>
          <w:szCs w:val="24"/>
        </w:rPr>
        <w:t xml:space="preserve"> –</w:t>
      </w:r>
      <w:r w:rsidR="00317811" w:rsidRPr="00093238">
        <w:rPr>
          <w:sz w:val="24"/>
          <w:szCs w:val="24"/>
        </w:rPr>
        <w:t xml:space="preserve"> Para o efeito do disposto no caput</w:t>
      </w:r>
      <w:r w:rsidRPr="00093238">
        <w:rPr>
          <w:sz w:val="24"/>
          <w:szCs w:val="24"/>
        </w:rPr>
        <w:t xml:space="preserve"> observar-se-á a condição prevista no Art. 5</w:t>
      </w:r>
      <w:r w:rsidR="00D34528" w:rsidRPr="00093238">
        <w:rPr>
          <w:sz w:val="24"/>
          <w:szCs w:val="24"/>
        </w:rPr>
        <w:t>2</w:t>
      </w:r>
      <w:r w:rsidRPr="00093238">
        <w:rPr>
          <w:sz w:val="24"/>
          <w:szCs w:val="24"/>
        </w:rPr>
        <w:t>, III § 1º.</w:t>
      </w:r>
    </w:p>
    <w:p w:rsidR="00267318" w:rsidRPr="00093238" w:rsidRDefault="00267318" w:rsidP="00267318">
      <w:pPr>
        <w:jc w:val="both"/>
        <w:rPr>
          <w:sz w:val="24"/>
          <w:szCs w:val="24"/>
        </w:rPr>
      </w:pPr>
      <w:r w:rsidRPr="00093238">
        <w:rPr>
          <w:sz w:val="24"/>
          <w:szCs w:val="24"/>
        </w:rPr>
        <w:tab/>
      </w:r>
    </w:p>
    <w:p w:rsidR="00126D51" w:rsidRPr="00093238" w:rsidRDefault="00126D51" w:rsidP="00126D51">
      <w:pPr>
        <w:ind w:firstLine="708"/>
        <w:jc w:val="both"/>
        <w:rPr>
          <w:rStyle w:val="Forte"/>
          <w:b w:val="0"/>
          <w:sz w:val="24"/>
          <w:szCs w:val="24"/>
        </w:rPr>
      </w:pPr>
      <w:r w:rsidRPr="00093238">
        <w:rPr>
          <w:rStyle w:val="Forte"/>
          <w:b w:val="0"/>
          <w:sz w:val="24"/>
          <w:szCs w:val="24"/>
        </w:rPr>
        <w:t xml:space="preserve">Art. </w:t>
      </w:r>
      <w:r w:rsidR="006050C6" w:rsidRPr="00093238">
        <w:rPr>
          <w:rStyle w:val="Forte"/>
          <w:b w:val="0"/>
          <w:sz w:val="24"/>
          <w:szCs w:val="24"/>
        </w:rPr>
        <w:t>49</w:t>
      </w:r>
      <w:r w:rsidRPr="00093238">
        <w:rPr>
          <w:rStyle w:val="Forte"/>
          <w:b w:val="0"/>
          <w:sz w:val="24"/>
          <w:szCs w:val="24"/>
        </w:rPr>
        <w:t xml:space="preserve"> – Nos casos de vagas por licença ou impedimentos dos membros das Comissões caberá ao Presidente da Câmara a designação do substituto</w:t>
      </w:r>
      <w:r w:rsidR="001B7D30">
        <w:rPr>
          <w:rStyle w:val="Forte"/>
          <w:b w:val="0"/>
          <w:sz w:val="24"/>
          <w:szCs w:val="24"/>
        </w:rPr>
        <w:t>,</w:t>
      </w:r>
      <w:r w:rsidRPr="00093238">
        <w:rPr>
          <w:rStyle w:val="Forte"/>
          <w:b w:val="0"/>
          <w:sz w:val="24"/>
          <w:szCs w:val="24"/>
        </w:rPr>
        <w:t xml:space="preserve"> escolhido sempre que possível dentro da mesma legenda partidária do anterior ocupante</w:t>
      </w:r>
      <w:r w:rsidRPr="00093238">
        <w:rPr>
          <w:rStyle w:val="Forte"/>
          <w:sz w:val="24"/>
          <w:szCs w:val="24"/>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6050C6" w:rsidRPr="00093238">
        <w:rPr>
          <w:sz w:val="24"/>
          <w:szCs w:val="24"/>
        </w:rPr>
        <w:t>50</w:t>
      </w:r>
      <w:r w:rsidRPr="00093238">
        <w:rPr>
          <w:sz w:val="24"/>
          <w:szCs w:val="24"/>
        </w:rPr>
        <w:t xml:space="preserve"> – A Comissão Processante será composta de três (03) vereadores sorteados entre os desimpedidos, os quais elegerão desde logo o Presidente, Vice-Presidente e Relator.</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64" w:name="_Toc521143415"/>
      <w:bookmarkStart w:id="65" w:name="_Toc521143693"/>
      <w:bookmarkStart w:id="66" w:name="_Toc521144102"/>
      <w:bookmarkStart w:id="67" w:name="_Toc521144664"/>
      <w:bookmarkStart w:id="68" w:name="_Toc526668227"/>
      <w:bookmarkStart w:id="69" w:name="_Toc526668690"/>
      <w:r w:rsidRPr="00093238">
        <w:rPr>
          <w:rFonts w:ascii="Times New Roman" w:hAnsi="Times New Roman"/>
          <w:szCs w:val="24"/>
        </w:rPr>
        <w:t>SEÇÃO III</w:t>
      </w:r>
      <w:bookmarkEnd w:id="64"/>
      <w:bookmarkEnd w:id="65"/>
      <w:bookmarkEnd w:id="66"/>
      <w:bookmarkEnd w:id="67"/>
      <w:bookmarkEnd w:id="68"/>
      <w:bookmarkEnd w:id="69"/>
    </w:p>
    <w:p w:rsidR="00267318" w:rsidRPr="00093238" w:rsidRDefault="00267318" w:rsidP="00267318">
      <w:pPr>
        <w:jc w:val="center"/>
        <w:rPr>
          <w:sz w:val="24"/>
          <w:szCs w:val="24"/>
        </w:rPr>
      </w:pPr>
      <w:r w:rsidRPr="00093238">
        <w:rPr>
          <w:b/>
          <w:sz w:val="24"/>
          <w:szCs w:val="24"/>
        </w:rPr>
        <w:t>DA PRESIDENCIA DAS COMISSÕES</w:t>
      </w:r>
    </w:p>
    <w:p w:rsidR="006050C6" w:rsidRPr="00093238" w:rsidRDefault="006050C6" w:rsidP="00267318">
      <w:pPr>
        <w:jc w:val="both"/>
        <w:rPr>
          <w:sz w:val="24"/>
          <w:szCs w:val="24"/>
        </w:rPr>
      </w:pPr>
    </w:p>
    <w:p w:rsidR="00267318" w:rsidRPr="00093238" w:rsidRDefault="00267318" w:rsidP="006050C6">
      <w:pPr>
        <w:ind w:firstLine="708"/>
        <w:jc w:val="both"/>
        <w:rPr>
          <w:sz w:val="24"/>
          <w:szCs w:val="24"/>
        </w:rPr>
      </w:pPr>
      <w:r w:rsidRPr="00093238">
        <w:rPr>
          <w:sz w:val="24"/>
          <w:szCs w:val="24"/>
        </w:rPr>
        <w:t>Art. 5</w:t>
      </w:r>
      <w:r w:rsidR="006050C6" w:rsidRPr="00093238">
        <w:rPr>
          <w:sz w:val="24"/>
          <w:szCs w:val="24"/>
        </w:rPr>
        <w:t>1</w:t>
      </w:r>
      <w:r w:rsidRPr="00093238">
        <w:rPr>
          <w:sz w:val="24"/>
          <w:szCs w:val="24"/>
        </w:rPr>
        <w:t xml:space="preserve"> - Aos Presidentes das Comissões compete especialmente:</w:t>
      </w:r>
    </w:p>
    <w:p w:rsidR="00267318" w:rsidRPr="00093238" w:rsidRDefault="00267318" w:rsidP="00267318">
      <w:pPr>
        <w:jc w:val="both"/>
        <w:rPr>
          <w:sz w:val="24"/>
          <w:szCs w:val="24"/>
        </w:rPr>
      </w:pPr>
      <w:r w:rsidRPr="00093238">
        <w:rPr>
          <w:sz w:val="24"/>
          <w:szCs w:val="24"/>
        </w:rPr>
        <w:tab/>
        <w:t>I – determinar o dia de reunião da Comissão, caso isto não seja deliberado quanto da sua constituição</w:t>
      </w:r>
      <w:r w:rsidR="001B7D30">
        <w:rPr>
          <w:sz w:val="24"/>
          <w:szCs w:val="24"/>
        </w:rPr>
        <w:t>;</w:t>
      </w:r>
    </w:p>
    <w:p w:rsidR="00267318" w:rsidRPr="00093238" w:rsidRDefault="00267318" w:rsidP="00267318">
      <w:pPr>
        <w:ind w:firstLine="708"/>
        <w:jc w:val="both"/>
        <w:rPr>
          <w:sz w:val="24"/>
          <w:szCs w:val="24"/>
        </w:rPr>
      </w:pPr>
      <w:r w:rsidRPr="00093238">
        <w:rPr>
          <w:sz w:val="24"/>
          <w:szCs w:val="24"/>
        </w:rPr>
        <w:t>II - convocar de ofício e ou por aviso afixado no recinto da C</w:t>
      </w:r>
      <w:r w:rsidR="001B7D30">
        <w:rPr>
          <w:sz w:val="24"/>
          <w:szCs w:val="24"/>
        </w:rPr>
        <w:t>âmara as reuniões extraordinárias;</w:t>
      </w:r>
    </w:p>
    <w:p w:rsidR="00267318" w:rsidRPr="00093238" w:rsidRDefault="00267318" w:rsidP="00267318">
      <w:pPr>
        <w:ind w:firstLine="708"/>
        <w:jc w:val="both"/>
        <w:rPr>
          <w:sz w:val="24"/>
          <w:szCs w:val="24"/>
        </w:rPr>
      </w:pPr>
      <w:r w:rsidRPr="00093238">
        <w:rPr>
          <w:sz w:val="24"/>
          <w:szCs w:val="24"/>
        </w:rPr>
        <w:t>III - presidir os trabalhos, manter a ordem e encaminhar os debates;</w:t>
      </w:r>
    </w:p>
    <w:p w:rsidR="00267318" w:rsidRPr="00093238" w:rsidRDefault="00267318" w:rsidP="00267318">
      <w:pPr>
        <w:ind w:firstLine="708"/>
        <w:jc w:val="both"/>
        <w:rPr>
          <w:sz w:val="24"/>
          <w:szCs w:val="24"/>
        </w:rPr>
      </w:pPr>
      <w:r w:rsidRPr="00093238">
        <w:rPr>
          <w:sz w:val="24"/>
          <w:szCs w:val="24"/>
        </w:rPr>
        <w:t xml:space="preserve">IV -  dar conhecimento à Comissão de toda a matéria  recebida e </w:t>
      </w:r>
      <w:r w:rsidR="00126D51" w:rsidRPr="00093238">
        <w:rPr>
          <w:sz w:val="24"/>
          <w:szCs w:val="24"/>
        </w:rPr>
        <w:t>despachá-la</w:t>
      </w:r>
      <w:r w:rsidRPr="00093238">
        <w:rPr>
          <w:sz w:val="24"/>
          <w:szCs w:val="24"/>
        </w:rPr>
        <w:t xml:space="preserve"> ao relator, e na ausência ou impedimento deste, designar-lhe relator;</w:t>
      </w:r>
    </w:p>
    <w:p w:rsidR="00267318" w:rsidRPr="00093238" w:rsidRDefault="00267318" w:rsidP="00267318">
      <w:pPr>
        <w:ind w:firstLine="708"/>
        <w:jc w:val="both"/>
        <w:rPr>
          <w:sz w:val="24"/>
          <w:szCs w:val="24"/>
        </w:rPr>
      </w:pPr>
      <w:r w:rsidRPr="00093238">
        <w:rPr>
          <w:sz w:val="24"/>
          <w:szCs w:val="24"/>
        </w:rPr>
        <w:t>V – zelar pela observância dos prazos concedidos à Comissão;</w:t>
      </w:r>
    </w:p>
    <w:p w:rsidR="00267318" w:rsidRPr="00093238" w:rsidRDefault="00267318" w:rsidP="00267318">
      <w:pPr>
        <w:ind w:firstLine="708"/>
        <w:jc w:val="both"/>
        <w:rPr>
          <w:sz w:val="24"/>
          <w:szCs w:val="24"/>
        </w:rPr>
      </w:pPr>
      <w:r w:rsidRPr="00093238">
        <w:rPr>
          <w:sz w:val="24"/>
          <w:szCs w:val="24"/>
        </w:rPr>
        <w:t>VI – representar a Comissão nas relações com a Mesa e o Plenário;</w:t>
      </w:r>
    </w:p>
    <w:p w:rsidR="00267318" w:rsidRPr="00093238" w:rsidRDefault="00267318" w:rsidP="00267318">
      <w:pPr>
        <w:ind w:firstLine="708"/>
        <w:jc w:val="both"/>
        <w:rPr>
          <w:sz w:val="24"/>
          <w:szCs w:val="24"/>
        </w:rPr>
      </w:pPr>
      <w:r w:rsidRPr="00093238">
        <w:rPr>
          <w:sz w:val="24"/>
          <w:szCs w:val="24"/>
        </w:rPr>
        <w:t xml:space="preserve">VII – conceder vista da matéria por três (03) dias ao membro da Comissão que a solicitar, salvo no caso de regime de urgência; </w:t>
      </w:r>
    </w:p>
    <w:p w:rsidR="00267318" w:rsidRPr="00093238" w:rsidRDefault="00267318" w:rsidP="00267318">
      <w:pPr>
        <w:ind w:firstLine="708"/>
        <w:jc w:val="both"/>
        <w:rPr>
          <w:sz w:val="24"/>
          <w:szCs w:val="24"/>
        </w:rPr>
      </w:pPr>
      <w:r w:rsidRPr="00093238">
        <w:rPr>
          <w:sz w:val="24"/>
          <w:szCs w:val="24"/>
        </w:rPr>
        <w:t>VIII – evocar par</w:t>
      </w:r>
      <w:r w:rsidR="00042487" w:rsidRPr="00093238">
        <w:rPr>
          <w:sz w:val="24"/>
          <w:szCs w:val="24"/>
        </w:rPr>
        <w:t>a</w:t>
      </w:r>
      <w:r w:rsidRPr="00093238">
        <w:rPr>
          <w:sz w:val="24"/>
          <w:szCs w:val="24"/>
        </w:rPr>
        <w:t xml:space="preserve"> si o expediente para emissão de parecer em quarenta e oito (48) horas, quando não tenha feito o relator no prazo;</w:t>
      </w:r>
    </w:p>
    <w:p w:rsidR="00267318" w:rsidRPr="00093238" w:rsidRDefault="00267318" w:rsidP="00267318">
      <w:pPr>
        <w:ind w:firstLine="708"/>
        <w:jc w:val="both"/>
        <w:rPr>
          <w:sz w:val="24"/>
          <w:szCs w:val="24"/>
        </w:rPr>
      </w:pPr>
      <w:r w:rsidRPr="00093238">
        <w:rPr>
          <w:sz w:val="24"/>
          <w:szCs w:val="24"/>
        </w:rPr>
        <w:t>IX – designar membro “ad hoc” para substituir temporariamente membro efetivo ausente na Comissão Permanente;</w:t>
      </w:r>
    </w:p>
    <w:p w:rsidR="00267318" w:rsidRPr="00093238" w:rsidRDefault="00267318" w:rsidP="00267318">
      <w:pPr>
        <w:ind w:firstLine="708"/>
        <w:jc w:val="both"/>
        <w:rPr>
          <w:sz w:val="24"/>
          <w:szCs w:val="24"/>
        </w:rPr>
      </w:pPr>
      <w:r w:rsidRPr="00093238">
        <w:rPr>
          <w:sz w:val="24"/>
          <w:szCs w:val="24"/>
        </w:rPr>
        <w:t>X – solicitar ao Presidente da Câmara</w:t>
      </w:r>
      <w:r w:rsidR="00361CCD" w:rsidRPr="00093238">
        <w:rPr>
          <w:sz w:val="24"/>
          <w:szCs w:val="24"/>
        </w:rPr>
        <w:t>,</w:t>
      </w:r>
      <w:r w:rsidRPr="00093238">
        <w:rPr>
          <w:sz w:val="24"/>
          <w:szCs w:val="24"/>
        </w:rPr>
        <w:t xml:space="preserve"> substitutos para os membros da Comissão no caso de vagas;</w:t>
      </w:r>
    </w:p>
    <w:p w:rsidR="00267318" w:rsidRPr="00093238" w:rsidRDefault="00267318" w:rsidP="00267318">
      <w:pPr>
        <w:ind w:firstLine="708"/>
        <w:jc w:val="both"/>
        <w:rPr>
          <w:sz w:val="24"/>
          <w:szCs w:val="24"/>
        </w:rPr>
      </w:pPr>
      <w:r w:rsidRPr="00093238">
        <w:rPr>
          <w:sz w:val="24"/>
          <w:szCs w:val="24"/>
        </w:rPr>
        <w:t>XI – dos atos do Presidente, cabe a qualquer membro da Comissão recurso ao Plenário, no prazo de três (03) dia</w:t>
      </w:r>
      <w:r w:rsidR="001B7D30">
        <w:rPr>
          <w:sz w:val="24"/>
          <w:szCs w:val="24"/>
        </w:rPr>
        <w:t>s, salvo em tratando de parecer;</w:t>
      </w:r>
    </w:p>
    <w:p w:rsidR="00267318" w:rsidRPr="00093238" w:rsidRDefault="00267318" w:rsidP="00267318">
      <w:pPr>
        <w:ind w:firstLine="708"/>
        <w:jc w:val="both"/>
        <w:rPr>
          <w:sz w:val="24"/>
          <w:szCs w:val="24"/>
        </w:rPr>
      </w:pPr>
      <w:r w:rsidRPr="00093238">
        <w:rPr>
          <w:sz w:val="24"/>
          <w:szCs w:val="24"/>
        </w:rPr>
        <w:lastRenderedPageBreak/>
        <w:t>XII - Resolver de acordo com o Regimento todas  as  questões  de ordem suscitadas na Comissão;</w:t>
      </w: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70" w:name="_Toc521143416"/>
      <w:bookmarkStart w:id="71" w:name="_Toc521143694"/>
      <w:bookmarkStart w:id="72" w:name="_Toc521144103"/>
      <w:bookmarkStart w:id="73" w:name="_Toc521144665"/>
      <w:bookmarkStart w:id="74" w:name="_Toc526668228"/>
      <w:bookmarkStart w:id="75" w:name="_Toc526668691"/>
      <w:r w:rsidRPr="00093238">
        <w:rPr>
          <w:rFonts w:ascii="Times New Roman" w:hAnsi="Times New Roman"/>
          <w:szCs w:val="24"/>
        </w:rPr>
        <w:t>SEÇÃO IV</w:t>
      </w:r>
      <w:bookmarkEnd w:id="70"/>
      <w:bookmarkEnd w:id="71"/>
      <w:bookmarkEnd w:id="72"/>
      <w:bookmarkEnd w:id="73"/>
      <w:bookmarkEnd w:id="74"/>
      <w:bookmarkEnd w:id="75"/>
    </w:p>
    <w:p w:rsidR="00267318" w:rsidRPr="00093238" w:rsidRDefault="00267318" w:rsidP="00267318">
      <w:pPr>
        <w:jc w:val="center"/>
        <w:rPr>
          <w:b/>
          <w:sz w:val="24"/>
          <w:szCs w:val="24"/>
        </w:rPr>
      </w:pPr>
      <w:r w:rsidRPr="00093238">
        <w:rPr>
          <w:b/>
          <w:sz w:val="24"/>
          <w:szCs w:val="24"/>
        </w:rPr>
        <w:t>DAS VAGAS</w:t>
      </w:r>
    </w:p>
    <w:p w:rsidR="00267318" w:rsidRPr="00093238" w:rsidRDefault="00267318" w:rsidP="00267318">
      <w:pPr>
        <w:jc w:val="center"/>
        <w:rPr>
          <w:b/>
          <w:sz w:val="24"/>
          <w:szCs w:val="24"/>
        </w:rPr>
      </w:pPr>
    </w:p>
    <w:p w:rsidR="00267318" w:rsidRPr="00093238" w:rsidRDefault="00267318" w:rsidP="00267318">
      <w:pPr>
        <w:jc w:val="both"/>
        <w:rPr>
          <w:sz w:val="24"/>
          <w:szCs w:val="24"/>
        </w:rPr>
      </w:pPr>
      <w:r w:rsidRPr="00093238">
        <w:rPr>
          <w:b/>
          <w:sz w:val="24"/>
          <w:szCs w:val="24"/>
        </w:rPr>
        <w:tab/>
      </w:r>
      <w:r w:rsidRPr="00093238">
        <w:rPr>
          <w:sz w:val="24"/>
          <w:szCs w:val="24"/>
        </w:rPr>
        <w:t xml:space="preserve">Art. </w:t>
      </w:r>
      <w:r w:rsidR="006050C6" w:rsidRPr="00093238">
        <w:rPr>
          <w:sz w:val="24"/>
          <w:szCs w:val="24"/>
        </w:rPr>
        <w:t>52</w:t>
      </w:r>
      <w:r w:rsidRPr="00093238">
        <w:rPr>
          <w:sz w:val="24"/>
          <w:szCs w:val="24"/>
        </w:rPr>
        <w:t xml:space="preserve"> – As vagas nas Comissões verificar-se-ão:</w:t>
      </w:r>
    </w:p>
    <w:p w:rsidR="00267318" w:rsidRPr="00093238" w:rsidRDefault="00267318" w:rsidP="00267318">
      <w:pPr>
        <w:jc w:val="both"/>
        <w:rPr>
          <w:sz w:val="24"/>
          <w:szCs w:val="24"/>
        </w:rPr>
      </w:pPr>
      <w:r w:rsidRPr="00093238">
        <w:rPr>
          <w:sz w:val="24"/>
          <w:szCs w:val="24"/>
        </w:rPr>
        <w:tab/>
        <w:t>I – pela cassação de mandato legislativo;</w:t>
      </w:r>
    </w:p>
    <w:p w:rsidR="00267318" w:rsidRPr="00093238" w:rsidRDefault="00267318" w:rsidP="00267318">
      <w:pPr>
        <w:jc w:val="both"/>
        <w:rPr>
          <w:sz w:val="24"/>
          <w:szCs w:val="24"/>
        </w:rPr>
      </w:pPr>
      <w:r w:rsidRPr="00093238">
        <w:rPr>
          <w:sz w:val="24"/>
          <w:szCs w:val="24"/>
        </w:rPr>
        <w:tab/>
        <w:t>II – pela renúncia do mandado legislativo;</w:t>
      </w:r>
    </w:p>
    <w:p w:rsidR="00267318" w:rsidRPr="00093238" w:rsidRDefault="00267318" w:rsidP="00126D51">
      <w:pPr>
        <w:jc w:val="both"/>
        <w:rPr>
          <w:sz w:val="24"/>
          <w:szCs w:val="24"/>
        </w:rPr>
      </w:pPr>
      <w:r w:rsidRPr="00093238">
        <w:rPr>
          <w:sz w:val="24"/>
          <w:szCs w:val="24"/>
        </w:rPr>
        <w:tab/>
        <w:t>III – pela opção</w:t>
      </w:r>
      <w:r w:rsidR="00126D51" w:rsidRPr="00093238">
        <w:rPr>
          <w:sz w:val="24"/>
          <w:szCs w:val="24"/>
        </w:rPr>
        <w:t xml:space="preserve"> de renúncia</w:t>
      </w:r>
      <w:r w:rsidRPr="00093238">
        <w:rPr>
          <w:sz w:val="24"/>
          <w:szCs w:val="24"/>
        </w:rPr>
        <w:t>;</w:t>
      </w:r>
    </w:p>
    <w:p w:rsidR="00267318" w:rsidRPr="00093238" w:rsidRDefault="00126D51" w:rsidP="00267318">
      <w:pPr>
        <w:jc w:val="both"/>
        <w:rPr>
          <w:sz w:val="24"/>
          <w:szCs w:val="24"/>
        </w:rPr>
      </w:pPr>
      <w:r w:rsidRPr="00093238">
        <w:rPr>
          <w:sz w:val="24"/>
          <w:szCs w:val="24"/>
        </w:rPr>
        <w:tab/>
        <w:t>IV – pela perda da</w:t>
      </w:r>
      <w:r w:rsidR="00267318" w:rsidRPr="00093238">
        <w:rPr>
          <w:sz w:val="24"/>
          <w:szCs w:val="24"/>
        </w:rPr>
        <w:t xml:space="preserve"> </w:t>
      </w:r>
      <w:r w:rsidRPr="00093238">
        <w:rPr>
          <w:sz w:val="24"/>
          <w:szCs w:val="24"/>
        </w:rPr>
        <w:t>vaga</w:t>
      </w:r>
      <w:r w:rsidR="00267318" w:rsidRPr="00093238">
        <w:rPr>
          <w:sz w:val="24"/>
          <w:szCs w:val="24"/>
        </w:rPr>
        <w:t>;</w:t>
      </w:r>
    </w:p>
    <w:p w:rsidR="00267318" w:rsidRPr="00093238" w:rsidRDefault="00267318" w:rsidP="00267318">
      <w:pPr>
        <w:jc w:val="both"/>
        <w:rPr>
          <w:sz w:val="24"/>
          <w:szCs w:val="24"/>
        </w:rPr>
      </w:pPr>
      <w:r w:rsidRPr="00093238">
        <w:rPr>
          <w:sz w:val="24"/>
          <w:szCs w:val="24"/>
        </w:rPr>
        <w:tab/>
        <w:t>V – pelo exercício da função de Secretário Municipal</w:t>
      </w:r>
      <w:r w:rsidR="00126D51" w:rsidRPr="00093238">
        <w:rPr>
          <w:sz w:val="24"/>
          <w:szCs w:val="24"/>
        </w:rPr>
        <w:t>;</w:t>
      </w:r>
    </w:p>
    <w:p w:rsidR="00126D51" w:rsidRPr="00093238" w:rsidRDefault="00126D51" w:rsidP="00267318">
      <w:pPr>
        <w:jc w:val="both"/>
        <w:rPr>
          <w:sz w:val="24"/>
          <w:szCs w:val="24"/>
        </w:rPr>
      </w:pPr>
      <w:r w:rsidRPr="00093238">
        <w:rPr>
          <w:sz w:val="24"/>
          <w:szCs w:val="24"/>
        </w:rPr>
        <w:tab/>
        <w:t>VI – pela suspensão temporária da</w:t>
      </w:r>
      <w:r w:rsidR="00F673E3" w:rsidRPr="00093238">
        <w:rPr>
          <w:sz w:val="24"/>
          <w:szCs w:val="24"/>
        </w:rPr>
        <w:t>s</w:t>
      </w:r>
      <w:r w:rsidRPr="00093238">
        <w:rPr>
          <w:sz w:val="24"/>
          <w:szCs w:val="24"/>
        </w:rPr>
        <w:t xml:space="preserve"> prerrogativas parlamentar.</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A50A79">
        <w:rPr>
          <w:sz w:val="24"/>
          <w:szCs w:val="24"/>
          <w:highlight w:val="yellow"/>
        </w:rPr>
        <w:t>§ 1º - A renúncia de qualquer membro da Comissão será ato acabado e definitivo, desde que comunicada em plenário, ou encaminhada por escrito ao Presidente da Câmara.</w:t>
      </w:r>
    </w:p>
    <w:p w:rsidR="00267318" w:rsidRPr="00093238" w:rsidRDefault="00267318" w:rsidP="00267318">
      <w:pPr>
        <w:jc w:val="both"/>
        <w:rPr>
          <w:sz w:val="24"/>
          <w:szCs w:val="24"/>
        </w:rPr>
      </w:pPr>
      <w:r w:rsidRPr="00093238">
        <w:rPr>
          <w:sz w:val="24"/>
          <w:szCs w:val="24"/>
        </w:rPr>
        <w:tab/>
        <w:t xml:space="preserve">§ 2º - Perderá automaticamente </w:t>
      </w:r>
      <w:r w:rsidR="006050C6" w:rsidRPr="00093238">
        <w:rPr>
          <w:sz w:val="24"/>
          <w:szCs w:val="24"/>
        </w:rPr>
        <w:t>a</w:t>
      </w:r>
      <w:r w:rsidRPr="00093238">
        <w:rPr>
          <w:sz w:val="24"/>
          <w:szCs w:val="24"/>
        </w:rPr>
        <w:t xml:space="preserve"> </w:t>
      </w:r>
      <w:r w:rsidR="00F673E3" w:rsidRPr="00093238">
        <w:rPr>
          <w:sz w:val="24"/>
          <w:szCs w:val="24"/>
        </w:rPr>
        <w:t>vaga</w:t>
      </w:r>
      <w:r w:rsidRPr="00093238">
        <w:rPr>
          <w:sz w:val="24"/>
          <w:szCs w:val="24"/>
        </w:rPr>
        <w:t xml:space="preserve"> na Comissão, o vereador que não comparecer a três (03) reuniões ordinárias consecutivas, ou cinco (05) ordinária</w:t>
      </w:r>
      <w:r w:rsidR="00042487" w:rsidRPr="00093238">
        <w:rPr>
          <w:sz w:val="24"/>
          <w:szCs w:val="24"/>
        </w:rPr>
        <w:t>s</w:t>
      </w:r>
      <w:r w:rsidRPr="00093238">
        <w:rPr>
          <w:sz w:val="24"/>
          <w:szCs w:val="24"/>
        </w:rPr>
        <w:t xml:space="preserve"> intercaladas da respectiva Comissão, salvo por motivo de força maior, comunicado previamente por escrito a Comissão e por ela considerada como tal. A perda do lugar será declarada </w:t>
      </w:r>
      <w:r w:rsidR="006050C6" w:rsidRPr="00093238">
        <w:rPr>
          <w:sz w:val="24"/>
          <w:szCs w:val="24"/>
        </w:rPr>
        <w:t>p</w:t>
      </w:r>
      <w:r w:rsidR="00042487" w:rsidRPr="00093238">
        <w:rPr>
          <w:sz w:val="24"/>
          <w:szCs w:val="24"/>
        </w:rPr>
        <w:t>e</w:t>
      </w:r>
      <w:r w:rsidR="006050C6" w:rsidRPr="00093238">
        <w:rPr>
          <w:sz w:val="24"/>
          <w:szCs w:val="24"/>
        </w:rPr>
        <w:t>lo</w:t>
      </w:r>
      <w:r w:rsidRPr="00093238">
        <w:rPr>
          <w:sz w:val="24"/>
          <w:szCs w:val="24"/>
        </w:rPr>
        <w:t xml:space="preserve"> Presidente da Câmara, à vista da comunicação do Presidente da Comissão.</w:t>
      </w:r>
    </w:p>
    <w:p w:rsidR="00267318" w:rsidRPr="00093238" w:rsidRDefault="00267318" w:rsidP="00267318">
      <w:pPr>
        <w:jc w:val="both"/>
        <w:rPr>
          <w:sz w:val="24"/>
          <w:szCs w:val="24"/>
        </w:rPr>
      </w:pPr>
      <w:r w:rsidRPr="00093238">
        <w:rPr>
          <w:sz w:val="24"/>
          <w:szCs w:val="24"/>
        </w:rPr>
        <w:tab/>
        <w:t>§ 3º - O vereador que perder o seu lugar na Comissão a ela não poderá retornar, na mesma sessão legislativa.</w:t>
      </w:r>
    </w:p>
    <w:p w:rsidR="00267318" w:rsidRPr="00093238" w:rsidRDefault="00267318" w:rsidP="00267318">
      <w:pPr>
        <w:jc w:val="both"/>
        <w:rPr>
          <w:sz w:val="24"/>
          <w:szCs w:val="24"/>
        </w:rPr>
      </w:pPr>
      <w:r w:rsidRPr="00093238">
        <w:rPr>
          <w:sz w:val="24"/>
          <w:szCs w:val="24"/>
        </w:rPr>
        <w:tab/>
        <w:t xml:space="preserve">§ 4º - A vaga em Comissão será preenchida por </w:t>
      </w:r>
      <w:r w:rsidR="00F673E3" w:rsidRPr="00093238">
        <w:rPr>
          <w:sz w:val="24"/>
          <w:szCs w:val="24"/>
        </w:rPr>
        <w:t xml:space="preserve">designação </w:t>
      </w:r>
      <w:r w:rsidRPr="00093238">
        <w:rPr>
          <w:sz w:val="24"/>
          <w:szCs w:val="24"/>
        </w:rPr>
        <w:t xml:space="preserve">do Presidente da Câmara, dentro de </w:t>
      </w:r>
      <w:r w:rsidR="001B7D30">
        <w:rPr>
          <w:sz w:val="24"/>
          <w:szCs w:val="24"/>
        </w:rPr>
        <w:t xml:space="preserve">até </w:t>
      </w:r>
      <w:r w:rsidRPr="00093238">
        <w:rPr>
          <w:sz w:val="24"/>
          <w:szCs w:val="24"/>
        </w:rPr>
        <w:t xml:space="preserve">duas reuniões </w:t>
      </w:r>
      <w:r w:rsidR="001B7D30">
        <w:rPr>
          <w:sz w:val="24"/>
          <w:szCs w:val="24"/>
        </w:rPr>
        <w:t xml:space="preserve">e </w:t>
      </w:r>
      <w:r w:rsidR="00F673E3" w:rsidRPr="00093238">
        <w:rPr>
          <w:sz w:val="24"/>
          <w:szCs w:val="24"/>
        </w:rPr>
        <w:t>d</w:t>
      </w:r>
      <w:r w:rsidRPr="00093238">
        <w:rPr>
          <w:sz w:val="24"/>
          <w:szCs w:val="24"/>
        </w:rPr>
        <w:t xml:space="preserve">e acordo com a bancada do partido a que pertencer </w:t>
      </w:r>
      <w:r w:rsidR="00F673E3" w:rsidRPr="00093238">
        <w:rPr>
          <w:sz w:val="24"/>
          <w:szCs w:val="24"/>
        </w:rPr>
        <w:t>a</w:t>
      </w:r>
      <w:r w:rsidRPr="00093238">
        <w:rPr>
          <w:sz w:val="24"/>
          <w:szCs w:val="24"/>
        </w:rPr>
        <w:t xml:space="preserve"> </w:t>
      </w:r>
      <w:r w:rsidR="00F673E3" w:rsidRPr="00093238">
        <w:rPr>
          <w:sz w:val="24"/>
          <w:szCs w:val="24"/>
        </w:rPr>
        <w:t>vaga</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76" w:name="_Toc521143417"/>
      <w:bookmarkStart w:id="77" w:name="_Toc521143695"/>
      <w:bookmarkStart w:id="78" w:name="_Toc521144104"/>
      <w:bookmarkStart w:id="79" w:name="_Toc521144666"/>
      <w:bookmarkStart w:id="80" w:name="_Toc526668229"/>
      <w:bookmarkStart w:id="81" w:name="_Toc526668692"/>
      <w:r w:rsidRPr="00093238">
        <w:rPr>
          <w:rFonts w:ascii="Times New Roman" w:hAnsi="Times New Roman"/>
          <w:szCs w:val="24"/>
        </w:rPr>
        <w:t>SEÇÃO V</w:t>
      </w:r>
      <w:bookmarkEnd w:id="76"/>
      <w:bookmarkEnd w:id="77"/>
      <w:bookmarkEnd w:id="78"/>
      <w:bookmarkEnd w:id="79"/>
      <w:bookmarkEnd w:id="80"/>
      <w:bookmarkEnd w:id="81"/>
    </w:p>
    <w:p w:rsidR="00267318" w:rsidRPr="00093238" w:rsidRDefault="00267318" w:rsidP="00267318">
      <w:pPr>
        <w:jc w:val="center"/>
        <w:rPr>
          <w:b/>
          <w:sz w:val="24"/>
          <w:szCs w:val="24"/>
        </w:rPr>
      </w:pPr>
      <w:r w:rsidRPr="00093238">
        <w:rPr>
          <w:b/>
          <w:sz w:val="24"/>
          <w:szCs w:val="24"/>
        </w:rPr>
        <w:t>DO FUNCIONAMENTO DAS COMISSÕES PERMANENTES</w:t>
      </w:r>
    </w:p>
    <w:p w:rsidR="00267318" w:rsidRPr="00093238" w:rsidRDefault="00267318" w:rsidP="00267318">
      <w:pPr>
        <w:jc w:val="both"/>
        <w:rPr>
          <w:sz w:val="24"/>
          <w:szCs w:val="24"/>
        </w:rPr>
      </w:pPr>
    </w:p>
    <w:p w:rsidR="00267318" w:rsidRPr="00D51D70"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green"/>
        </w:rPr>
      </w:pPr>
      <w:r w:rsidRPr="00093238">
        <w:rPr>
          <w:rFonts w:ascii="Times New Roman" w:hAnsi="Times New Roman"/>
          <w:szCs w:val="24"/>
        </w:rPr>
        <w:tab/>
      </w:r>
      <w:bookmarkStart w:id="82" w:name="_Toc526668693"/>
      <w:r w:rsidRPr="00D51D70">
        <w:rPr>
          <w:rFonts w:ascii="Times New Roman" w:hAnsi="Times New Roman"/>
          <w:szCs w:val="24"/>
          <w:highlight w:val="green"/>
        </w:rPr>
        <w:t xml:space="preserve">Art. </w:t>
      </w:r>
      <w:r w:rsidR="0096267E" w:rsidRPr="00D51D70">
        <w:rPr>
          <w:rFonts w:ascii="Times New Roman" w:hAnsi="Times New Roman"/>
          <w:szCs w:val="24"/>
          <w:highlight w:val="green"/>
        </w:rPr>
        <w:t>53</w:t>
      </w:r>
      <w:r w:rsidRPr="00D51D70">
        <w:rPr>
          <w:rFonts w:ascii="Times New Roman" w:hAnsi="Times New Roman"/>
          <w:szCs w:val="24"/>
          <w:highlight w:val="green"/>
        </w:rPr>
        <w:t xml:space="preserve"> – As Comissões Permanentes, logo que constituídas reunir-se-ão para eleger os respectivos Presidentes, Vice-Presidentes e Relatores</w:t>
      </w:r>
      <w:r w:rsidR="001B7D30" w:rsidRPr="00D51D70">
        <w:rPr>
          <w:rFonts w:ascii="Times New Roman" w:hAnsi="Times New Roman"/>
          <w:szCs w:val="24"/>
          <w:highlight w:val="green"/>
        </w:rPr>
        <w:t xml:space="preserve">, bem como, </w:t>
      </w:r>
      <w:r w:rsidRPr="00D51D70">
        <w:rPr>
          <w:rFonts w:ascii="Times New Roman" w:hAnsi="Times New Roman"/>
          <w:szCs w:val="24"/>
          <w:highlight w:val="green"/>
        </w:rPr>
        <w:t xml:space="preserve">deliberar sobre </w:t>
      </w:r>
      <w:r w:rsidR="00F673E3" w:rsidRPr="00D51D70">
        <w:rPr>
          <w:rFonts w:ascii="Times New Roman" w:hAnsi="Times New Roman"/>
          <w:szCs w:val="24"/>
          <w:highlight w:val="green"/>
        </w:rPr>
        <w:t xml:space="preserve">as </w:t>
      </w:r>
      <w:r w:rsidRPr="00D51D70">
        <w:rPr>
          <w:rFonts w:ascii="Times New Roman" w:hAnsi="Times New Roman"/>
          <w:szCs w:val="24"/>
          <w:highlight w:val="green"/>
        </w:rPr>
        <w:t>reuni</w:t>
      </w:r>
      <w:r w:rsidR="00F673E3" w:rsidRPr="00D51D70">
        <w:rPr>
          <w:rFonts w:ascii="Times New Roman" w:hAnsi="Times New Roman"/>
          <w:szCs w:val="24"/>
          <w:highlight w:val="green"/>
        </w:rPr>
        <w:t>ões</w:t>
      </w:r>
      <w:r w:rsidRPr="00D51D70">
        <w:rPr>
          <w:rFonts w:ascii="Times New Roman" w:hAnsi="Times New Roman"/>
          <w:szCs w:val="24"/>
          <w:highlight w:val="green"/>
        </w:rPr>
        <w:t xml:space="preserve"> </w:t>
      </w:r>
      <w:r w:rsidR="00F673E3" w:rsidRPr="00D51D70">
        <w:rPr>
          <w:rFonts w:ascii="Times New Roman" w:hAnsi="Times New Roman"/>
          <w:szCs w:val="24"/>
          <w:highlight w:val="green"/>
        </w:rPr>
        <w:t>ordinárias e a ordem dos trabalhos</w:t>
      </w:r>
      <w:r w:rsidRPr="00D51D70">
        <w:rPr>
          <w:rFonts w:ascii="Times New Roman" w:hAnsi="Times New Roman"/>
          <w:szCs w:val="24"/>
          <w:highlight w:val="green"/>
        </w:rPr>
        <w:t>.</w:t>
      </w:r>
      <w:bookmarkEnd w:id="82"/>
    </w:p>
    <w:p w:rsidR="00F673E3" w:rsidRPr="00D51D70" w:rsidRDefault="00F673E3"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green"/>
        </w:rPr>
      </w:pPr>
    </w:p>
    <w:p w:rsidR="00267318" w:rsidRPr="00B41117"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color w:val="FF0000"/>
          <w:szCs w:val="24"/>
        </w:rPr>
      </w:pPr>
      <w:r w:rsidRPr="00B41117">
        <w:rPr>
          <w:rFonts w:ascii="Times New Roman" w:hAnsi="Times New Roman"/>
          <w:szCs w:val="24"/>
        </w:rPr>
        <w:tab/>
      </w:r>
      <w:bookmarkStart w:id="83" w:name="_Toc526668694"/>
      <w:r w:rsidRPr="00B41117">
        <w:rPr>
          <w:rFonts w:ascii="Times New Roman" w:hAnsi="Times New Roman"/>
          <w:color w:val="FF0000"/>
          <w:szCs w:val="24"/>
        </w:rPr>
        <w:t xml:space="preserve">§ 1º - As Comissões Permanentes </w:t>
      </w:r>
      <w:r w:rsidR="00DE484E" w:rsidRPr="00B41117">
        <w:rPr>
          <w:rFonts w:ascii="Times New Roman" w:hAnsi="Times New Roman"/>
          <w:color w:val="FF0000"/>
          <w:szCs w:val="24"/>
        </w:rPr>
        <w:t xml:space="preserve">se </w:t>
      </w:r>
      <w:r w:rsidRPr="00B41117">
        <w:rPr>
          <w:rFonts w:ascii="Times New Roman" w:hAnsi="Times New Roman"/>
          <w:color w:val="FF0000"/>
          <w:szCs w:val="24"/>
        </w:rPr>
        <w:t xml:space="preserve">reunirão ordinariamente </w:t>
      </w:r>
      <w:r w:rsidR="00F673E3" w:rsidRPr="00B41117">
        <w:rPr>
          <w:rFonts w:ascii="Times New Roman" w:hAnsi="Times New Roman"/>
          <w:color w:val="FF0000"/>
          <w:szCs w:val="24"/>
        </w:rPr>
        <w:t xml:space="preserve">todas as </w:t>
      </w:r>
      <w:r w:rsidR="0096267E" w:rsidRPr="00B41117">
        <w:rPr>
          <w:rFonts w:ascii="Times New Roman" w:hAnsi="Times New Roman"/>
          <w:color w:val="FF0000"/>
          <w:szCs w:val="24"/>
        </w:rPr>
        <w:t>q</w:t>
      </w:r>
      <w:r w:rsidR="00F673E3" w:rsidRPr="00B41117">
        <w:rPr>
          <w:rFonts w:ascii="Times New Roman" w:hAnsi="Times New Roman"/>
          <w:color w:val="FF0000"/>
          <w:szCs w:val="24"/>
        </w:rPr>
        <w:t xml:space="preserve">uartas-feiras, no horário das 09h00min às 13h00min </w:t>
      </w:r>
      <w:r w:rsidRPr="00B41117">
        <w:rPr>
          <w:rFonts w:ascii="Times New Roman" w:hAnsi="Times New Roman"/>
          <w:color w:val="FF0000"/>
          <w:szCs w:val="24"/>
        </w:rPr>
        <w:t>para estudo das proposições que lhe forem repassadas e de sua competência, consignando em livro próprio suas deliberações.</w:t>
      </w:r>
      <w:bookmarkEnd w:id="8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84" w:name="_Toc526668695"/>
      <w:r w:rsidRPr="00093238">
        <w:rPr>
          <w:rFonts w:ascii="Times New Roman" w:hAnsi="Times New Roman"/>
          <w:szCs w:val="24"/>
        </w:rPr>
        <w:t>§ 2º - O Presidente será substituído pelo Vice-presidente e este pelo Relator da Comissão.</w:t>
      </w:r>
      <w:bookmarkEnd w:id="84"/>
    </w:p>
    <w:p w:rsidR="00267318" w:rsidRPr="00093238" w:rsidRDefault="00267318" w:rsidP="00267318">
      <w:pPr>
        <w:jc w:val="both"/>
        <w:rPr>
          <w:sz w:val="24"/>
          <w:szCs w:val="24"/>
        </w:rPr>
      </w:pPr>
      <w:r w:rsidRPr="00093238">
        <w:rPr>
          <w:sz w:val="24"/>
          <w:szCs w:val="24"/>
        </w:rPr>
        <w:tab/>
        <w:t xml:space="preserve">Art. </w:t>
      </w:r>
      <w:r w:rsidR="001A6F2F" w:rsidRPr="00093238">
        <w:rPr>
          <w:sz w:val="24"/>
          <w:szCs w:val="24"/>
        </w:rPr>
        <w:t>54</w:t>
      </w:r>
      <w:r w:rsidRPr="00093238">
        <w:rPr>
          <w:sz w:val="24"/>
          <w:szCs w:val="24"/>
        </w:rPr>
        <w:t xml:space="preserve"> – As Comissões Permanentes não poderão se reunir no</w:t>
      </w:r>
      <w:r w:rsidR="00F673E3" w:rsidRPr="00093238">
        <w:rPr>
          <w:sz w:val="24"/>
          <w:szCs w:val="24"/>
        </w:rPr>
        <w:t xml:space="preserve"> mesmo horário das sessões da Câmara, s</w:t>
      </w:r>
      <w:r w:rsidRPr="00093238">
        <w:rPr>
          <w:sz w:val="24"/>
          <w:szCs w:val="24"/>
        </w:rPr>
        <w:t>alvo para emitirem parecer em matéria sujeita a regime de urgência especial, quando e</w:t>
      </w:r>
      <w:r w:rsidR="00F673E3" w:rsidRPr="00093238">
        <w:rPr>
          <w:sz w:val="24"/>
          <w:szCs w:val="24"/>
        </w:rPr>
        <w:t>n</w:t>
      </w:r>
      <w:r w:rsidRPr="00093238">
        <w:rPr>
          <w:sz w:val="24"/>
          <w:szCs w:val="24"/>
        </w:rPr>
        <w:t>tão a sessão plenária será suspensa pelo Presidente da Câmara.</w:t>
      </w:r>
    </w:p>
    <w:p w:rsidR="00D411C8" w:rsidRPr="00093238" w:rsidRDefault="00D411C8" w:rsidP="00267318">
      <w:pPr>
        <w:jc w:val="both"/>
        <w:rPr>
          <w:sz w:val="24"/>
          <w:szCs w:val="24"/>
        </w:rPr>
      </w:pPr>
    </w:p>
    <w:p w:rsidR="00267318" w:rsidRPr="00093238" w:rsidRDefault="00267318" w:rsidP="00267318">
      <w:pPr>
        <w:jc w:val="both"/>
        <w:rPr>
          <w:sz w:val="24"/>
          <w:szCs w:val="24"/>
        </w:rPr>
      </w:pPr>
      <w:r w:rsidRPr="00093238">
        <w:rPr>
          <w:sz w:val="24"/>
          <w:szCs w:val="24"/>
        </w:rPr>
        <w:tab/>
        <w:t>Art.</w:t>
      </w:r>
      <w:r w:rsidR="001A6F2F" w:rsidRPr="00093238">
        <w:rPr>
          <w:sz w:val="24"/>
          <w:szCs w:val="24"/>
        </w:rPr>
        <w:t xml:space="preserve"> 55</w:t>
      </w:r>
      <w:r w:rsidRPr="00093238">
        <w:rPr>
          <w:sz w:val="24"/>
          <w:szCs w:val="24"/>
        </w:rPr>
        <w:t xml:space="preserve"> – As Comissões Permanentes poderão reunir-se extraordinariamente sempre que necessário,</w:t>
      </w:r>
      <w:r w:rsidR="001717F0" w:rsidRPr="00093238">
        <w:rPr>
          <w:sz w:val="24"/>
          <w:szCs w:val="24"/>
        </w:rPr>
        <w:t xml:space="preserve"> quando</w:t>
      </w:r>
      <w:r w:rsidRPr="00093238">
        <w:rPr>
          <w:sz w:val="24"/>
          <w:szCs w:val="24"/>
        </w:rPr>
        <w:t xml:space="preserve"> presente</w:t>
      </w:r>
      <w:r w:rsidR="001717F0" w:rsidRPr="00093238">
        <w:rPr>
          <w:sz w:val="24"/>
          <w:szCs w:val="24"/>
        </w:rPr>
        <w:t>s</w:t>
      </w:r>
      <w:r w:rsidRPr="00093238">
        <w:rPr>
          <w:sz w:val="24"/>
          <w:szCs w:val="24"/>
        </w:rPr>
        <w:t xml:space="preserve"> pelo menos dois (02) de seus membros, devendo para tanto, ser convocadas pelo respectivo Presidente no curso de </w:t>
      </w:r>
      <w:r w:rsidR="00F673E3" w:rsidRPr="00093238">
        <w:rPr>
          <w:sz w:val="24"/>
          <w:szCs w:val="24"/>
        </w:rPr>
        <w:t>reunião</w:t>
      </w:r>
      <w:r w:rsidRPr="00093238">
        <w:rPr>
          <w:sz w:val="24"/>
          <w:szCs w:val="24"/>
        </w:rPr>
        <w:t xml:space="preserve"> ordinária da Comissão.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1A6F2F" w:rsidRPr="00093238">
        <w:rPr>
          <w:sz w:val="24"/>
          <w:szCs w:val="24"/>
        </w:rPr>
        <w:t>56</w:t>
      </w:r>
      <w:r w:rsidRPr="00093238">
        <w:rPr>
          <w:sz w:val="24"/>
          <w:szCs w:val="24"/>
        </w:rPr>
        <w:t xml:space="preserve"> – Das reuniões de Comissões Permanentes lavrar-se-ão atas em livros próprios pelo funcionário incumbido de servi-las</w:t>
      </w:r>
      <w:r w:rsidR="001B7D30">
        <w:rPr>
          <w:sz w:val="24"/>
          <w:szCs w:val="24"/>
        </w:rPr>
        <w:t>,</w:t>
      </w:r>
      <w:r w:rsidRPr="00093238">
        <w:rPr>
          <w:sz w:val="24"/>
          <w:szCs w:val="24"/>
        </w:rPr>
        <w:t xml:space="preserve"> as quais serão assinadas por todos os</w:t>
      </w:r>
      <w:r w:rsidR="001B7D30">
        <w:rPr>
          <w:sz w:val="24"/>
          <w:szCs w:val="24"/>
        </w:rPr>
        <w:t xml:space="preserve"> seus</w:t>
      </w:r>
      <w:r w:rsidRPr="00093238">
        <w:rPr>
          <w:sz w:val="24"/>
          <w:szCs w:val="24"/>
        </w:rPr>
        <w:t xml:space="preserve"> membros.</w:t>
      </w:r>
    </w:p>
    <w:p w:rsidR="00267318" w:rsidRPr="00093238" w:rsidRDefault="00267318" w:rsidP="00267318">
      <w:pPr>
        <w:jc w:val="both"/>
        <w:rPr>
          <w:sz w:val="24"/>
          <w:szCs w:val="24"/>
        </w:rPr>
      </w:pPr>
      <w:r w:rsidRPr="00093238">
        <w:rPr>
          <w:sz w:val="24"/>
          <w:szCs w:val="24"/>
        </w:rPr>
        <w:tab/>
        <w:t xml:space="preserve">Art. </w:t>
      </w:r>
      <w:r w:rsidR="001A6F2F" w:rsidRPr="00093238">
        <w:rPr>
          <w:sz w:val="24"/>
          <w:szCs w:val="24"/>
        </w:rPr>
        <w:t>57</w:t>
      </w:r>
      <w:r w:rsidRPr="00093238">
        <w:rPr>
          <w:sz w:val="24"/>
          <w:szCs w:val="24"/>
        </w:rPr>
        <w:t xml:space="preserve"> –</w:t>
      </w:r>
      <w:r w:rsidR="00F673E3" w:rsidRPr="00093238">
        <w:rPr>
          <w:sz w:val="24"/>
          <w:szCs w:val="24"/>
        </w:rPr>
        <w:t xml:space="preserve"> Despachado ou e</w:t>
      </w:r>
      <w:r w:rsidRPr="00093238">
        <w:rPr>
          <w:sz w:val="24"/>
          <w:szCs w:val="24"/>
        </w:rPr>
        <w:t>ncaminhado qualquer expediente ao Presidente d</w:t>
      </w:r>
      <w:r w:rsidR="00F673E3" w:rsidRPr="00093238">
        <w:rPr>
          <w:sz w:val="24"/>
          <w:szCs w:val="24"/>
        </w:rPr>
        <w:t>e</w:t>
      </w:r>
      <w:r w:rsidRPr="00093238">
        <w:rPr>
          <w:sz w:val="24"/>
          <w:szCs w:val="24"/>
        </w:rPr>
        <w:t xml:space="preserve"> Comissão Permanente</w:t>
      </w:r>
      <w:r w:rsidR="00F673E3" w:rsidRPr="00093238">
        <w:rPr>
          <w:sz w:val="24"/>
          <w:szCs w:val="24"/>
        </w:rPr>
        <w:t>,</w:t>
      </w:r>
      <w:r w:rsidRPr="00093238">
        <w:rPr>
          <w:sz w:val="24"/>
          <w:szCs w:val="24"/>
        </w:rPr>
        <w:t xml:space="preserve"> este encaminhará ao relator</w:t>
      </w:r>
      <w:r w:rsidR="00F673E3" w:rsidRPr="00093238">
        <w:rPr>
          <w:sz w:val="24"/>
          <w:szCs w:val="24"/>
        </w:rPr>
        <w:t>, no prazo de até</w:t>
      </w:r>
      <w:r w:rsidRPr="00093238">
        <w:rPr>
          <w:sz w:val="24"/>
          <w:szCs w:val="24"/>
        </w:rPr>
        <w:t xml:space="preserve"> 24 (vinte e quatro) hora</w:t>
      </w:r>
      <w:r w:rsidR="00042487" w:rsidRPr="00093238">
        <w:rPr>
          <w:sz w:val="24"/>
          <w:szCs w:val="24"/>
        </w:rPr>
        <w:t>s</w:t>
      </w:r>
      <w:r w:rsidRPr="00093238">
        <w:rPr>
          <w:sz w:val="24"/>
          <w:szCs w:val="24"/>
        </w:rPr>
        <w:t xml:space="preserve"> para a emissão do parecer a qual deverá ser apresentado em </w:t>
      </w:r>
      <w:r w:rsidR="00F673E3" w:rsidRPr="00093238">
        <w:rPr>
          <w:sz w:val="24"/>
          <w:szCs w:val="24"/>
        </w:rPr>
        <w:t xml:space="preserve">até </w:t>
      </w:r>
      <w:r w:rsidRPr="00093238">
        <w:rPr>
          <w:sz w:val="24"/>
          <w:szCs w:val="24"/>
        </w:rPr>
        <w:t>sete dias.</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b/>
          <w:szCs w:val="24"/>
        </w:rPr>
      </w:pPr>
      <w:r w:rsidRPr="00093238">
        <w:rPr>
          <w:rFonts w:ascii="Times New Roman" w:hAnsi="Times New Roman"/>
          <w:szCs w:val="24"/>
        </w:rPr>
        <w:tab/>
      </w:r>
      <w:bookmarkStart w:id="85" w:name="_Toc526668696"/>
      <w:r w:rsidRPr="00093238">
        <w:rPr>
          <w:rFonts w:ascii="Times New Roman" w:hAnsi="Times New Roman"/>
          <w:szCs w:val="24"/>
        </w:rPr>
        <w:t xml:space="preserve">Art. </w:t>
      </w:r>
      <w:r w:rsidR="001A6F2F" w:rsidRPr="00093238">
        <w:rPr>
          <w:rFonts w:ascii="Times New Roman" w:hAnsi="Times New Roman"/>
          <w:szCs w:val="24"/>
        </w:rPr>
        <w:t>58</w:t>
      </w:r>
      <w:r w:rsidRPr="00093238">
        <w:rPr>
          <w:rFonts w:ascii="Times New Roman" w:hAnsi="Times New Roman"/>
          <w:b/>
          <w:szCs w:val="24"/>
        </w:rPr>
        <w:t xml:space="preserve"> – </w:t>
      </w:r>
      <w:r w:rsidR="00653100" w:rsidRPr="00093238">
        <w:rPr>
          <w:rStyle w:val="Forte"/>
          <w:rFonts w:ascii="Times New Roman" w:hAnsi="Times New Roman"/>
          <w:b w:val="0"/>
          <w:szCs w:val="24"/>
        </w:rPr>
        <w:t>É de dez dias a contar da data do recebimento da matéria pelo seu Presidente o prazo para qualquer Comissão Permanente se pronunciar, emitindo parecer fundamentado sobre a matéria sob sua apreciação.</w:t>
      </w:r>
      <w:bookmarkEnd w:id="85"/>
    </w:p>
    <w:p w:rsidR="00267318" w:rsidRPr="00093238" w:rsidRDefault="00267318" w:rsidP="00267318">
      <w:pPr>
        <w:jc w:val="both"/>
        <w:rPr>
          <w:sz w:val="24"/>
          <w:szCs w:val="24"/>
        </w:rPr>
      </w:pPr>
      <w:r w:rsidRPr="00093238">
        <w:rPr>
          <w:sz w:val="24"/>
          <w:szCs w:val="24"/>
        </w:rPr>
        <w:lastRenderedPageBreak/>
        <w:tab/>
        <w:t>§ 1º - O prazo a que se refere este artigo será duplicado em se tratando de proposta Orçamentária</w:t>
      </w:r>
      <w:r w:rsidR="00F673E3" w:rsidRPr="00093238">
        <w:rPr>
          <w:sz w:val="24"/>
          <w:szCs w:val="24"/>
        </w:rPr>
        <w:t>,</w:t>
      </w:r>
      <w:r w:rsidRPr="00093238">
        <w:rPr>
          <w:sz w:val="24"/>
          <w:szCs w:val="24"/>
        </w:rPr>
        <w:t xml:space="preserve"> do processo de prestação de Contas do Executivo e é triplicada quando se tratar de projetos de codificação.</w:t>
      </w:r>
    </w:p>
    <w:p w:rsidR="00267318" w:rsidRPr="00093238" w:rsidRDefault="00267318" w:rsidP="00267318">
      <w:pPr>
        <w:jc w:val="both"/>
        <w:rPr>
          <w:sz w:val="24"/>
          <w:szCs w:val="24"/>
        </w:rPr>
      </w:pPr>
      <w:r w:rsidRPr="00093238">
        <w:rPr>
          <w:sz w:val="24"/>
          <w:szCs w:val="24"/>
        </w:rPr>
        <w:tab/>
        <w:t>§ 2º - O prazo a que se refere este Artigo é reduzido pela metade, quando se tratar de matéria colocada em regime de urgência e de emendas e subemendas apresentadas à Mesa e aprovadas pelo Plenário.</w:t>
      </w:r>
    </w:p>
    <w:p w:rsidR="00267318" w:rsidRPr="00093238" w:rsidRDefault="00267318" w:rsidP="00267318">
      <w:pPr>
        <w:jc w:val="both"/>
        <w:rPr>
          <w:sz w:val="24"/>
          <w:szCs w:val="24"/>
        </w:rPr>
      </w:pPr>
      <w:r w:rsidRPr="00093238">
        <w:rPr>
          <w:sz w:val="24"/>
          <w:szCs w:val="24"/>
        </w:rPr>
        <w:tab/>
        <w:t xml:space="preserve">Art. </w:t>
      </w:r>
      <w:r w:rsidR="001A6F2F" w:rsidRPr="00093238">
        <w:rPr>
          <w:sz w:val="24"/>
          <w:szCs w:val="24"/>
        </w:rPr>
        <w:t>59</w:t>
      </w:r>
      <w:r w:rsidRPr="00093238">
        <w:rPr>
          <w:sz w:val="24"/>
          <w:szCs w:val="24"/>
        </w:rPr>
        <w:t xml:space="preserve"> – </w:t>
      </w:r>
      <w:r w:rsidR="001717F0" w:rsidRPr="00093238">
        <w:rPr>
          <w:sz w:val="24"/>
          <w:szCs w:val="24"/>
        </w:rPr>
        <w:t>Poderá</w:t>
      </w:r>
      <w:r w:rsidRPr="00093238">
        <w:rPr>
          <w:sz w:val="24"/>
          <w:szCs w:val="24"/>
        </w:rPr>
        <w:t xml:space="preserve"> as Comissões solicitar à Mesa a requisição ao Prefeito das informações que julgarem necessárias, desde que se refira a proposições sob a sua apreciação, caso em que o prazo para a Comissão emitir parecer ficará automaticamente prorrogado </w:t>
      </w:r>
      <w:r w:rsidR="00653100" w:rsidRPr="00093238">
        <w:rPr>
          <w:sz w:val="24"/>
          <w:szCs w:val="24"/>
        </w:rPr>
        <w:t xml:space="preserve">por igual prazo dos </w:t>
      </w:r>
      <w:r w:rsidRPr="00093238">
        <w:rPr>
          <w:sz w:val="24"/>
          <w:szCs w:val="24"/>
        </w:rPr>
        <w:t xml:space="preserve">dias </w:t>
      </w:r>
      <w:r w:rsidR="00653100" w:rsidRPr="00093238">
        <w:rPr>
          <w:sz w:val="24"/>
          <w:szCs w:val="24"/>
        </w:rPr>
        <w:t xml:space="preserve">para o recebimento das </w:t>
      </w:r>
      <w:r w:rsidRPr="00093238">
        <w:rPr>
          <w:sz w:val="24"/>
          <w:szCs w:val="24"/>
        </w:rPr>
        <w:t xml:space="preserve">informações solicitadas. </w:t>
      </w: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O disposto neste </w:t>
      </w:r>
      <w:r w:rsidR="00653100" w:rsidRPr="00093238">
        <w:rPr>
          <w:sz w:val="24"/>
          <w:szCs w:val="24"/>
        </w:rPr>
        <w:t>a</w:t>
      </w:r>
      <w:r w:rsidRPr="00093238">
        <w:rPr>
          <w:sz w:val="24"/>
          <w:szCs w:val="24"/>
        </w:rPr>
        <w:t>rtigo</w:t>
      </w:r>
      <w:r w:rsidR="00653100" w:rsidRPr="00093238">
        <w:rPr>
          <w:sz w:val="24"/>
          <w:szCs w:val="24"/>
        </w:rPr>
        <w:t xml:space="preserve"> </w:t>
      </w:r>
      <w:r w:rsidRPr="00093238">
        <w:rPr>
          <w:sz w:val="24"/>
          <w:szCs w:val="24"/>
        </w:rPr>
        <w:t>aplica-se aos casos em que as Comissões atendendo a natureza d</w:t>
      </w:r>
      <w:r w:rsidR="00653100" w:rsidRPr="00093238">
        <w:rPr>
          <w:sz w:val="24"/>
          <w:szCs w:val="24"/>
        </w:rPr>
        <w:t>o</w:t>
      </w:r>
      <w:r w:rsidRPr="00093238">
        <w:rPr>
          <w:sz w:val="24"/>
          <w:szCs w:val="24"/>
        </w:rPr>
        <w:t xml:space="preserve"> assunto solicitem assessoramento externo de qualquer tipo</w:t>
      </w:r>
      <w:r w:rsidR="001B7D30">
        <w:rPr>
          <w:sz w:val="24"/>
          <w:szCs w:val="24"/>
        </w:rPr>
        <w:t>,</w:t>
      </w:r>
      <w:r w:rsidRPr="00093238">
        <w:rPr>
          <w:sz w:val="24"/>
          <w:szCs w:val="24"/>
        </w:rPr>
        <w:t xml:space="preserve"> </w:t>
      </w:r>
      <w:r w:rsidR="001B7D30">
        <w:rPr>
          <w:sz w:val="24"/>
          <w:szCs w:val="24"/>
        </w:rPr>
        <w:t>i</w:t>
      </w:r>
      <w:r w:rsidRPr="00093238">
        <w:rPr>
          <w:sz w:val="24"/>
          <w:szCs w:val="24"/>
        </w:rPr>
        <w:t>nclusive a instituição oficial ou não oficial.</w:t>
      </w:r>
    </w:p>
    <w:p w:rsidR="001A6F2F" w:rsidRPr="00093238" w:rsidRDefault="001A6F2F" w:rsidP="00267318">
      <w:pPr>
        <w:jc w:val="both"/>
        <w:rPr>
          <w:sz w:val="24"/>
          <w:szCs w:val="24"/>
        </w:rPr>
      </w:pPr>
    </w:p>
    <w:p w:rsidR="00267318" w:rsidRPr="00093238" w:rsidRDefault="00267318" w:rsidP="00267318">
      <w:pPr>
        <w:jc w:val="both"/>
        <w:rPr>
          <w:sz w:val="24"/>
          <w:szCs w:val="24"/>
        </w:rPr>
      </w:pPr>
      <w:r w:rsidRPr="00093238">
        <w:rPr>
          <w:sz w:val="24"/>
          <w:szCs w:val="24"/>
        </w:rPr>
        <w:tab/>
        <w:t>Art. 6</w:t>
      </w:r>
      <w:r w:rsidR="001A6F2F" w:rsidRPr="00093238">
        <w:rPr>
          <w:sz w:val="24"/>
          <w:szCs w:val="24"/>
        </w:rPr>
        <w:t>0</w:t>
      </w:r>
      <w:r w:rsidRPr="00093238">
        <w:rPr>
          <w:sz w:val="24"/>
          <w:szCs w:val="24"/>
        </w:rPr>
        <w:t xml:space="preserve"> – As Comissões Permanentes deliberarão pela maioria de votos sobre o pronunciamento do Relator o qual se aprovado prevalecerá </w:t>
      </w:r>
      <w:r w:rsidR="001B7D30">
        <w:rPr>
          <w:sz w:val="24"/>
          <w:szCs w:val="24"/>
        </w:rPr>
        <w:t>como</w:t>
      </w:r>
      <w:r w:rsidRPr="00093238">
        <w:rPr>
          <w:sz w:val="24"/>
          <w:szCs w:val="24"/>
        </w:rPr>
        <w:t xml:space="preserve"> parecer. </w:t>
      </w:r>
    </w:p>
    <w:p w:rsidR="00267318" w:rsidRPr="00093238" w:rsidRDefault="00267318" w:rsidP="00267318">
      <w:pPr>
        <w:jc w:val="both"/>
        <w:rPr>
          <w:sz w:val="24"/>
          <w:szCs w:val="24"/>
        </w:rPr>
      </w:pPr>
      <w:r w:rsidRPr="00093238">
        <w:rPr>
          <w:sz w:val="24"/>
          <w:szCs w:val="24"/>
        </w:rPr>
        <w:tab/>
        <w:t>§ 1º - Se</w:t>
      </w:r>
      <w:r w:rsidR="00653100" w:rsidRPr="00093238">
        <w:rPr>
          <w:sz w:val="24"/>
          <w:szCs w:val="24"/>
        </w:rPr>
        <w:t xml:space="preserve"> a maioria não</w:t>
      </w:r>
      <w:r w:rsidRPr="00093238">
        <w:rPr>
          <w:sz w:val="24"/>
          <w:szCs w:val="24"/>
        </w:rPr>
        <w:t xml:space="preserve"> for sujeita as conclusões do relator o parecer c</w:t>
      </w:r>
      <w:r w:rsidR="00DD11EA" w:rsidRPr="00093238">
        <w:rPr>
          <w:sz w:val="24"/>
          <w:szCs w:val="24"/>
        </w:rPr>
        <w:t>onsistirá manifestação em contrá</w:t>
      </w:r>
      <w:r w:rsidRPr="00093238">
        <w:rPr>
          <w:sz w:val="24"/>
          <w:szCs w:val="24"/>
        </w:rPr>
        <w:t>r</w:t>
      </w:r>
      <w:r w:rsidR="00DD11EA" w:rsidRPr="00093238">
        <w:rPr>
          <w:sz w:val="24"/>
          <w:szCs w:val="24"/>
        </w:rPr>
        <w:t>io</w:t>
      </w:r>
      <w:r w:rsidRPr="00093238">
        <w:rPr>
          <w:sz w:val="24"/>
          <w:szCs w:val="24"/>
        </w:rPr>
        <w:t xml:space="preserve">, assinando o Relator como </w:t>
      </w:r>
      <w:r w:rsidR="00653100" w:rsidRPr="00093238">
        <w:rPr>
          <w:sz w:val="24"/>
          <w:szCs w:val="24"/>
        </w:rPr>
        <w:t xml:space="preserve">voto </w:t>
      </w:r>
      <w:r w:rsidRPr="00093238">
        <w:rPr>
          <w:sz w:val="24"/>
          <w:szCs w:val="24"/>
        </w:rPr>
        <w:t>vencido.</w:t>
      </w:r>
    </w:p>
    <w:p w:rsidR="00DD11EA" w:rsidRPr="00093238" w:rsidRDefault="00267318" w:rsidP="00267318">
      <w:pPr>
        <w:jc w:val="both"/>
        <w:rPr>
          <w:sz w:val="24"/>
          <w:szCs w:val="24"/>
        </w:rPr>
      </w:pPr>
      <w:r w:rsidRPr="00093238">
        <w:rPr>
          <w:sz w:val="24"/>
          <w:szCs w:val="24"/>
        </w:rPr>
        <w:tab/>
        <w:t xml:space="preserve">§ 2º </w:t>
      </w:r>
      <w:r w:rsidRPr="00595FF8">
        <w:rPr>
          <w:sz w:val="24"/>
          <w:szCs w:val="24"/>
          <w:highlight w:val="yellow"/>
        </w:rPr>
        <w:t xml:space="preserve">- </w:t>
      </w:r>
      <w:r w:rsidR="00DD11EA" w:rsidRPr="00595FF8">
        <w:rPr>
          <w:sz w:val="24"/>
          <w:szCs w:val="24"/>
          <w:highlight w:val="yellow"/>
        </w:rPr>
        <w:t>Vencido o voto do relator, os membros da comissão emitir</w:t>
      </w:r>
      <w:r w:rsidR="00361CCD" w:rsidRPr="00595FF8">
        <w:rPr>
          <w:sz w:val="24"/>
          <w:szCs w:val="24"/>
          <w:highlight w:val="yellow"/>
        </w:rPr>
        <w:t>ão</w:t>
      </w:r>
      <w:r w:rsidR="00DD11EA" w:rsidRPr="00595FF8">
        <w:rPr>
          <w:sz w:val="24"/>
          <w:szCs w:val="24"/>
          <w:highlight w:val="yellow"/>
        </w:rPr>
        <w:t xml:space="preserve"> novo parecer no prazo de até 03 (três) dias</w:t>
      </w:r>
      <w:r w:rsidR="00DD11EA" w:rsidRPr="00093238">
        <w:rPr>
          <w:sz w:val="24"/>
          <w:szCs w:val="24"/>
        </w:rPr>
        <w:t>;</w:t>
      </w:r>
    </w:p>
    <w:p w:rsidR="00267318" w:rsidRPr="00093238" w:rsidRDefault="00DD11EA" w:rsidP="00DD11EA">
      <w:pPr>
        <w:ind w:firstLine="708"/>
        <w:jc w:val="both"/>
        <w:rPr>
          <w:sz w:val="24"/>
          <w:szCs w:val="24"/>
        </w:rPr>
      </w:pPr>
      <w:r w:rsidRPr="00093238">
        <w:rPr>
          <w:sz w:val="24"/>
          <w:szCs w:val="24"/>
        </w:rPr>
        <w:t xml:space="preserve">§ 3º. </w:t>
      </w:r>
      <w:r w:rsidR="00267318" w:rsidRPr="00093238">
        <w:rPr>
          <w:sz w:val="24"/>
          <w:szCs w:val="24"/>
        </w:rPr>
        <w:t>O membro da Comissão que concordar com o Relator exarará ao pé do pronunciamento daquele a expressão “pelas conclusões</w:t>
      </w:r>
      <w:r w:rsidR="001F733A" w:rsidRPr="00093238">
        <w:rPr>
          <w:sz w:val="24"/>
          <w:szCs w:val="24"/>
        </w:rPr>
        <w:t xml:space="preserve"> do relator</w:t>
      </w:r>
      <w:r w:rsidR="00267318" w:rsidRPr="00093238">
        <w:rPr>
          <w:sz w:val="24"/>
          <w:szCs w:val="24"/>
        </w:rPr>
        <w:t>”</w:t>
      </w:r>
      <w:r w:rsidR="00361CCD" w:rsidRPr="00093238">
        <w:rPr>
          <w:sz w:val="24"/>
          <w:szCs w:val="24"/>
        </w:rPr>
        <w:t>,</w:t>
      </w:r>
      <w:r w:rsidR="00267318" w:rsidRPr="00093238">
        <w:rPr>
          <w:sz w:val="24"/>
          <w:szCs w:val="24"/>
        </w:rPr>
        <w:t xml:space="preserve"> </w:t>
      </w:r>
      <w:r w:rsidRPr="00093238">
        <w:rPr>
          <w:sz w:val="24"/>
          <w:szCs w:val="24"/>
        </w:rPr>
        <w:t xml:space="preserve">discordando exarará a  expressão “contrário às conclusões do relator” </w:t>
      </w:r>
      <w:r w:rsidR="00267318" w:rsidRPr="00093238">
        <w:rPr>
          <w:sz w:val="24"/>
          <w:szCs w:val="24"/>
        </w:rPr>
        <w:t>seguida de sua assinatura.</w:t>
      </w:r>
    </w:p>
    <w:p w:rsidR="00267318" w:rsidRPr="00093238" w:rsidRDefault="00DD11EA" w:rsidP="00267318">
      <w:pPr>
        <w:jc w:val="both"/>
        <w:rPr>
          <w:sz w:val="24"/>
          <w:szCs w:val="24"/>
        </w:rPr>
      </w:pPr>
      <w:r w:rsidRPr="00093238">
        <w:rPr>
          <w:sz w:val="24"/>
          <w:szCs w:val="24"/>
        </w:rPr>
        <w:tab/>
        <w:t>§ 4</w:t>
      </w:r>
      <w:r w:rsidR="00267318" w:rsidRPr="00093238">
        <w:rPr>
          <w:sz w:val="24"/>
          <w:szCs w:val="24"/>
        </w:rPr>
        <w:t>º - A aquiescência às conclusões do Relator poderá ser parcial ou por fundamento diverso, hipótese em que o membro de Comissão que a manifestar usará a expressão “</w:t>
      </w:r>
      <w:r w:rsidR="001F733A" w:rsidRPr="00093238">
        <w:rPr>
          <w:sz w:val="24"/>
          <w:szCs w:val="24"/>
        </w:rPr>
        <w:t>d</w:t>
      </w:r>
      <w:r w:rsidR="00267318" w:rsidRPr="00093238">
        <w:rPr>
          <w:sz w:val="24"/>
          <w:szCs w:val="24"/>
        </w:rPr>
        <w:t>e acordo com restrições”.</w:t>
      </w:r>
    </w:p>
    <w:p w:rsidR="00267318" w:rsidRPr="00093238" w:rsidRDefault="00DD11EA" w:rsidP="00267318">
      <w:pPr>
        <w:jc w:val="both"/>
        <w:rPr>
          <w:sz w:val="24"/>
          <w:szCs w:val="24"/>
        </w:rPr>
      </w:pPr>
      <w:r w:rsidRPr="00093238">
        <w:rPr>
          <w:sz w:val="24"/>
          <w:szCs w:val="24"/>
        </w:rPr>
        <w:tab/>
        <w:t>§ 5</w:t>
      </w:r>
      <w:r w:rsidR="00267318" w:rsidRPr="00093238">
        <w:rPr>
          <w:sz w:val="24"/>
          <w:szCs w:val="24"/>
        </w:rPr>
        <w:t>º - O parecer da Comissão poderá sugerir substitutivo à proposição ou emendas à mesma.</w:t>
      </w:r>
    </w:p>
    <w:p w:rsidR="00267318" w:rsidRPr="00093238" w:rsidRDefault="00DD11EA" w:rsidP="00267318">
      <w:pPr>
        <w:jc w:val="both"/>
        <w:rPr>
          <w:sz w:val="24"/>
          <w:szCs w:val="24"/>
        </w:rPr>
      </w:pPr>
      <w:r w:rsidRPr="00093238">
        <w:rPr>
          <w:sz w:val="24"/>
          <w:szCs w:val="24"/>
        </w:rPr>
        <w:tab/>
        <w:t>§ 6</w:t>
      </w:r>
      <w:r w:rsidR="00267318" w:rsidRPr="00093238">
        <w:rPr>
          <w:sz w:val="24"/>
          <w:szCs w:val="24"/>
        </w:rPr>
        <w:t>º - O parecer da Comissão deverá ser assinado por todos os seus membros, sem prejuízo da apresentação do voto vencido em separado quando requeira</w:t>
      </w:r>
      <w:r w:rsidR="001F733A" w:rsidRPr="00093238">
        <w:rPr>
          <w:sz w:val="24"/>
          <w:szCs w:val="24"/>
        </w:rPr>
        <w:t xml:space="preserve"> o</w:t>
      </w:r>
      <w:r w:rsidR="00267318" w:rsidRPr="00093238">
        <w:rPr>
          <w:sz w:val="24"/>
          <w:szCs w:val="24"/>
        </w:rPr>
        <w:t xml:space="preserve"> autor ao Presidente da Comissão</w:t>
      </w:r>
      <w:r w:rsidR="001F733A" w:rsidRPr="00093238">
        <w:rPr>
          <w:sz w:val="24"/>
          <w:szCs w:val="24"/>
        </w:rPr>
        <w:t xml:space="preserve"> e</w:t>
      </w:r>
      <w:r w:rsidR="00267318" w:rsidRPr="00093238">
        <w:rPr>
          <w:sz w:val="24"/>
          <w:szCs w:val="24"/>
        </w:rPr>
        <w:t xml:space="preserve"> este </w:t>
      </w:r>
      <w:r w:rsidRPr="00093238">
        <w:rPr>
          <w:sz w:val="24"/>
          <w:szCs w:val="24"/>
        </w:rPr>
        <w:t>defira</w:t>
      </w:r>
      <w:r w:rsidR="00267318" w:rsidRPr="00093238">
        <w:rPr>
          <w:sz w:val="24"/>
          <w:szCs w:val="24"/>
        </w:rPr>
        <w:t xml:space="preserve"> o requerimento. </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Art. 6</w:t>
      </w:r>
      <w:r w:rsidR="001A6F2F" w:rsidRPr="00093238">
        <w:rPr>
          <w:sz w:val="24"/>
          <w:szCs w:val="24"/>
        </w:rPr>
        <w:t>1</w:t>
      </w:r>
      <w:r w:rsidRPr="00093238">
        <w:rPr>
          <w:sz w:val="24"/>
          <w:szCs w:val="24"/>
        </w:rPr>
        <w:t xml:space="preserve"> – Quando a proposição for distribuída a mais de uma Comissão Permanente da Câmara, cada uma emitirá o respectivo parecer separadamente, a começar pela Comissão de </w:t>
      </w:r>
      <w:r w:rsidR="00081ADD" w:rsidRPr="00093238">
        <w:rPr>
          <w:sz w:val="24"/>
          <w:szCs w:val="24"/>
        </w:rPr>
        <w:t xml:space="preserve">Constituição, </w:t>
      </w:r>
      <w:r w:rsidRPr="00093238">
        <w:rPr>
          <w:sz w:val="24"/>
          <w:szCs w:val="24"/>
        </w:rPr>
        <w:t>Legislação, Justiça e Redação Fi</w:t>
      </w:r>
      <w:r w:rsidR="007F1642">
        <w:rPr>
          <w:sz w:val="24"/>
          <w:szCs w:val="24"/>
        </w:rPr>
        <w:t>nal devendo manifestar-se por ú</w:t>
      </w:r>
      <w:r w:rsidRPr="00093238">
        <w:rPr>
          <w:sz w:val="24"/>
          <w:szCs w:val="24"/>
        </w:rPr>
        <w:t>ltimo a Comissão de Finança e Orçamento.</w:t>
      </w: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No caso deste artigo, os expediente</w:t>
      </w:r>
      <w:r w:rsidR="00081ADD" w:rsidRPr="00093238">
        <w:rPr>
          <w:sz w:val="24"/>
          <w:szCs w:val="24"/>
        </w:rPr>
        <w:t>s</w:t>
      </w:r>
      <w:r w:rsidRPr="00093238">
        <w:rPr>
          <w:sz w:val="24"/>
          <w:szCs w:val="24"/>
        </w:rPr>
        <w:t xml:space="preserve"> serão encaminhados de uma Comissão para outra pelo respectivo Presidente.</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1A6F2F" w:rsidRPr="00093238">
        <w:rPr>
          <w:sz w:val="24"/>
          <w:szCs w:val="24"/>
        </w:rPr>
        <w:t>62</w:t>
      </w:r>
      <w:r w:rsidRPr="00093238">
        <w:rPr>
          <w:sz w:val="24"/>
          <w:szCs w:val="24"/>
        </w:rPr>
        <w:t xml:space="preserve"> – Qualquer Vereador ou Comissão poderá requerer por escrito ao Plenário a audiência da Comissão a que a proposição não tenha sido previamente distribuída, devendo fundamentar detidamente o requerimento.</w:t>
      </w: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caso o Plenário </w:t>
      </w:r>
      <w:r w:rsidR="001F733A" w:rsidRPr="00093238">
        <w:rPr>
          <w:sz w:val="24"/>
          <w:szCs w:val="24"/>
        </w:rPr>
        <w:t>a</w:t>
      </w:r>
      <w:r w:rsidRPr="00093238">
        <w:rPr>
          <w:sz w:val="24"/>
          <w:szCs w:val="24"/>
        </w:rPr>
        <w:t>colha o requerimento</w:t>
      </w:r>
      <w:r w:rsidR="001F733A" w:rsidRPr="00093238">
        <w:rPr>
          <w:sz w:val="24"/>
          <w:szCs w:val="24"/>
        </w:rPr>
        <w:t xml:space="preserve">, a matéria </w:t>
      </w:r>
      <w:r w:rsidRPr="00093238">
        <w:rPr>
          <w:sz w:val="24"/>
          <w:szCs w:val="24"/>
        </w:rPr>
        <w:t>será enviada a Comissão</w:t>
      </w:r>
      <w:r w:rsidR="001F733A" w:rsidRPr="00093238">
        <w:rPr>
          <w:sz w:val="24"/>
          <w:szCs w:val="24"/>
        </w:rPr>
        <w:t xml:space="preserve"> que</w:t>
      </w:r>
      <w:r w:rsidRPr="00093238">
        <w:rPr>
          <w:sz w:val="24"/>
          <w:szCs w:val="24"/>
        </w:rPr>
        <w:t xml:space="preserve"> se manifestará no mesmo prazo a que se refere o </w:t>
      </w:r>
      <w:r w:rsidR="009F787D" w:rsidRPr="00093238">
        <w:rPr>
          <w:sz w:val="24"/>
          <w:szCs w:val="24"/>
        </w:rPr>
        <w:t>Artigo 58</w:t>
      </w:r>
      <w:r w:rsidRPr="00093238">
        <w:rPr>
          <w:sz w:val="24"/>
          <w:szCs w:val="24"/>
        </w:rPr>
        <w:t>.</w:t>
      </w:r>
    </w:p>
    <w:p w:rsidR="00267318" w:rsidRPr="00093238" w:rsidRDefault="00267318" w:rsidP="00267318">
      <w:pPr>
        <w:jc w:val="both"/>
        <w:rPr>
          <w:sz w:val="24"/>
          <w:szCs w:val="24"/>
        </w:rPr>
      </w:pPr>
    </w:p>
    <w:p w:rsidR="00081ADD" w:rsidRPr="00093238" w:rsidRDefault="00267318" w:rsidP="00081ADD">
      <w:pPr>
        <w:jc w:val="both"/>
        <w:rPr>
          <w:rStyle w:val="Forte"/>
          <w:b w:val="0"/>
          <w:sz w:val="24"/>
          <w:szCs w:val="24"/>
        </w:rPr>
      </w:pPr>
      <w:r w:rsidRPr="00093238">
        <w:rPr>
          <w:sz w:val="24"/>
          <w:szCs w:val="24"/>
        </w:rPr>
        <w:tab/>
      </w:r>
      <w:r w:rsidR="00081ADD" w:rsidRPr="00093238">
        <w:rPr>
          <w:rStyle w:val="Forte"/>
          <w:b w:val="0"/>
          <w:sz w:val="24"/>
          <w:szCs w:val="24"/>
        </w:rPr>
        <w:t xml:space="preserve">Art. </w:t>
      </w:r>
      <w:r w:rsidR="001A6F2F" w:rsidRPr="00093238">
        <w:rPr>
          <w:rStyle w:val="Forte"/>
          <w:b w:val="0"/>
          <w:sz w:val="24"/>
          <w:szCs w:val="24"/>
        </w:rPr>
        <w:t>63</w:t>
      </w:r>
      <w:r w:rsidR="00081ADD" w:rsidRPr="00093238">
        <w:rPr>
          <w:rStyle w:val="Forte"/>
          <w:b w:val="0"/>
          <w:sz w:val="24"/>
          <w:szCs w:val="24"/>
        </w:rPr>
        <w:t xml:space="preserve"> – Sempre que determinada proposição tenha tramitado uma para outra Comissão, ou somente por determinada Comissão, sem que haja sido oferecido no prazo o parecer respectivo, inclusive na hipótese no artigo </w:t>
      </w:r>
      <w:r w:rsidR="009F787D" w:rsidRPr="00093238">
        <w:rPr>
          <w:rStyle w:val="Forte"/>
          <w:b w:val="0"/>
          <w:sz w:val="24"/>
          <w:szCs w:val="24"/>
        </w:rPr>
        <w:t>58</w:t>
      </w:r>
      <w:r w:rsidR="00081ADD" w:rsidRPr="00093238">
        <w:rPr>
          <w:rStyle w:val="Forte"/>
          <w:b w:val="0"/>
          <w:sz w:val="24"/>
          <w:szCs w:val="24"/>
        </w:rPr>
        <w:t>, o Presidente da Câmara</w:t>
      </w:r>
      <w:r w:rsidR="009F787D" w:rsidRPr="00093238">
        <w:rPr>
          <w:rStyle w:val="Forte"/>
          <w:b w:val="0"/>
          <w:sz w:val="24"/>
          <w:szCs w:val="24"/>
        </w:rPr>
        <w:t xml:space="preserve"> em plenário ou fora dele, </w:t>
      </w:r>
      <w:r w:rsidR="00081ADD" w:rsidRPr="00093238">
        <w:rPr>
          <w:rStyle w:val="Forte"/>
          <w:b w:val="0"/>
          <w:sz w:val="24"/>
          <w:szCs w:val="24"/>
        </w:rPr>
        <w:t>designará relator “ad hoc” para produzi-lo no prazo de três (03) dias úteis.</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 xml:space="preserve">Art. </w:t>
      </w:r>
      <w:r w:rsidR="001A6F2F" w:rsidRPr="00093238">
        <w:rPr>
          <w:sz w:val="24"/>
          <w:szCs w:val="24"/>
        </w:rPr>
        <w:t>64</w:t>
      </w:r>
      <w:r w:rsidRPr="00093238">
        <w:rPr>
          <w:sz w:val="24"/>
          <w:szCs w:val="24"/>
        </w:rPr>
        <w:t xml:space="preserve"> – Escoado o prazo de Relator “ad hoc” sem que tenha sido proferido o parecer, a matéria</w:t>
      </w:r>
      <w:r w:rsidR="00081ADD" w:rsidRPr="00093238">
        <w:rPr>
          <w:sz w:val="24"/>
          <w:szCs w:val="24"/>
        </w:rPr>
        <w:t>,</w:t>
      </w:r>
      <w:r w:rsidRPr="00093238">
        <w:rPr>
          <w:sz w:val="24"/>
          <w:szCs w:val="24"/>
        </w:rPr>
        <w:t xml:space="preserve"> ainda assim, será incluída na ordem do dia</w:t>
      </w:r>
      <w:r w:rsidR="009F787D" w:rsidRPr="00093238">
        <w:rPr>
          <w:sz w:val="24"/>
          <w:szCs w:val="24"/>
        </w:rPr>
        <w:t xml:space="preserve"> pelo Presidente</w:t>
      </w:r>
      <w:r w:rsidRPr="00093238">
        <w:rPr>
          <w:sz w:val="24"/>
          <w:szCs w:val="24"/>
        </w:rPr>
        <w:t xml:space="preserve"> para que o Plenário se manifeste sobre a dispensa do mesmo.</w:t>
      </w:r>
    </w:p>
    <w:p w:rsidR="00267318" w:rsidRPr="00093238" w:rsidRDefault="00267318" w:rsidP="00267318">
      <w:pPr>
        <w:jc w:val="both"/>
        <w:rPr>
          <w:sz w:val="24"/>
          <w:szCs w:val="24"/>
        </w:rPr>
      </w:pPr>
      <w:r w:rsidRPr="00093238">
        <w:rPr>
          <w:sz w:val="24"/>
          <w:szCs w:val="24"/>
        </w:rPr>
        <w:lastRenderedPageBreak/>
        <w:tab/>
        <w:t xml:space="preserve">Parágrafo </w:t>
      </w:r>
      <w:r w:rsidR="00D411C8" w:rsidRPr="00093238">
        <w:rPr>
          <w:sz w:val="24"/>
          <w:szCs w:val="24"/>
        </w:rPr>
        <w:t>único</w:t>
      </w:r>
      <w:r w:rsidRPr="00093238">
        <w:rPr>
          <w:sz w:val="24"/>
          <w:szCs w:val="24"/>
        </w:rPr>
        <w:t xml:space="preserve"> – </w:t>
      </w:r>
      <w:r w:rsidR="00361CCD" w:rsidRPr="00093238">
        <w:rPr>
          <w:sz w:val="24"/>
          <w:szCs w:val="24"/>
        </w:rPr>
        <w:t xml:space="preserve">Quando for recusada a dispensa </w:t>
      </w:r>
      <w:r w:rsidRPr="00093238">
        <w:rPr>
          <w:sz w:val="24"/>
          <w:szCs w:val="24"/>
        </w:rPr>
        <w:t>d</w:t>
      </w:r>
      <w:r w:rsidR="00361CCD" w:rsidRPr="00093238">
        <w:rPr>
          <w:sz w:val="24"/>
          <w:szCs w:val="24"/>
        </w:rPr>
        <w:t>o</w:t>
      </w:r>
      <w:r w:rsidRPr="00093238">
        <w:rPr>
          <w:sz w:val="24"/>
          <w:szCs w:val="24"/>
        </w:rPr>
        <w:t xml:space="preserve"> parecer o Presidente da Câmara, em seguida </w:t>
      </w:r>
      <w:r w:rsidR="009F787D" w:rsidRPr="00093238">
        <w:rPr>
          <w:sz w:val="24"/>
          <w:szCs w:val="24"/>
        </w:rPr>
        <w:t xml:space="preserve">designará </w:t>
      </w:r>
      <w:r w:rsidRPr="00093238">
        <w:rPr>
          <w:sz w:val="24"/>
          <w:szCs w:val="24"/>
        </w:rPr>
        <w:t>Relator</w:t>
      </w:r>
      <w:r w:rsidR="009F787D" w:rsidRPr="00093238">
        <w:rPr>
          <w:sz w:val="24"/>
          <w:szCs w:val="24"/>
        </w:rPr>
        <w:t xml:space="preserve"> “ad hoc”</w:t>
      </w:r>
      <w:r w:rsidRPr="00093238">
        <w:rPr>
          <w:sz w:val="24"/>
          <w:szCs w:val="24"/>
        </w:rPr>
        <w:t xml:space="preserve"> para proferi-lo </w:t>
      </w:r>
      <w:r w:rsidR="001E6089" w:rsidRPr="00093238">
        <w:rPr>
          <w:sz w:val="24"/>
          <w:szCs w:val="24"/>
        </w:rPr>
        <w:t>verbalmente,</w:t>
      </w:r>
      <w:r w:rsidRPr="00093238">
        <w:rPr>
          <w:sz w:val="24"/>
          <w:szCs w:val="24"/>
        </w:rPr>
        <w:t xml:space="preserve"> perante o Plenário</w:t>
      </w:r>
      <w:r w:rsidR="001E6089" w:rsidRPr="00093238">
        <w:rPr>
          <w:sz w:val="24"/>
          <w:szCs w:val="24"/>
        </w:rPr>
        <w:t xml:space="preserve"> e</w:t>
      </w:r>
      <w:r w:rsidRPr="00093238">
        <w:rPr>
          <w:sz w:val="24"/>
          <w:szCs w:val="24"/>
        </w:rPr>
        <w:t xml:space="preserve"> antes de iniciar a votação da matéria</w:t>
      </w:r>
      <w:r w:rsidR="001E6089" w:rsidRPr="00093238">
        <w:rPr>
          <w:sz w:val="24"/>
          <w:szCs w:val="24"/>
        </w:rPr>
        <w:t>, transcrevendo-o na ata da sessão</w:t>
      </w:r>
      <w:r w:rsidRPr="00093238">
        <w:rPr>
          <w:sz w:val="24"/>
          <w:szCs w:val="24"/>
        </w:rPr>
        <w:t>.</w:t>
      </w:r>
    </w:p>
    <w:p w:rsidR="00267318" w:rsidRPr="00093238" w:rsidRDefault="00267318" w:rsidP="00267318">
      <w:pPr>
        <w:jc w:val="both"/>
        <w:rPr>
          <w:sz w:val="24"/>
          <w:szCs w:val="24"/>
        </w:rPr>
      </w:pPr>
    </w:p>
    <w:p w:rsidR="0092069D" w:rsidRPr="00093238" w:rsidRDefault="0092069D" w:rsidP="00267318">
      <w:pPr>
        <w:jc w:val="both"/>
        <w:rPr>
          <w:sz w:val="24"/>
          <w:szCs w:val="24"/>
        </w:rPr>
      </w:pPr>
    </w:p>
    <w:p w:rsidR="00267318" w:rsidRPr="00093238" w:rsidRDefault="00BE099E"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86" w:name="_Toc521143418"/>
      <w:bookmarkStart w:id="87" w:name="_Toc521143696"/>
      <w:bookmarkStart w:id="88" w:name="_Toc521144105"/>
      <w:bookmarkStart w:id="89" w:name="_Toc521144667"/>
      <w:bookmarkStart w:id="90" w:name="_Toc526668230"/>
      <w:bookmarkStart w:id="91" w:name="_Toc526668697"/>
      <w:r w:rsidRPr="00093238">
        <w:rPr>
          <w:rFonts w:ascii="Times New Roman" w:hAnsi="Times New Roman"/>
          <w:szCs w:val="24"/>
        </w:rPr>
        <w:t>SEÇÃ</w:t>
      </w:r>
      <w:r w:rsidR="00267318" w:rsidRPr="00093238">
        <w:rPr>
          <w:rFonts w:ascii="Times New Roman" w:hAnsi="Times New Roman"/>
          <w:szCs w:val="24"/>
        </w:rPr>
        <w:t>O VI</w:t>
      </w:r>
      <w:bookmarkEnd w:id="86"/>
      <w:bookmarkEnd w:id="87"/>
      <w:bookmarkEnd w:id="88"/>
      <w:bookmarkEnd w:id="89"/>
      <w:bookmarkEnd w:id="90"/>
      <w:bookmarkEnd w:id="91"/>
    </w:p>
    <w:p w:rsidR="00267318" w:rsidRPr="00093238" w:rsidRDefault="00461303" w:rsidP="00267318">
      <w:pPr>
        <w:jc w:val="center"/>
        <w:rPr>
          <w:b/>
          <w:sz w:val="24"/>
          <w:szCs w:val="24"/>
        </w:rPr>
      </w:pPr>
      <w:r>
        <w:rPr>
          <w:b/>
          <w:sz w:val="24"/>
          <w:szCs w:val="24"/>
        </w:rPr>
        <w:t>DA COMPETÊ</w:t>
      </w:r>
      <w:r w:rsidR="00267318" w:rsidRPr="00093238">
        <w:rPr>
          <w:b/>
          <w:sz w:val="24"/>
          <w:szCs w:val="24"/>
        </w:rPr>
        <w:t>NCIA DAS COMISSÕES PERMANENTES</w:t>
      </w:r>
    </w:p>
    <w:p w:rsidR="00267318" w:rsidRPr="00093238" w:rsidRDefault="00267318" w:rsidP="00267318">
      <w:pPr>
        <w:jc w:val="both"/>
        <w:rPr>
          <w:sz w:val="24"/>
          <w:szCs w:val="24"/>
        </w:rPr>
      </w:pPr>
    </w:p>
    <w:p w:rsidR="00267318" w:rsidRPr="00461303" w:rsidRDefault="00267318" w:rsidP="00461303">
      <w:pPr>
        <w:autoSpaceDE w:val="0"/>
        <w:autoSpaceDN w:val="0"/>
        <w:adjustRightInd w:val="0"/>
        <w:jc w:val="both"/>
        <w:rPr>
          <w:sz w:val="24"/>
          <w:szCs w:val="24"/>
        </w:rPr>
      </w:pPr>
      <w:r w:rsidRPr="00461303">
        <w:rPr>
          <w:sz w:val="24"/>
          <w:szCs w:val="24"/>
        </w:rPr>
        <w:t xml:space="preserve">Art. </w:t>
      </w:r>
      <w:r w:rsidR="001A6F2F" w:rsidRPr="00461303">
        <w:rPr>
          <w:sz w:val="24"/>
          <w:szCs w:val="24"/>
        </w:rPr>
        <w:t>65</w:t>
      </w:r>
      <w:r w:rsidR="00081ADD" w:rsidRPr="00461303">
        <w:rPr>
          <w:rStyle w:val="Forte"/>
          <w:sz w:val="24"/>
          <w:szCs w:val="24"/>
        </w:rPr>
        <w:t xml:space="preserve"> – </w:t>
      </w:r>
      <w:r w:rsidR="00081ADD" w:rsidRPr="00461303">
        <w:rPr>
          <w:rStyle w:val="Forte"/>
          <w:b w:val="0"/>
          <w:sz w:val="24"/>
          <w:szCs w:val="24"/>
        </w:rPr>
        <w:t>Compete a</w:t>
      </w:r>
      <w:r w:rsidR="00081ADD" w:rsidRPr="00461303">
        <w:rPr>
          <w:rStyle w:val="Forte"/>
          <w:sz w:val="24"/>
          <w:szCs w:val="24"/>
        </w:rPr>
        <w:t xml:space="preserve"> </w:t>
      </w:r>
      <w:r w:rsidR="00081ADD" w:rsidRPr="00461303">
        <w:rPr>
          <w:rStyle w:val="Forte"/>
          <w:b w:val="0"/>
          <w:sz w:val="24"/>
          <w:szCs w:val="24"/>
        </w:rPr>
        <w:t xml:space="preserve">Comissão de Constituição, Legislação, Justiça e </w:t>
      </w:r>
      <w:r w:rsidR="00BD731C">
        <w:rPr>
          <w:rStyle w:val="Forte"/>
          <w:b w:val="0"/>
          <w:sz w:val="24"/>
          <w:szCs w:val="24"/>
        </w:rPr>
        <w:t>R</w:t>
      </w:r>
      <w:r w:rsidR="00081ADD" w:rsidRPr="00461303">
        <w:rPr>
          <w:rStyle w:val="Forte"/>
          <w:b w:val="0"/>
          <w:sz w:val="24"/>
          <w:szCs w:val="24"/>
        </w:rPr>
        <w:t>edação Final</w:t>
      </w:r>
      <w:r w:rsidR="00081ADD" w:rsidRPr="00461303">
        <w:rPr>
          <w:rStyle w:val="Forte"/>
          <w:sz w:val="24"/>
          <w:szCs w:val="24"/>
        </w:rPr>
        <w:t xml:space="preserve"> </w:t>
      </w:r>
      <w:r w:rsidR="00081ADD" w:rsidRPr="00461303">
        <w:rPr>
          <w:rStyle w:val="Forte"/>
          <w:b w:val="0"/>
          <w:sz w:val="24"/>
          <w:szCs w:val="24"/>
        </w:rPr>
        <w:t>manifestar-se sobre</w:t>
      </w:r>
      <w:r w:rsidR="00081ADD" w:rsidRPr="00461303">
        <w:rPr>
          <w:rStyle w:val="Forte"/>
          <w:sz w:val="24"/>
          <w:szCs w:val="24"/>
        </w:rPr>
        <w:t xml:space="preserve"> </w:t>
      </w:r>
      <w:r w:rsidR="001E62C7" w:rsidRPr="00461303">
        <w:rPr>
          <w:sz w:val="24"/>
          <w:szCs w:val="24"/>
        </w:rPr>
        <w:t>o aspecto constitucional, legal</w:t>
      </w:r>
      <w:r w:rsidR="002353D1">
        <w:rPr>
          <w:sz w:val="24"/>
          <w:szCs w:val="24"/>
        </w:rPr>
        <w:t xml:space="preserve"> e</w:t>
      </w:r>
      <w:r w:rsidR="00461303">
        <w:rPr>
          <w:sz w:val="24"/>
          <w:szCs w:val="24"/>
        </w:rPr>
        <w:t xml:space="preserve"> </w:t>
      </w:r>
      <w:r w:rsidR="00B57315">
        <w:rPr>
          <w:sz w:val="24"/>
          <w:szCs w:val="24"/>
        </w:rPr>
        <w:t>regimental</w:t>
      </w:r>
      <w:r w:rsidR="002353D1">
        <w:rPr>
          <w:sz w:val="24"/>
          <w:szCs w:val="24"/>
        </w:rPr>
        <w:t>, bem como,</w:t>
      </w:r>
      <w:r w:rsidR="00461303">
        <w:rPr>
          <w:sz w:val="24"/>
          <w:szCs w:val="24"/>
        </w:rPr>
        <w:t xml:space="preserve"> quanto à</w:t>
      </w:r>
      <w:r w:rsidR="002353D1">
        <w:rPr>
          <w:sz w:val="24"/>
          <w:szCs w:val="24"/>
        </w:rPr>
        <w:t xml:space="preserve"> </w:t>
      </w:r>
      <w:r w:rsidR="00081ADD" w:rsidRPr="00461303">
        <w:rPr>
          <w:sz w:val="24"/>
          <w:szCs w:val="24"/>
        </w:rPr>
        <w:t>técnica legislativa</w:t>
      </w:r>
      <w:r w:rsidR="00461303" w:rsidRPr="00461303">
        <w:rPr>
          <w:sz w:val="24"/>
          <w:szCs w:val="24"/>
        </w:rPr>
        <w:t xml:space="preserve"> </w:t>
      </w:r>
      <w:r w:rsidR="00461303" w:rsidRPr="00461303">
        <w:rPr>
          <w:rFonts w:eastAsiaTheme="minorHAnsi"/>
          <w:sz w:val="24"/>
          <w:szCs w:val="24"/>
          <w:lang w:eastAsia="en-US"/>
        </w:rPr>
        <w:t>e ao aspecto</w:t>
      </w:r>
      <w:r w:rsidR="00461303">
        <w:rPr>
          <w:rFonts w:eastAsiaTheme="minorHAnsi"/>
          <w:sz w:val="24"/>
          <w:szCs w:val="24"/>
          <w:lang w:eastAsia="en-US"/>
        </w:rPr>
        <w:t xml:space="preserve"> </w:t>
      </w:r>
      <w:r w:rsidR="00461303" w:rsidRPr="00461303">
        <w:rPr>
          <w:rFonts w:eastAsiaTheme="minorHAnsi"/>
          <w:sz w:val="24"/>
          <w:szCs w:val="24"/>
          <w:lang w:eastAsia="en-US"/>
        </w:rPr>
        <w:t>gramatical e lógico</w:t>
      </w:r>
      <w:r w:rsidR="009F787D" w:rsidRPr="00461303">
        <w:rPr>
          <w:sz w:val="24"/>
          <w:szCs w:val="24"/>
        </w:rPr>
        <w:t xml:space="preserve"> </w:t>
      </w:r>
      <w:r w:rsidR="00081ADD" w:rsidRPr="00461303">
        <w:rPr>
          <w:sz w:val="24"/>
          <w:szCs w:val="24"/>
        </w:rPr>
        <w:t>das matérias que lhe forem distribuídas</w:t>
      </w:r>
      <w:r w:rsidR="00461303">
        <w:rPr>
          <w:sz w:val="24"/>
          <w:szCs w:val="24"/>
        </w:rPr>
        <w:t xml:space="preserve">, </w:t>
      </w:r>
      <w:r w:rsidR="009362B6">
        <w:rPr>
          <w:rFonts w:eastAsiaTheme="minorHAnsi"/>
          <w:sz w:val="24"/>
          <w:szCs w:val="24"/>
          <w:lang w:eastAsia="en-US"/>
        </w:rPr>
        <w:t>ressalvados os projetos de</w:t>
      </w:r>
      <w:r w:rsidR="00461303" w:rsidRPr="00461303">
        <w:rPr>
          <w:rFonts w:eastAsiaTheme="minorHAnsi"/>
          <w:sz w:val="24"/>
          <w:szCs w:val="24"/>
          <w:lang w:eastAsia="en-US"/>
        </w:rPr>
        <w:t xml:space="preserve"> proposta</w:t>
      </w:r>
      <w:r w:rsidR="00507D1D">
        <w:rPr>
          <w:rFonts w:eastAsiaTheme="minorHAnsi"/>
          <w:sz w:val="24"/>
          <w:szCs w:val="24"/>
          <w:lang w:eastAsia="en-US"/>
        </w:rPr>
        <w:t>s</w:t>
      </w:r>
      <w:r w:rsidR="00461303" w:rsidRPr="00461303">
        <w:rPr>
          <w:rFonts w:eastAsiaTheme="minorHAnsi"/>
          <w:sz w:val="24"/>
          <w:szCs w:val="24"/>
          <w:lang w:eastAsia="en-US"/>
        </w:rPr>
        <w:t xml:space="preserve"> orçamentária</w:t>
      </w:r>
      <w:r w:rsidR="00507D1D">
        <w:rPr>
          <w:rFonts w:eastAsiaTheme="minorHAnsi"/>
          <w:sz w:val="24"/>
          <w:szCs w:val="24"/>
          <w:lang w:eastAsia="en-US"/>
        </w:rPr>
        <w:t>s</w:t>
      </w:r>
      <w:r w:rsidR="00B57315">
        <w:rPr>
          <w:rFonts w:eastAsiaTheme="minorHAnsi"/>
          <w:sz w:val="24"/>
          <w:szCs w:val="24"/>
          <w:lang w:eastAsia="en-US"/>
        </w:rPr>
        <w:t xml:space="preserve"> </w:t>
      </w:r>
      <w:r w:rsidR="00461303" w:rsidRPr="00461303">
        <w:rPr>
          <w:rFonts w:eastAsiaTheme="minorHAnsi"/>
          <w:sz w:val="24"/>
          <w:szCs w:val="24"/>
          <w:lang w:eastAsia="en-US"/>
        </w:rPr>
        <w:t>e o parecer do</w:t>
      </w:r>
      <w:r w:rsidR="00461303">
        <w:rPr>
          <w:rFonts w:eastAsiaTheme="minorHAnsi"/>
          <w:sz w:val="24"/>
          <w:szCs w:val="24"/>
          <w:lang w:eastAsia="en-US"/>
        </w:rPr>
        <w:t xml:space="preserve"> </w:t>
      </w:r>
      <w:r w:rsidR="00461303" w:rsidRPr="00461303">
        <w:rPr>
          <w:rFonts w:eastAsiaTheme="minorHAnsi"/>
          <w:sz w:val="24"/>
          <w:szCs w:val="24"/>
          <w:lang w:eastAsia="en-US"/>
        </w:rPr>
        <w:t>Tribunal de Contas dos Municípios</w:t>
      </w:r>
      <w:r w:rsidR="00461303">
        <w:rPr>
          <w:rFonts w:eastAsiaTheme="minorHAnsi"/>
          <w:sz w:val="24"/>
          <w:szCs w:val="24"/>
          <w:lang w:eastAsia="en-US"/>
        </w:rPr>
        <w:t xml:space="preserve"> sobre a Prestação de Contas do Município</w:t>
      </w:r>
      <w:r w:rsidR="00461303" w:rsidRPr="00461303">
        <w:rPr>
          <w:rFonts w:eastAsiaTheme="minorHAnsi"/>
          <w:sz w:val="24"/>
          <w:szCs w:val="24"/>
          <w:lang w:eastAsia="en-US"/>
        </w:rPr>
        <w:t>.</w:t>
      </w:r>
    </w:p>
    <w:p w:rsidR="00267318" w:rsidRPr="00093238" w:rsidRDefault="00267318" w:rsidP="00267318">
      <w:pPr>
        <w:ind w:firstLine="708"/>
        <w:jc w:val="both"/>
        <w:rPr>
          <w:sz w:val="24"/>
          <w:szCs w:val="24"/>
        </w:rPr>
      </w:pPr>
      <w:r w:rsidRPr="00093238">
        <w:rPr>
          <w:sz w:val="24"/>
          <w:szCs w:val="24"/>
        </w:rPr>
        <w:t>§</w:t>
      </w:r>
      <w:r w:rsidR="009F787D" w:rsidRPr="00093238">
        <w:rPr>
          <w:sz w:val="24"/>
          <w:szCs w:val="24"/>
        </w:rPr>
        <w:t xml:space="preserve"> 1º - Salvo disposição em contrá</w:t>
      </w:r>
      <w:r w:rsidRPr="00093238">
        <w:rPr>
          <w:sz w:val="24"/>
          <w:szCs w:val="24"/>
        </w:rPr>
        <w:t xml:space="preserve">rio </w:t>
      </w:r>
      <w:r w:rsidR="001E62C7">
        <w:rPr>
          <w:sz w:val="24"/>
          <w:szCs w:val="24"/>
        </w:rPr>
        <w:t xml:space="preserve">prevista </w:t>
      </w:r>
      <w:r w:rsidRPr="00093238">
        <w:rPr>
          <w:sz w:val="24"/>
          <w:szCs w:val="24"/>
        </w:rPr>
        <w:t xml:space="preserve">neste Regimento, é obrigatória a audiência da Comissão de </w:t>
      </w:r>
      <w:r w:rsidR="00081ADD" w:rsidRPr="00093238">
        <w:rPr>
          <w:sz w:val="24"/>
          <w:szCs w:val="24"/>
        </w:rPr>
        <w:t xml:space="preserve">Constituição, </w:t>
      </w:r>
      <w:r w:rsidRPr="00093238">
        <w:rPr>
          <w:sz w:val="24"/>
          <w:szCs w:val="24"/>
        </w:rPr>
        <w:t xml:space="preserve">Legislação, Justiça e </w:t>
      </w:r>
      <w:r w:rsidR="00042487" w:rsidRPr="00093238">
        <w:rPr>
          <w:sz w:val="24"/>
          <w:szCs w:val="24"/>
        </w:rPr>
        <w:t>R</w:t>
      </w:r>
      <w:r w:rsidRPr="00093238">
        <w:rPr>
          <w:sz w:val="24"/>
          <w:szCs w:val="24"/>
        </w:rPr>
        <w:t>edação Final em todos os projetos de Lei</w:t>
      </w:r>
      <w:r w:rsidR="009F787D" w:rsidRPr="00093238">
        <w:rPr>
          <w:sz w:val="24"/>
          <w:szCs w:val="24"/>
        </w:rPr>
        <w:t>s</w:t>
      </w:r>
      <w:r w:rsidRPr="00093238">
        <w:rPr>
          <w:sz w:val="24"/>
          <w:szCs w:val="24"/>
        </w:rPr>
        <w:t xml:space="preserve">, </w:t>
      </w:r>
      <w:r w:rsidR="00461303">
        <w:rPr>
          <w:sz w:val="24"/>
          <w:szCs w:val="24"/>
        </w:rPr>
        <w:t>D</w:t>
      </w:r>
      <w:r w:rsidRPr="00093238">
        <w:rPr>
          <w:sz w:val="24"/>
          <w:szCs w:val="24"/>
        </w:rPr>
        <w:t>ecreto</w:t>
      </w:r>
      <w:r w:rsidR="009F787D" w:rsidRPr="00093238">
        <w:rPr>
          <w:sz w:val="24"/>
          <w:szCs w:val="24"/>
        </w:rPr>
        <w:t>s</w:t>
      </w:r>
      <w:r w:rsidRPr="00093238">
        <w:rPr>
          <w:sz w:val="24"/>
          <w:szCs w:val="24"/>
        </w:rPr>
        <w:t xml:space="preserve"> </w:t>
      </w:r>
      <w:r w:rsidR="00461303">
        <w:rPr>
          <w:sz w:val="24"/>
          <w:szCs w:val="24"/>
        </w:rPr>
        <w:t>L</w:t>
      </w:r>
      <w:r w:rsidRPr="00093238">
        <w:rPr>
          <w:sz w:val="24"/>
          <w:szCs w:val="24"/>
        </w:rPr>
        <w:t>egislativo</w:t>
      </w:r>
      <w:r w:rsidR="009F787D" w:rsidRPr="00093238">
        <w:rPr>
          <w:sz w:val="24"/>
          <w:szCs w:val="24"/>
        </w:rPr>
        <w:t>s</w:t>
      </w:r>
      <w:r w:rsidRPr="00093238">
        <w:rPr>
          <w:sz w:val="24"/>
          <w:szCs w:val="24"/>
        </w:rPr>
        <w:t xml:space="preserve"> e Resoluç</w:t>
      </w:r>
      <w:r w:rsidR="009F787D" w:rsidRPr="00093238">
        <w:rPr>
          <w:sz w:val="24"/>
          <w:szCs w:val="24"/>
        </w:rPr>
        <w:t>ões</w:t>
      </w:r>
      <w:r w:rsidRPr="00093238">
        <w:rPr>
          <w:sz w:val="24"/>
          <w:szCs w:val="24"/>
        </w:rPr>
        <w:t xml:space="preserve"> que tramitar pela Câmara.</w:t>
      </w:r>
    </w:p>
    <w:p w:rsidR="00267318" w:rsidRPr="00093238" w:rsidRDefault="00267318" w:rsidP="00267318">
      <w:pPr>
        <w:ind w:firstLine="708"/>
        <w:jc w:val="both"/>
        <w:rPr>
          <w:sz w:val="24"/>
          <w:szCs w:val="24"/>
        </w:rPr>
      </w:pPr>
      <w:r w:rsidRPr="00093238">
        <w:rPr>
          <w:sz w:val="24"/>
          <w:szCs w:val="24"/>
        </w:rPr>
        <w:t>§ 2º - Concluindo a Comissão de</w:t>
      </w:r>
      <w:r w:rsidR="00081ADD" w:rsidRPr="00093238">
        <w:rPr>
          <w:sz w:val="24"/>
          <w:szCs w:val="24"/>
        </w:rPr>
        <w:t xml:space="preserve"> Constituição,</w:t>
      </w:r>
      <w:r w:rsidR="005E1C9D" w:rsidRPr="00093238">
        <w:rPr>
          <w:sz w:val="24"/>
          <w:szCs w:val="24"/>
        </w:rPr>
        <w:t xml:space="preserve"> Legislação,</w:t>
      </w:r>
      <w:r w:rsidR="00081ADD" w:rsidRPr="00093238">
        <w:rPr>
          <w:sz w:val="24"/>
          <w:szCs w:val="24"/>
        </w:rPr>
        <w:t xml:space="preserve"> </w:t>
      </w:r>
      <w:r w:rsidRPr="00093238">
        <w:rPr>
          <w:sz w:val="24"/>
          <w:szCs w:val="24"/>
        </w:rPr>
        <w:t xml:space="preserve">Justiça </w:t>
      </w:r>
      <w:r w:rsidR="00081ADD" w:rsidRPr="00093238">
        <w:rPr>
          <w:sz w:val="24"/>
          <w:szCs w:val="24"/>
        </w:rPr>
        <w:t xml:space="preserve">e Redação Final </w:t>
      </w:r>
      <w:r w:rsidRPr="00093238">
        <w:rPr>
          <w:sz w:val="24"/>
          <w:szCs w:val="24"/>
        </w:rPr>
        <w:t>pela ilegalidade ou inconstitucionalidade de um projeto, seu parecer seguirá ao Plenário para ser discutido</w:t>
      </w:r>
      <w:r w:rsidR="007F1642">
        <w:rPr>
          <w:sz w:val="24"/>
          <w:szCs w:val="24"/>
        </w:rPr>
        <w:t xml:space="preserve"> e votado</w:t>
      </w:r>
      <w:r w:rsidRPr="00093238">
        <w:rPr>
          <w:sz w:val="24"/>
          <w:szCs w:val="24"/>
        </w:rPr>
        <w:t xml:space="preserve">, e </w:t>
      </w:r>
      <w:r w:rsidR="007F1642">
        <w:rPr>
          <w:sz w:val="24"/>
          <w:szCs w:val="24"/>
        </w:rPr>
        <w:t xml:space="preserve">sendo </w:t>
      </w:r>
      <w:r w:rsidRPr="00093238">
        <w:rPr>
          <w:sz w:val="24"/>
          <w:szCs w:val="24"/>
        </w:rPr>
        <w:t>rejeitado</w:t>
      </w:r>
      <w:r w:rsidR="007F1642">
        <w:rPr>
          <w:sz w:val="24"/>
          <w:szCs w:val="24"/>
        </w:rPr>
        <w:t xml:space="preserve"> por não comprovação da inconstitucionalidade ou ilegalidade</w:t>
      </w:r>
      <w:r w:rsidRPr="00093238">
        <w:rPr>
          <w:sz w:val="24"/>
          <w:szCs w:val="24"/>
        </w:rPr>
        <w:t xml:space="preserve">, prosseguirá </w:t>
      </w:r>
      <w:r w:rsidR="007F1642">
        <w:rPr>
          <w:sz w:val="24"/>
          <w:szCs w:val="24"/>
        </w:rPr>
        <w:t xml:space="preserve">o projeto para </w:t>
      </w:r>
      <w:r w:rsidRPr="00093238">
        <w:rPr>
          <w:sz w:val="24"/>
          <w:szCs w:val="24"/>
        </w:rPr>
        <w:t>tramitação</w:t>
      </w:r>
      <w:r w:rsidR="00081ADD" w:rsidRPr="00093238">
        <w:rPr>
          <w:sz w:val="24"/>
          <w:szCs w:val="24"/>
        </w:rPr>
        <w:t xml:space="preserve"> nas demais comissões</w:t>
      </w:r>
      <w:r w:rsidRPr="00093238">
        <w:rPr>
          <w:sz w:val="24"/>
          <w:szCs w:val="24"/>
        </w:rPr>
        <w:t>.</w:t>
      </w:r>
    </w:p>
    <w:p w:rsidR="00267318" w:rsidRPr="00093238" w:rsidRDefault="00267318" w:rsidP="00267318">
      <w:pPr>
        <w:jc w:val="both"/>
        <w:rPr>
          <w:sz w:val="24"/>
          <w:szCs w:val="24"/>
        </w:rPr>
      </w:pPr>
      <w:r w:rsidRPr="00093238">
        <w:rPr>
          <w:sz w:val="24"/>
          <w:szCs w:val="24"/>
        </w:rPr>
        <w:tab/>
        <w:t>§ 3º - A Comissão de</w:t>
      </w:r>
      <w:r w:rsidR="00081ADD" w:rsidRPr="00093238">
        <w:rPr>
          <w:sz w:val="24"/>
          <w:szCs w:val="24"/>
        </w:rPr>
        <w:t xml:space="preserve"> Constituição, </w:t>
      </w:r>
      <w:r w:rsidRPr="00093238">
        <w:rPr>
          <w:sz w:val="24"/>
          <w:szCs w:val="24"/>
        </w:rPr>
        <w:t>Legislação, Justiça e redação Final</w:t>
      </w:r>
      <w:r w:rsidR="00081ADD" w:rsidRPr="00093238">
        <w:rPr>
          <w:sz w:val="24"/>
          <w:szCs w:val="24"/>
        </w:rPr>
        <w:t xml:space="preserve"> </w:t>
      </w:r>
      <w:r w:rsidRPr="00093238">
        <w:rPr>
          <w:sz w:val="24"/>
          <w:szCs w:val="24"/>
        </w:rPr>
        <w:t>manifestar-se-á sobre o mérito da proposição</w:t>
      </w:r>
      <w:r w:rsidR="00081ADD" w:rsidRPr="00093238">
        <w:rPr>
          <w:sz w:val="24"/>
          <w:szCs w:val="24"/>
        </w:rPr>
        <w:t xml:space="preserve">, somente </w:t>
      </w:r>
      <w:r w:rsidRPr="00093238">
        <w:rPr>
          <w:sz w:val="24"/>
          <w:szCs w:val="24"/>
        </w:rPr>
        <w:t>nos casos seguintes:</w:t>
      </w:r>
    </w:p>
    <w:p w:rsidR="00267318" w:rsidRPr="00093238" w:rsidRDefault="00267318" w:rsidP="00267318">
      <w:pPr>
        <w:numPr>
          <w:ilvl w:val="0"/>
          <w:numId w:val="9"/>
        </w:numPr>
        <w:jc w:val="both"/>
        <w:rPr>
          <w:sz w:val="24"/>
          <w:szCs w:val="24"/>
        </w:rPr>
      </w:pPr>
      <w:r w:rsidRPr="00093238">
        <w:rPr>
          <w:sz w:val="24"/>
          <w:szCs w:val="24"/>
        </w:rPr>
        <w:t>organização administrativa da Prefeitura e Câmara Municipal;</w:t>
      </w:r>
    </w:p>
    <w:p w:rsidR="00267318" w:rsidRPr="00093238" w:rsidRDefault="00267318" w:rsidP="00267318">
      <w:pPr>
        <w:numPr>
          <w:ilvl w:val="0"/>
          <w:numId w:val="9"/>
        </w:numPr>
        <w:jc w:val="both"/>
        <w:rPr>
          <w:sz w:val="24"/>
          <w:szCs w:val="24"/>
        </w:rPr>
      </w:pPr>
      <w:r w:rsidRPr="00093238">
        <w:rPr>
          <w:sz w:val="24"/>
          <w:szCs w:val="24"/>
        </w:rPr>
        <w:t xml:space="preserve">criação de entidade </w:t>
      </w:r>
      <w:r w:rsidR="00081ADD" w:rsidRPr="00093238">
        <w:rPr>
          <w:sz w:val="24"/>
          <w:szCs w:val="24"/>
        </w:rPr>
        <w:t>da administração direta,</w:t>
      </w:r>
      <w:r w:rsidRPr="00093238">
        <w:rPr>
          <w:sz w:val="24"/>
          <w:szCs w:val="24"/>
        </w:rPr>
        <w:t xml:space="preserve"> indireta ou fundação;</w:t>
      </w:r>
    </w:p>
    <w:p w:rsidR="00267318" w:rsidRPr="00093238" w:rsidRDefault="00267318" w:rsidP="00267318">
      <w:pPr>
        <w:numPr>
          <w:ilvl w:val="0"/>
          <w:numId w:val="9"/>
        </w:numPr>
        <w:jc w:val="both"/>
        <w:rPr>
          <w:sz w:val="24"/>
          <w:szCs w:val="24"/>
        </w:rPr>
      </w:pPr>
      <w:r w:rsidRPr="00093238">
        <w:rPr>
          <w:sz w:val="24"/>
          <w:szCs w:val="24"/>
        </w:rPr>
        <w:t>aquisição e alienação de bens imóveis;</w:t>
      </w:r>
    </w:p>
    <w:p w:rsidR="00267318" w:rsidRPr="00093238" w:rsidRDefault="00081ADD" w:rsidP="00267318">
      <w:pPr>
        <w:numPr>
          <w:ilvl w:val="0"/>
          <w:numId w:val="9"/>
        </w:numPr>
        <w:jc w:val="both"/>
        <w:rPr>
          <w:sz w:val="24"/>
          <w:szCs w:val="24"/>
        </w:rPr>
      </w:pPr>
      <w:r w:rsidRPr="00093238">
        <w:rPr>
          <w:sz w:val="24"/>
          <w:szCs w:val="24"/>
        </w:rPr>
        <w:t>firmatura de convênio e consó</w:t>
      </w:r>
      <w:r w:rsidR="00267318" w:rsidRPr="00093238">
        <w:rPr>
          <w:sz w:val="24"/>
          <w:szCs w:val="24"/>
        </w:rPr>
        <w:t>rcio;</w:t>
      </w:r>
    </w:p>
    <w:p w:rsidR="00267318" w:rsidRPr="00093238" w:rsidRDefault="00267318" w:rsidP="00267318">
      <w:pPr>
        <w:numPr>
          <w:ilvl w:val="0"/>
          <w:numId w:val="9"/>
        </w:numPr>
        <w:jc w:val="both"/>
        <w:rPr>
          <w:sz w:val="24"/>
          <w:szCs w:val="24"/>
        </w:rPr>
      </w:pPr>
      <w:r w:rsidRPr="00093238">
        <w:rPr>
          <w:sz w:val="24"/>
          <w:szCs w:val="24"/>
        </w:rPr>
        <w:t>concessão de licença ao Prefeito e vereadores;</w:t>
      </w:r>
    </w:p>
    <w:p w:rsidR="00267318" w:rsidRPr="00093238" w:rsidRDefault="00267318" w:rsidP="00267318">
      <w:pPr>
        <w:numPr>
          <w:ilvl w:val="0"/>
          <w:numId w:val="9"/>
        </w:numPr>
        <w:jc w:val="both"/>
        <w:rPr>
          <w:sz w:val="24"/>
          <w:szCs w:val="24"/>
        </w:rPr>
      </w:pPr>
      <w:r w:rsidRPr="00093238">
        <w:rPr>
          <w:sz w:val="24"/>
          <w:szCs w:val="24"/>
        </w:rPr>
        <w:t>alteração de denominação de próprios municipais e logradouro</w:t>
      </w:r>
      <w:r w:rsidR="00852A0F" w:rsidRPr="00093238">
        <w:rPr>
          <w:sz w:val="24"/>
          <w:szCs w:val="24"/>
        </w:rPr>
        <w:t>s</w:t>
      </w:r>
      <w:r w:rsidRPr="00093238">
        <w:rPr>
          <w:sz w:val="24"/>
          <w:szCs w:val="24"/>
        </w:rPr>
        <w:t>;</w:t>
      </w:r>
    </w:p>
    <w:p w:rsidR="00267318" w:rsidRPr="00093238" w:rsidRDefault="00D758FE" w:rsidP="00267318">
      <w:pPr>
        <w:numPr>
          <w:ilvl w:val="0"/>
          <w:numId w:val="9"/>
        </w:numPr>
        <w:jc w:val="both"/>
        <w:rPr>
          <w:sz w:val="24"/>
          <w:szCs w:val="24"/>
        </w:rPr>
      </w:pPr>
      <w:r w:rsidRPr="00093238">
        <w:rPr>
          <w:sz w:val="24"/>
          <w:szCs w:val="24"/>
        </w:rPr>
        <w:t>criação de Distritos;</w:t>
      </w:r>
    </w:p>
    <w:p w:rsidR="00D758FE" w:rsidRPr="00093238" w:rsidRDefault="00D758FE" w:rsidP="00267318">
      <w:pPr>
        <w:numPr>
          <w:ilvl w:val="0"/>
          <w:numId w:val="9"/>
        </w:numPr>
        <w:jc w:val="both"/>
        <w:rPr>
          <w:sz w:val="24"/>
          <w:szCs w:val="24"/>
        </w:rPr>
      </w:pPr>
      <w:r w:rsidRPr="00093238">
        <w:rPr>
          <w:sz w:val="24"/>
          <w:szCs w:val="24"/>
        </w:rPr>
        <w:t>deno</w:t>
      </w:r>
      <w:r w:rsidR="001717F0" w:rsidRPr="00093238">
        <w:rPr>
          <w:sz w:val="24"/>
          <w:szCs w:val="24"/>
        </w:rPr>
        <w:t>minação de logradouros públicos;</w:t>
      </w:r>
    </w:p>
    <w:p w:rsidR="007037F6" w:rsidRPr="00093238" w:rsidRDefault="001717F0" w:rsidP="00267318">
      <w:pPr>
        <w:numPr>
          <w:ilvl w:val="0"/>
          <w:numId w:val="9"/>
        </w:numPr>
        <w:jc w:val="both"/>
        <w:rPr>
          <w:sz w:val="24"/>
          <w:szCs w:val="24"/>
        </w:rPr>
      </w:pPr>
      <w:r w:rsidRPr="00093238">
        <w:rPr>
          <w:sz w:val="24"/>
          <w:szCs w:val="24"/>
        </w:rPr>
        <w:t xml:space="preserve">revisão e modificação </w:t>
      </w:r>
      <w:r w:rsidR="00051A8F" w:rsidRPr="00093238">
        <w:rPr>
          <w:sz w:val="24"/>
          <w:szCs w:val="24"/>
        </w:rPr>
        <w:t>da Lei Orgânica Municipal</w:t>
      </w:r>
      <w:r w:rsidR="007037F6" w:rsidRPr="00093238">
        <w:rPr>
          <w:sz w:val="24"/>
          <w:szCs w:val="24"/>
        </w:rPr>
        <w:t>;</w:t>
      </w:r>
    </w:p>
    <w:p w:rsidR="001717F0" w:rsidRPr="00093238" w:rsidRDefault="007037F6" w:rsidP="00267318">
      <w:pPr>
        <w:numPr>
          <w:ilvl w:val="0"/>
          <w:numId w:val="9"/>
        </w:numPr>
        <w:jc w:val="both"/>
        <w:rPr>
          <w:sz w:val="24"/>
          <w:szCs w:val="24"/>
        </w:rPr>
      </w:pPr>
      <w:r w:rsidRPr="00093238">
        <w:rPr>
          <w:sz w:val="24"/>
          <w:szCs w:val="24"/>
        </w:rPr>
        <w:t xml:space="preserve">revisão e modificação </w:t>
      </w:r>
      <w:r w:rsidR="00051A8F" w:rsidRPr="00093238">
        <w:rPr>
          <w:sz w:val="24"/>
          <w:szCs w:val="24"/>
        </w:rPr>
        <w:t xml:space="preserve">do Regimento Interno </w:t>
      </w:r>
      <w:r w:rsidR="008A189E" w:rsidRPr="00093238">
        <w:rPr>
          <w:sz w:val="24"/>
          <w:szCs w:val="24"/>
        </w:rPr>
        <w:t xml:space="preserve">da </w:t>
      </w:r>
      <w:r w:rsidR="00051A8F" w:rsidRPr="00093238">
        <w:rPr>
          <w:sz w:val="24"/>
          <w:szCs w:val="24"/>
        </w:rPr>
        <w:t xml:space="preserve">Câmara e </w:t>
      </w:r>
      <w:r w:rsidRPr="00093238">
        <w:rPr>
          <w:sz w:val="24"/>
          <w:szCs w:val="24"/>
        </w:rPr>
        <w:t>do Código de Ética e Decoro Parlamentar.</w:t>
      </w:r>
    </w:p>
    <w:p w:rsidR="006D01E8" w:rsidRPr="00093238" w:rsidRDefault="006D01E8" w:rsidP="006D01E8">
      <w:pPr>
        <w:jc w:val="both"/>
        <w:rPr>
          <w:sz w:val="24"/>
          <w:szCs w:val="24"/>
        </w:rPr>
      </w:pPr>
    </w:p>
    <w:p w:rsidR="006D01E8" w:rsidRPr="00093238" w:rsidRDefault="006D01E8" w:rsidP="006D01E8">
      <w:pPr>
        <w:ind w:firstLine="705"/>
        <w:jc w:val="both"/>
        <w:rPr>
          <w:sz w:val="24"/>
          <w:szCs w:val="24"/>
        </w:rPr>
      </w:pPr>
      <w:r w:rsidRPr="00093238">
        <w:rPr>
          <w:sz w:val="24"/>
          <w:szCs w:val="24"/>
        </w:rPr>
        <w:t>Art. 66 – Compete a Comissão de Orçamento, Finança e Tributação, opinar obrigatoriamente sobre todas as matérias de caráter financeiro e especialmente quando for o caso de:</w:t>
      </w:r>
    </w:p>
    <w:p w:rsidR="006D01E8" w:rsidRPr="00093238" w:rsidRDefault="006D01E8" w:rsidP="006D01E8">
      <w:pPr>
        <w:jc w:val="both"/>
        <w:rPr>
          <w:sz w:val="24"/>
          <w:szCs w:val="24"/>
        </w:rPr>
      </w:pPr>
      <w:r w:rsidRPr="00093238">
        <w:rPr>
          <w:sz w:val="24"/>
          <w:szCs w:val="24"/>
        </w:rPr>
        <w:tab/>
        <w:t>I – Orçamento plurianual;</w:t>
      </w:r>
    </w:p>
    <w:p w:rsidR="006D01E8" w:rsidRPr="00093238" w:rsidRDefault="006D01E8" w:rsidP="006D01E8">
      <w:pPr>
        <w:ind w:firstLine="708"/>
        <w:jc w:val="both"/>
        <w:rPr>
          <w:sz w:val="24"/>
          <w:szCs w:val="24"/>
        </w:rPr>
      </w:pPr>
      <w:r w:rsidRPr="00093238">
        <w:rPr>
          <w:sz w:val="24"/>
          <w:szCs w:val="24"/>
        </w:rPr>
        <w:t>II – de Diretrizes Orçamentárias;</w:t>
      </w:r>
    </w:p>
    <w:p w:rsidR="006D01E8" w:rsidRPr="00093238" w:rsidRDefault="006D01E8" w:rsidP="006D01E8">
      <w:pPr>
        <w:jc w:val="both"/>
        <w:rPr>
          <w:sz w:val="24"/>
          <w:szCs w:val="24"/>
        </w:rPr>
      </w:pPr>
      <w:r w:rsidRPr="00093238">
        <w:rPr>
          <w:sz w:val="24"/>
          <w:szCs w:val="24"/>
        </w:rPr>
        <w:tab/>
        <w:t>III – proposta orçamentária</w:t>
      </w:r>
      <w:r w:rsidR="009362B6">
        <w:rPr>
          <w:sz w:val="24"/>
          <w:szCs w:val="24"/>
        </w:rPr>
        <w:t xml:space="preserve"> anual</w:t>
      </w:r>
      <w:r w:rsidRPr="00093238">
        <w:rPr>
          <w:sz w:val="24"/>
          <w:szCs w:val="24"/>
        </w:rPr>
        <w:t>;</w:t>
      </w:r>
    </w:p>
    <w:p w:rsidR="00267318" w:rsidRPr="00093238" w:rsidRDefault="006D01E8" w:rsidP="006D01E8">
      <w:pPr>
        <w:jc w:val="both"/>
        <w:rPr>
          <w:sz w:val="24"/>
          <w:szCs w:val="24"/>
        </w:rPr>
      </w:pPr>
      <w:r w:rsidRPr="00093238">
        <w:rPr>
          <w:sz w:val="24"/>
          <w:szCs w:val="24"/>
        </w:rPr>
        <w:tab/>
        <w:t>IV – proposições referente</w:t>
      </w:r>
      <w:r w:rsidR="00852A0F" w:rsidRPr="00093238">
        <w:rPr>
          <w:sz w:val="24"/>
          <w:szCs w:val="24"/>
        </w:rPr>
        <w:t>s a matéria tributá</w:t>
      </w:r>
      <w:r w:rsidRPr="00093238">
        <w:rPr>
          <w:sz w:val="24"/>
          <w:szCs w:val="24"/>
        </w:rPr>
        <w:t>ria, aberturas de créditos, empréstimos públicos e as que, direta ou indiretamente alterem a despesa ou receita do Município, acarretem responsabilidade ao erário municipal ou interessem ao crédito e ao patrimônio público Municipal;</w:t>
      </w:r>
    </w:p>
    <w:p w:rsidR="00FC227B" w:rsidRPr="00093238" w:rsidRDefault="006D01E8" w:rsidP="00FC227B">
      <w:pPr>
        <w:jc w:val="both"/>
        <w:rPr>
          <w:rStyle w:val="Forte"/>
          <w:b w:val="0"/>
          <w:sz w:val="24"/>
          <w:szCs w:val="24"/>
        </w:rPr>
      </w:pPr>
      <w:r w:rsidRPr="00093238">
        <w:rPr>
          <w:rStyle w:val="Forte"/>
          <w:sz w:val="24"/>
          <w:szCs w:val="24"/>
        </w:rPr>
        <w:tab/>
      </w:r>
      <w:r w:rsidRPr="00093238">
        <w:rPr>
          <w:rStyle w:val="Forte"/>
          <w:b w:val="0"/>
          <w:sz w:val="24"/>
          <w:szCs w:val="24"/>
        </w:rPr>
        <w:t xml:space="preserve">V - </w:t>
      </w:r>
      <w:r w:rsidR="00FC227B" w:rsidRPr="00093238">
        <w:rPr>
          <w:rStyle w:val="Forte"/>
          <w:b w:val="0"/>
          <w:sz w:val="24"/>
          <w:szCs w:val="24"/>
        </w:rPr>
        <w:t>proposições que fixem ou aumentem os vencimentos do funcionalismo e que fixem ou atualizem os subsídios do Prefeito, Vice-Prefeito, Secretário</w:t>
      </w:r>
      <w:r w:rsidR="00852A0F" w:rsidRPr="00093238">
        <w:rPr>
          <w:rStyle w:val="Forte"/>
          <w:b w:val="0"/>
          <w:sz w:val="24"/>
          <w:szCs w:val="24"/>
        </w:rPr>
        <w:t>s</w:t>
      </w:r>
      <w:r w:rsidR="00FC227B" w:rsidRPr="00093238">
        <w:rPr>
          <w:rStyle w:val="Forte"/>
          <w:b w:val="0"/>
          <w:sz w:val="24"/>
          <w:szCs w:val="24"/>
        </w:rPr>
        <w:t xml:space="preserve"> Municipais e dos </w:t>
      </w:r>
      <w:r w:rsidR="00A31A4E">
        <w:rPr>
          <w:rStyle w:val="Forte"/>
          <w:b w:val="0"/>
          <w:sz w:val="24"/>
          <w:szCs w:val="24"/>
        </w:rPr>
        <w:t>V</w:t>
      </w:r>
      <w:r w:rsidR="00FC227B" w:rsidRPr="00093238">
        <w:rPr>
          <w:rStyle w:val="Forte"/>
          <w:b w:val="0"/>
          <w:sz w:val="24"/>
          <w:szCs w:val="24"/>
        </w:rPr>
        <w:t>ereadores.</w:t>
      </w:r>
    </w:p>
    <w:p w:rsidR="00267318" w:rsidRPr="00093238" w:rsidRDefault="00FC227B" w:rsidP="00267318">
      <w:pPr>
        <w:jc w:val="both"/>
        <w:rPr>
          <w:sz w:val="24"/>
          <w:szCs w:val="24"/>
        </w:rPr>
      </w:pPr>
      <w:r w:rsidRPr="00093238">
        <w:rPr>
          <w:rStyle w:val="Forte"/>
          <w:color w:val="FF0000"/>
          <w:sz w:val="24"/>
          <w:szCs w:val="24"/>
        </w:rPr>
        <w:tab/>
      </w:r>
    </w:p>
    <w:p w:rsidR="00267318" w:rsidRPr="00093238" w:rsidRDefault="00267318" w:rsidP="00267318">
      <w:pPr>
        <w:jc w:val="both"/>
        <w:rPr>
          <w:sz w:val="24"/>
          <w:szCs w:val="24"/>
        </w:rPr>
      </w:pPr>
      <w:r w:rsidRPr="00093238">
        <w:rPr>
          <w:sz w:val="24"/>
          <w:szCs w:val="24"/>
        </w:rPr>
        <w:tab/>
        <w:t xml:space="preserve">Art. </w:t>
      </w:r>
      <w:r w:rsidR="006D01E8" w:rsidRPr="00093238">
        <w:rPr>
          <w:sz w:val="24"/>
          <w:szCs w:val="24"/>
        </w:rPr>
        <w:t>67</w:t>
      </w:r>
      <w:r w:rsidRPr="00093238">
        <w:rPr>
          <w:sz w:val="24"/>
          <w:szCs w:val="24"/>
        </w:rPr>
        <w:t xml:space="preserve"> – Compete a Comissão de</w:t>
      </w:r>
      <w:r w:rsidR="007037F6" w:rsidRPr="00093238">
        <w:rPr>
          <w:sz w:val="24"/>
          <w:szCs w:val="24"/>
        </w:rPr>
        <w:t xml:space="preserve"> Terras,</w:t>
      </w:r>
      <w:r w:rsidRPr="00093238">
        <w:rPr>
          <w:sz w:val="24"/>
          <w:szCs w:val="24"/>
        </w:rPr>
        <w:t xml:space="preserve"> Obras e Serviços </w:t>
      </w:r>
      <w:r w:rsidR="00FB0075">
        <w:rPr>
          <w:sz w:val="24"/>
          <w:szCs w:val="24"/>
        </w:rPr>
        <w:t>Pú</w:t>
      </w:r>
      <w:r w:rsidRPr="00093238">
        <w:rPr>
          <w:sz w:val="24"/>
          <w:szCs w:val="24"/>
        </w:rPr>
        <w:t>blicos opinar nas matérias referentes a quaisquer obras, empreendimentos e execução de serviços públicos locais e ainda sobre assuntos ligados às atividades produtivas em geral, oficiais ou particulares.</w:t>
      </w:r>
    </w:p>
    <w:p w:rsidR="009F787D"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A Comissão de</w:t>
      </w:r>
      <w:r w:rsidR="009F787D" w:rsidRPr="00093238">
        <w:rPr>
          <w:sz w:val="24"/>
          <w:szCs w:val="24"/>
        </w:rPr>
        <w:t xml:space="preserve"> Terras,</w:t>
      </w:r>
      <w:r w:rsidRPr="00093238">
        <w:rPr>
          <w:sz w:val="24"/>
          <w:szCs w:val="24"/>
        </w:rPr>
        <w:t xml:space="preserve"> Obras e Serviços Públicos opinará nas matérias do </w:t>
      </w:r>
      <w:r w:rsidR="009F787D" w:rsidRPr="00093238">
        <w:rPr>
          <w:sz w:val="24"/>
          <w:szCs w:val="24"/>
        </w:rPr>
        <w:t>artigo 65</w:t>
      </w:r>
      <w:r w:rsidRPr="00093238">
        <w:rPr>
          <w:sz w:val="24"/>
          <w:szCs w:val="24"/>
        </w:rPr>
        <w:t>, § 3º “c” e sobre o Plano de Desenvolvimento do Município e suas Alterações.</w:t>
      </w:r>
    </w:p>
    <w:p w:rsidR="00267318" w:rsidRPr="00093238" w:rsidRDefault="00267318" w:rsidP="00267318">
      <w:pPr>
        <w:jc w:val="both"/>
        <w:rPr>
          <w:sz w:val="24"/>
          <w:szCs w:val="24"/>
        </w:rPr>
      </w:pPr>
      <w:r w:rsidRPr="00093238">
        <w:rPr>
          <w:sz w:val="24"/>
          <w:szCs w:val="24"/>
        </w:rPr>
        <w:t xml:space="preserve"> </w:t>
      </w:r>
    </w:p>
    <w:p w:rsidR="00267318" w:rsidRPr="00093238" w:rsidRDefault="00267318" w:rsidP="00267318">
      <w:pPr>
        <w:jc w:val="both"/>
        <w:rPr>
          <w:sz w:val="24"/>
          <w:szCs w:val="24"/>
        </w:rPr>
      </w:pPr>
      <w:r w:rsidRPr="00093238">
        <w:rPr>
          <w:sz w:val="24"/>
          <w:szCs w:val="24"/>
        </w:rPr>
        <w:lastRenderedPageBreak/>
        <w:tab/>
        <w:t xml:space="preserve">Art. </w:t>
      </w:r>
      <w:r w:rsidR="006D01E8" w:rsidRPr="00093238">
        <w:rPr>
          <w:sz w:val="24"/>
          <w:szCs w:val="24"/>
        </w:rPr>
        <w:t>68</w:t>
      </w:r>
      <w:r w:rsidRPr="00093238">
        <w:rPr>
          <w:sz w:val="24"/>
          <w:szCs w:val="24"/>
        </w:rPr>
        <w:t xml:space="preserve"> – Compete à Comissão de Educação, Saúde</w:t>
      </w:r>
      <w:r w:rsidR="00080C99" w:rsidRPr="00093238">
        <w:rPr>
          <w:sz w:val="24"/>
          <w:szCs w:val="24"/>
        </w:rPr>
        <w:t>,</w:t>
      </w:r>
      <w:r w:rsidRPr="00093238">
        <w:rPr>
          <w:sz w:val="24"/>
          <w:szCs w:val="24"/>
        </w:rPr>
        <w:t xml:space="preserve"> Assistência Social</w:t>
      </w:r>
      <w:r w:rsidR="00080C99" w:rsidRPr="00093238">
        <w:rPr>
          <w:sz w:val="24"/>
          <w:szCs w:val="24"/>
        </w:rPr>
        <w:t xml:space="preserve"> e Habitação</w:t>
      </w:r>
      <w:r w:rsidRPr="00093238">
        <w:rPr>
          <w:sz w:val="24"/>
          <w:szCs w:val="24"/>
        </w:rPr>
        <w:t>, manifestar-se em todos os projetos e matérias, que versam sobre assuntos de educação e art</w:t>
      </w:r>
      <w:r w:rsidR="00852A0F" w:rsidRPr="00093238">
        <w:rPr>
          <w:sz w:val="24"/>
          <w:szCs w:val="24"/>
        </w:rPr>
        <w:t>e</w:t>
      </w:r>
      <w:r w:rsidRPr="00093238">
        <w:rPr>
          <w:sz w:val="24"/>
          <w:szCs w:val="24"/>
        </w:rPr>
        <w:t>s, inclusive pa</w:t>
      </w:r>
      <w:r w:rsidR="00852A0F" w:rsidRPr="00093238">
        <w:rPr>
          <w:sz w:val="24"/>
          <w:szCs w:val="24"/>
        </w:rPr>
        <w:t xml:space="preserve">trimônio histórico; </w:t>
      </w:r>
      <w:r w:rsidR="00080C99" w:rsidRPr="00093238">
        <w:rPr>
          <w:sz w:val="24"/>
          <w:szCs w:val="24"/>
        </w:rPr>
        <w:t>desportivos; os</w:t>
      </w:r>
      <w:r w:rsidR="00852A0F" w:rsidRPr="00093238">
        <w:rPr>
          <w:sz w:val="24"/>
          <w:szCs w:val="24"/>
        </w:rPr>
        <w:t xml:space="preserve"> relacionados com a saúde;</w:t>
      </w:r>
      <w:r w:rsidRPr="00093238">
        <w:rPr>
          <w:sz w:val="24"/>
          <w:szCs w:val="24"/>
        </w:rPr>
        <w:t xml:space="preserve"> saneamento</w:t>
      </w:r>
      <w:r w:rsidR="00080C99" w:rsidRPr="00093238">
        <w:rPr>
          <w:sz w:val="24"/>
          <w:szCs w:val="24"/>
        </w:rPr>
        <w:t xml:space="preserve">; </w:t>
      </w:r>
      <w:r w:rsidRPr="00093238">
        <w:rPr>
          <w:sz w:val="24"/>
          <w:szCs w:val="24"/>
        </w:rPr>
        <w:t>assistência</w:t>
      </w:r>
      <w:r w:rsidR="00852A0F" w:rsidRPr="00093238">
        <w:rPr>
          <w:sz w:val="24"/>
          <w:szCs w:val="24"/>
        </w:rPr>
        <w:t>;</w:t>
      </w:r>
      <w:r w:rsidRPr="00093238">
        <w:rPr>
          <w:sz w:val="24"/>
          <w:szCs w:val="24"/>
        </w:rPr>
        <w:t xml:space="preserve"> </w:t>
      </w:r>
      <w:r w:rsidR="00852A0F" w:rsidRPr="00093238">
        <w:rPr>
          <w:sz w:val="24"/>
          <w:szCs w:val="24"/>
        </w:rPr>
        <w:t>p</w:t>
      </w:r>
      <w:r w:rsidRPr="00093238">
        <w:rPr>
          <w:sz w:val="24"/>
          <w:szCs w:val="24"/>
        </w:rPr>
        <w:t xml:space="preserve">revidência </w:t>
      </w:r>
      <w:r w:rsidR="00852A0F" w:rsidRPr="00093238">
        <w:rPr>
          <w:sz w:val="24"/>
          <w:szCs w:val="24"/>
        </w:rPr>
        <w:t>s</w:t>
      </w:r>
      <w:r w:rsidRPr="00093238">
        <w:rPr>
          <w:sz w:val="24"/>
          <w:szCs w:val="24"/>
        </w:rPr>
        <w:t>ocial em geral</w:t>
      </w:r>
      <w:r w:rsidR="00852A0F" w:rsidRPr="00093238">
        <w:rPr>
          <w:sz w:val="24"/>
          <w:szCs w:val="24"/>
        </w:rPr>
        <w:t>;</w:t>
      </w:r>
      <w:r w:rsidR="00080C99" w:rsidRPr="00093238">
        <w:rPr>
          <w:sz w:val="24"/>
          <w:szCs w:val="24"/>
        </w:rPr>
        <w:t xml:space="preserve"> criação</w:t>
      </w:r>
      <w:r w:rsidR="00852A0F" w:rsidRPr="00093238">
        <w:rPr>
          <w:sz w:val="24"/>
          <w:szCs w:val="24"/>
        </w:rPr>
        <w:t xml:space="preserve">, </w:t>
      </w:r>
      <w:r w:rsidR="00080C99" w:rsidRPr="00093238">
        <w:rPr>
          <w:sz w:val="24"/>
          <w:szCs w:val="24"/>
        </w:rPr>
        <w:t>extinção de planos e programas habitacionais</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6D01E8" w:rsidRPr="00093238">
        <w:rPr>
          <w:sz w:val="24"/>
          <w:szCs w:val="24"/>
        </w:rPr>
        <w:t>69</w:t>
      </w:r>
      <w:r w:rsidRPr="00093238">
        <w:rPr>
          <w:sz w:val="24"/>
          <w:szCs w:val="24"/>
        </w:rPr>
        <w:t xml:space="preserve"> </w:t>
      </w:r>
      <w:r w:rsidR="00080C99" w:rsidRPr="00093238">
        <w:rPr>
          <w:sz w:val="24"/>
          <w:szCs w:val="24"/>
        </w:rPr>
        <w:t>– A Comissão de Educação, Saúde,</w:t>
      </w:r>
      <w:r w:rsidRPr="00093238">
        <w:rPr>
          <w:sz w:val="24"/>
          <w:szCs w:val="24"/>
        </w:rPr>
        <w:t xml:space="preserve"> Assistência Social</w:t>
      </w:r>
      <w:r w:rsidR="00080C99" w:rsidRPr="00093238">
        <w:rPr>
          <w:sz w:val="24"/>
          <w:szCs w:val="24"/>
        </w:rPr>
        <w:t xml:space="preserve"> e Habitação</w:t>
      </w:r>
      <w:r w:rsidRPr="00093238">
        <w:rPr>
          <w:sz w:val="24"/>
          <w:szCs w:val="24"/>
        </w:rPr>
        <w:t>, apreciará obrigatoriamente as proposições que tenham por objetivo:</w:t>
      </w:r>
    </w:p>
    <w:p w:rsidR="00267318" w:rsidRPr="00093238" w:rsidRDefault="00267318" w:rsidP="00267318">
      <w:pPr>
        <w:jc w:val="both"/>
        <w:rPr>
          <w:sz w:val="24"/>
          <w:szCs w:val="24"/>
        </w:rPr>
      </w:pPr>
      <w:r w:rsidRPr="00093238">
        <w:rPr>
          <w:sz w:val="24"/>
          <w:szCs w:val="24"/>
        </w:rPr>
        <w:tab/>
        <w:t xml:space="preserve">I – </w:t>
      </w:r>
      <w:r w:rsidR="00D758FE" w:rsidRPr="00093238">
        <w:rPr>
          <w:sz w:val="24"/>
          <w:szCs w:val="24"/>
        </w:rPr>
        <w:t xml:space="preserve">a </w:t>
      </w:r>
      <w:r w:rsidRPr="00093238">
        <w:rPr>
          <w:sz w:val="24"/>
          <w:szCs w:val="24"/>
        </w:rPr>
        <w:t>concessão de bol</w:t>
      </w:r>
      <w:r w:rsidR="00FC227B" w:rsidRPr="00093238">
        <w:rPr>
          <w:sz w:val="24"/>
          <w:szCs w:val="24"/>
        </w:rPr>
        <w:t>s</w:t>
      </w:r>
      <w:r w:rsidRPr="00093238">
        <w:rPr>
          <w:sz w:val="24"/>
          <w:szCs w:val="24"/>
        </w:rPr>
        <w:t>as de estudo;</w:t>
      </w:r>
    </w:p>
    <w:p w:rsidR="00267318" w:rsidRPr="00093238" w:rsidRDefault="00267318" w:rsidP="00267318">
      <w:pPr>
        <w:jc w:val="both"/>
        <w:rPr>
          <w:sz w:val="24"/>
          <w:szCs w:val="24"/>
        </w:rPr>
      </w:pPr>
      <w:r w:rsidRPr="00093238">
        <w:rPr>
          <w:sz w:val="24"/>
          <w:szCs w:val="24"/>
        </w:rPr>
        <w:tab/>
        <w:t xml:space="preserve">II – </w:t>
      </w:r>
      <w:r w:rsidR="00D758FE" w:rsidRPr="00093238">
        <w:rPr>
          <w:sz w:val="24"/>
          <w:szCs w:val="24"/>
        </w:rPr>
        <w:t xml:space="preserve">a </w:t>
      </w:r>
      <w:r w:rsidRPr="00093238">
        <w:rPr>
          <w:sz w:val="24"/>
          <w:szCs w:val="24"/>
        </w:rPr>
        <w:t>reorganização administrativa da Prefeitura nas áreas de Educação e Saúde;</w:t>
      </w:r>
    </w:p>
    <w:p w:rsidR="00267318" w:rsidRPr="00093238" w:rsidRDefault="00267318" w:rsidP="00FC227B">
      <w:pPr>
        <w:jc w:val="both"/>
        <w:rPr>
          <w:sz w:val="24"/>
          <w:szCs w:val="24"/>
        </w:rPr>
      </w:pPr>
      <w:r w:rsidRPr="00093238">
        <w:rPr>
          <w:sz w:val="24"/>
          <w:szCs w:val="24"/>
        </w:rPr>
        <w:tab/>
        <w:t xml:space="preserve">III – </w:t>
      </w:r>
      <w:r w:rsidR="00D758FE" w:rsidRPr="00093238">
        <w:rPr>
          <w:sz w:val="24"/>
          <w:szCs w:val="24"/>
        </w:rPr>
        <w:t xml:space="preserve">a </w:t>
      </w:r>
      <w:r w:rsidRPr="00093238">
        <w:rPr>
          <w:sz w:val="24"/>
          <w:szCs w:val="24"/>
        </w:rPr>
        <w:t>implantação de centros Comunitários, sob auspício oficial.</w:t>
      </w:r>
    </w:p>
    <w:p w:rsidR="00D758FE" w:rsidRPr="00093238" w:rsidRDefault="00FC227B" w:rsidP="00FC227B">
      <w:pPr>
        <w:ind w:firstLine="708"/>
        <w:jc w:val="both"/>
        <w:rPr>
          <w:rStyle w:val="Forte"/>
          <w:b w:val="0"/>
          <w:sz w:val="24"/>
          <w:szCs w:val="24"/>
        </w:rPr>
      </w:pPr>
      <w:r w:rsidRPr="00093238">
        <w:rPr>
          <w:rStyle w:val="Forte"/>
          <w:b w:val="0"/>
          <w:sz w:val="24"/>
          <w:szCs w:val="24"/>
        </w:rPr>
        <w:t xml:space="preserve">IV- </w:t>
      </w:r>
      <w:r w:rsidR="00D758FE" w:rsidRPr="00093238">
        <w:rPr>
          <w:rStyle w:val="Forte"/>
          <w:b w:val="0"/>
          <w:sz w:val="24"/>
          <w:szCs w:val="24"/>
        </w:rPr>
        <w:t>as</w:t>
      </w:r>
      <w:r w:rsidRPr="00093238">
        <w:rPr>
          <w:rStyle w:val="Forte"/>
          <w:b w:val="0"/>
          <w:sz w:val="24"/>
          <w:szCs w:val="24"/>
        </w:rPr>
        <w:t xml:space="preserve"> proposiç</w:t>
      </w:r>
      <w:r w:rsidR="00D758FE" w:rsidRPr="00093238">
        <w:rPr>
          <w:rStyle w:val="Forte"/>
          <w:b w:val="0"/>
          <w:sz w:val="24"/>
          <w:szCs w:val="24"/>
        </w:rPr>
        <w:t>ões</w:t>
      </w:r>
      <w:r w:rsidRPr="00093238">
        <w:rPr>
          <w:rStyle w:val="Forte"/>
          <w:b w:val="0"/>
          <w:sz w:val="24"/>
          <w:szCs w:val="24"/>
        </w:rPr>
        <w:t xml:space="preserve"> que disponha</w:t>
      </w:r>
      <w:r w:rsidR="009F787D" w:rsidRPr="00093238">
        <w:rPr>
          <w:rStyle w:val="Forte"/>
          <w:b w:val="0"/>
          <w:sz w:val="24"/>
          <w:szCs w:val="24"/>
        </w:rPr>
        <w:t>m</w:t>
      </w:r>
      <w:r w:rsidRPr="00093238">
        <w:rPr>
          <w:rStyle w:val="Forte"/>
          <w:b w:val="0"/>
          <w:sz w:val="24"/>
          <w:szCs w:val="24"/>
        </w:rPr>
        <w:t xml:space="preserve"> sobre concessão, permissão, doações, transferências financeiras a pessoas carentes, criação de programas sociais e outros que tenha caráter educativo ou de assistência social.</w:t>
      </w:r>
    </w:p>
    <w:p w:rsidR="00FC227B" w:rsidRPr="00093238" w:rsidRDefault="00FC227B" w:rsidP="00FC227B">
      <w:pPr>
        <w:ind w:firstLine="708"/>
        <w:jc w:val="both"/>
        <w:rPr>
          <w:rStyle w:val="Forte"/>
          <w:b w:val="0"/>
          <w:sz w:val="24"/>
          <w:szCs w:val="24"/>
        </w:rPr>
      </w:pPr>
      <w:r w:rsidRPr="00093238">
        <w:rPr>
          <w:rStyle w:val="Forte"/>
          <w:b w:val="0"/>
          <w:sz w:val="24"/>
          <w:szCs w:val="24"/>
        </w:rPr>
        <w:t>V- que modifiquem a estrutura ou a legislação que regem os respectivos fundos.</w:t>
      </w:r>
    </w:p>
    <w:p w:rsidR="00D758FE" w:rsidRPr="00093238" w:rsidRDefault="00D758FE" w:rsidP="00FC227B">
      <w:pPr>
        <w:ind w:firstLine="708"/>
        <w:jc w:val="both"/>
        <w:rPr>
          <w:rStyle w:val="Forte"/>
          <w:b w:val="0"/>
          <w:sz w:val="24"/>
          <w:szCs w:val="24"/>
        </w:rPr>
      </w:pPr>
      <w:r w:rsidRPr="00093238">
        <w:rPr>
          <w:rStyle w:val="Forte"/>
          <w:b w:val="0"/>
          <w:sz w:val="24"/>
          <w:szCs w:val="24"/>
        </w:rPr>
        <w:t>VI – a criação ou extinção de programas de habitação, financiamentos ou criação de fundos especiais de habitação e do plano anual de habitação.</w:t>
      </w:r>
    </w:p>
    <w:p w:rsidR="00FC227B" w:rsidRPr="00093238" w:rsidRDefault="00FC227B" w:rsidP="00FC227B">
      <w:pPr>
        <w:jc w:val="both"/>
        <w:rPr>
          <w:sz w:val="24"/>
          <w:szCs w:val="24"/>
        </w:rPr>
      </w:pPr>
    </w:p>
    <w:p w:rsidR="00267318" w:rsidRPr="00093238" w:rsidRDefault="00267318" w:rsidP="00267318">
      <w:pPr>
        <w:ind w:firstLine="708"/>
        <w:jc w:val="both"/>
        <w:rPr>
          <w:sz w:val="24"/>
          <w:szCs w:val="24"/>
        </w:rPr>
      </w:pPr>
      <w:r w:rsidRPr="00093238">
        <w:rPr>
          <w:sz w:val="24"/>
          <w:szCs w:val="24"/>
        </w:rPr>
        <w:t xml:space="preserve">Art. </w:t>
      </w:r>
      <w:r w:rsidR="006D01E8" w:rsidRPr="00093238">
        <w:rPr>
          <w:sz w:val="24"/>
          <w:szCs w:val="24"/>
        </w:rPr>
        <w:t>70</w:t>
      </w:r>
      <w:r w:rsidRPr="00093238">
        <w:rPr>
          <w:sz w:val="24"/>
          <w:szCs w:val="24"/>
        </w:rPr>
        <w:t xml:space="preserve"> – Da Comissão de Indústria, Comércio, Defesa do consumidor e Direitos Humanos</w:t>
      </w:r>
      <w:r w:rsidR="00FB0075">
        <w:rPr>
          <w:sz w:val="24"/>
          <w:szCs w:val="24"/>
        </w:rPr>
        <w:t xml:space="preserve"> </w:t>
      </w:r>
      <w:r w:rsidR="00FB0075" w:rsidRPr="00C87331">
        <w:rPr>
          <w:sz w:val="24"/>
          <w:szCs w:val="24"/>
        </w:rPr>
        <w:t>compete</w:t>
      </w:r>
      <w:r w:rsidRPr="00C87331">
        <w:rPr>
          <w:sz w:val="24"/>
          <w:szCs w:val="24"/>
        </w:rPr>
        <w:t>:</w:t>
      </w:r>
    </w:p>
    <w:p w:rsidR="00267318" w:rsidRPr="00093238" w:rsidRDefault="00267318" w:rsidP="00267318">
      <w:pPr>
        <w:ind w:firstLine="708"/>
        <w:jc w:val="both"/>
        <w:rPr>
          <w:sz w:val="24"/>
          <w:szCs w:val="24"/>
        </w:rPr>
      </w:pPr>
      <w:r w:rsidRPr="00093238">
        <w:rPr>
          <w:sz w:val="24"/>
          <w:szCs w:val="24"/>
        </w:rPr>
        <w:t xml:space="preserve">I - opinar sobre todas as proposições e matérias relativas à economia urbana e rural e ao fomento da produção e comercialização de gêneros </w:t>
      </w:r>
      <w:r w:rsidR="006D01E8" w:rsidRPr="00093238">
        <w:rPr>
          <w:sz w:val="24"/>
          <w:szCs w:val="24"/>
        </w:rPr>
        <w:t>hortifrutigranjeiros</w:t>
      </w:r>
      <w:r w:rsidRPr="00093238">
        <w:rPr>
          <w:sz w:val="24"/>
          <w:szCs w:val="24"/>
        </w:rPr>
        <w:t>;</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bookmarkStart w:id="92" w:name="_Toc526668698"/>
      <w:r w:rsidRPr="00093238">
        <w:rPr>
          <w:rFonts w:ascii="Times New Roman" w:hAnsi="Times New Roman"/>
          <w:szCs w:val="24"/>
        </w:rPr>
        <w:t>II - emitir parecer sobre todas as proposições e matérias que digam respeito ao comércio, à indústria e às atividades de prestação de serviços;</w:t>
      </w:r>
      <w:bookmarkEnd w:id="92"/>
    </w:p>
    <w:p w:rsidR="00267318" w:rsidRPr="00093238" w:rsidRDefault="00267318" w:rsidP="00267318">
      <w:pPr>
        <w:ind w:firstLine="708"/>
        <w:jc w:val="both"/>
        <w:rPr>
          <w:sz w:val="24"/>
          <w:szCs w:val="24"/>
        </w:rPr>
      </w:pPr>
      <w:r w:rsidRPr="00093238">
        <w:rPr>
          <w:sz w:val="24"/>
          <w:szCs w:val="24"/>
        </w:rPr>
        <w:t>III - manifestar-se acerca de todas as matérias relativas  ao abastecimento e preços das utilidades de primeira necessidade, bem como de quaisquer mercadorias que sejam consumidas pelos munícipes da capital;</w:t>
      </w:r>
    </w:p>
    <w:p w:rsidR="00267318" w:rsidRPr="00093238" w:rsidRDefault="00267318" w:rsidP="00267318">
      <w:pPr>
        <w:ind w:firstLine="708"/>
        <w:jc w:val="both"/>
        <w:rPr>
          <w:sz w:val="24"/>
          <w:szCs w:val="24"/>
        </w:rPr>
      </w:pPr>
      <w:r w:rsidRPr="00093238">
        <w:rPr>
          <w:sz w:val="24"/>
          <w:szCs w:val="24"/>
        </w:rPr>
        <w:t>IV - colaborar com medidas legislativas e campanhas  publicitárias tendentes a melhorar a distribuição e comercialização de gêneros alimentícios;</w:t>
      </w:r>
    </w:p>
    <w:p w:rsidR="00267318" w:rsidRPr="00093238" w:rsidRDefault="00267318" w:rsidP="00267318">
      <w:pPr>
        <w:ind w:firstLine="708"/>
        <w:jc w:val="both"/>
        <w:rPr>
          <w:sz w:val="24"/>
          <w:szCs w:val="24"/>
        </w:rPr>
      </w:pPr>
      <w:r w:rsidRPr="00093238">
        <w:rPr>
          <w:sz w:val="24"/>
          <w:szCs w:val="24"/>
        </w:rPr>
        <w:t>V - Receber, analisar, avaliar e encaminhar reclamações, consultas, denúncias e sugestões apresentadas por consumidores ou entidades representativas, transformando-as em               medidas legislativas dentro do âmbito de sua competência constitucional.</w:t>
      </w:r>
    </w:p>
    <w:p w:rsidR="00267318" w:rsidRPr="00093238" w:rsidRDefault="00267318" w:rsidP="00267318">
      <w:pPr>
        <w:ind w:firstLine="708"/>
        <w:jc w:val="both"/>
        <w:rPr>
          <w:sz w:val="24"/>
          <w:szCs w:val="24"/>
        </w:rPr>
      </w:pPr>
      <w:r w:rsidRPr="00093238">
        <w:rPr>
          <w:sz w:val="24"/>
          <w:szCs w:val="24"/>
        </w:rPr>
        <w:t>VI – realizar simpósios, debates e estudo</w:t>
      </w:r>
      <w:r w:rsidR="008A189E" w:rsidRPr="00093238">
        <w:rPr>
          <w:sz w:val="24"/>
          <w:szCs w:val="24"/>
        </w:rPr>
        <w:t>s</w:t>
      </w:r>
      <w:r w:rsidRPr="00093238">
        <w:rPr>
          <w:sz w:val="24"/>
          <w:szCs w:val="24"/>
        </w:rPr>
        <w:t xml:space="preserve"> acerca dos direitos da pessoa humana;</w:t>
      </w:r>
    </w:p>
    <w:p w:rsidR="00267318" w:rsidRPr="00093238" w:rsidRDefault="00267318" w:rsidP="00267318">
      <w:pPr>
        <w:ind w:firstLine="708"/>
        <w:jc w:val="both"/>
        <w:rPr>
          <w:sz w:val="24"/>
          <w:szCs w:val="24"/>
        </w:rPr>
      </w:pPr>
      <w:r w:rsidRPr="00093238">
        <w:rPr>
          <w:sz w:val="24"/>
          <w:szCs w:val="24"/>
        </w:rPr>
        <w:t>VII – promover divulgação des</w:t>
      </w:r>
      <w:r w:rsidR="00852A0F" w:rsidRPr="00093238">
        <w:rPr>
          <w:sz w:val="24"/>
          <w:szCs w:val="24"/>
        </w:rPr>
        <w:t>tes direitos através de conferê</w:t>
      </w:r>
      <w:r w:rsidRPr="00093238">
        <w:rPr>
          <w:sz w:val="24"/>
          <w:szCs w:val="24"/>
        </w:rPr>
        <w:t>ncias, exposições e seminários na Câmara Municipal, escolas, clube</w:t>
      </w:r>
      <w:r w:rsidR="003867CD">
        <w:rPr>
          <w:sz w:val="24"/>
          <w:szCs w:val="24"/>
        </w:rPr>
        <w:t>s</w:t>
      </w:r>
      <w:r w:rsidRPr="00093238">
        <w:rPr>
          <w:sz w:val="24"/>
          <w:szCs w:val="24"/>
        </w:rPr>
        <w:t>, associações de classe e sindicatos, por intermédio de seus integrantes, autoridade</w:t>
      </w:r>
      <w:r w:rsidR="00852A0F" w:rsidRPr="00093238">
        <w:rPr>
          <w:sz w:val="24"/>
          <w:szCs w:val="24"/>
        </w:rPr>
        <w:t>s</w:t>
      </w:r>
      <w:r w:rsidRPr="00093238">
        <w:rPr>
          <w:sz w:val="24"/>
          <w:szCs w:val="24"/>
        </w:rPr>
        <w:t xml:space="preserve"> e pessoas abalizadas, convidadas para este mister;</w:t>
      </w:r>
    </w:p>
    <w:p w:rsidR="00267318" w:rsidRPr="00093238" w:rsidRDefault="00267318" w:rsidP="00267318">
      <w:pPr>
        <w:ind w:firstLine="708"/>
        <w:jc w:val="both"/>
        <w:rPr>
          <w:sz w:val="24"/>
          <w:szCs w:val="24"/>
        </w:rPr>
      </w:pPr>
      <w:r w:rsidRPr="00093238">
        <w:rPr>
          <w:sz w:val="24"/>
          <w:szCs w:val="24"/>
        </w:rPr>
        <w:t>VIII – efetivar, nas áreas que ocorrem maiores índices de violação dos direitos humanos, investigações e estudos para determinar suas causas, sugerindo medidas tendentes a assegurar a plenitude e gozo de tais direitos, fazendo, ainda, campanha de esclarecimento e divulgação;</w:t>
      </w:r>
    </w:p>
    <w:p w:rsidR="00267318" w:rsidRPr="00093238" w:rsidRDefault="00267318" w:rsidP="00267318">
      <w:pPr>
        <w:ind w:firstLine="708"/>
        <w:jc w:val="both"/>
        <w:rPr>
          <w:sz w:val="24"/>
          <w:szCs w:val="24"/>
        </w:rPr>
      </w:pPr>
      <w:r w:rsidRPr="00093238">
        <w:rPr>
          <w:sz w:val="24"/>
          <w:szCs w:val="24"/>
        </w:rPr>
        <w:t>IX – efetuar investigações nas áreas onde ocorrem graves conflitos fundiários, com agressões aos direitos humanos, obtendo esclarecimentos e propondo provid</w:t>
      </w:r>
      <w:r w:rsidR="00852A0F" w:rsidRPr="00093238">
        <w:rPr>
          <w:sz w:val="24"/>
          <w:szCs w:val="24"/>
        </w:rPr>
        <w:t>ê</w:t>
      </w:r>
      <w:r w:rsidRPr="00093238">
        <w:rPr>
          <w:sz w:val="24"/>
          <w:szCs w:val="24"/>
        </w:rPr>
        <w:t>ncias e soluções aos órgãos competentes;</w:t>
      </w:r>
    </w:p>
    <w:p w:rsidR="00267318" w:rsidRPr="00093238" w:rsidRDefault="00267318" w:rsidP="00267318">
      <w:pPr>
        <w:ind w:firstLine="708"/>
        <w:jc w:val="both"/>
        <w:rPr>
          <w:sz w:val="24"/>
          <w:szCs w:val="24"/>
        </w:rPr>
      </w:pPr>
      <w:r w:rsidRPr="00093238">
        <w:rPr>
          <w:sz w:val="24"/>
          <w:szCs w:val="24"/>
        </w:rPr>
        <w:t>X – dar ciência às</w:t>
      </w:r>
      <w:r w:rsidR="00852A0F" w:rsidRPr="00093238">
        <w:rPr>
          <w:sz w:val="24"/>
          <w:szCs w:val="24"/>
        </w:rPr>
        <w:t xml:space="preserve"> autoridades competentes de denú</w:t>
      </w:r>
      <w:r w:rsidRPr="00093238">
        <w:rPr>
          <w:sz w:val="24"/>
          <w:szCs w:val="24"/>
        </w:rPr>
        <w:t>ncia e violação dos direitos humanos;</w:t>
      </w:r>
    </w:p>
    <w:p w:rsidR="00267318" w:rsidRPr="00093238" w:rsidRDefault="00267318" w:rsidP="00267318">
      <w:pPr>
        <w:ind w:firstLine="708"/>
        <w:jc w:val="both"/>
        <w:rPr>
          <w:sz w:val="24"/>
          <w:szCs w:val="24"/>
        </w:rPr>
      </w:pPr>
      <w:r w:rsidRPr="00093238">
        <w:rPr>
          <w:sz w:val="24"/>
          <w:szCs w:val="24"/>
        </w:rPr>
        <w:t xml:space="preserve">XI – opinar sobre assuntos inerentes à defesa do consumidor, investigando a composição, </w:t>
      </w:r>
      <w:r w:rsidR="00FC227B" w:rsidRPr="00093238">
        <w:rPr>
          <w:sz w:val="24"/>
          <w:szCs w:val="24"/>
        </w:rPr>
        <w:t>qualidade,</w:t>
      </w:r>
      <w:r w:rsidRPr="00093238">
        <w:rPr>
          <w:sz w:val="24"/>
          <w:szCs w:val="24"/>
        </w:rPr>
        <w:t xml:space="preserve"> apresentação de bens e serviços, inclusive de concessionários ou </w:t>
      </w:r>
      <w:r w:rsidR="00FC227B" w:rsidRPr="00093238">
        <w:rPr>
          <w:sz w:val="24"/>
          <w:szCs w:val="24"/>
        </w:rPr>
        <w:t>permissionários de serviços públicos</w:t>
      </w:r>
      <w:r w:rsidRPr="00093238">
        <w:rPr>
          <w:sz w:val="24"/>
          <w:szCs w:val="24"/>
        </w:rPr>
        <w:t>, órgão da administração indireta e sociedade de economia mista, recebendo e verificando denúncias sobre a questão, propondo medidas administrativas e legislativa</w:t>
      </w:r>
      <w:r w:rsidR="00FC227B" w:rsidRPr="00093238">
        <w:rPr>
          <w:sz w:val="24"/>
          <w:szCs w:val="24"/>
        </w:rPr>
        <w:t>s</w:t>
      </w:r>
      <w:r w:rsidRPr="00093238">
        <w:rPr>
          <w:sz w:val="24"/>
          <w:szCs w:val="24"/>
        </w:rPr>
        <w:t xml:space="preserve"> em defesa do consumidor, e atuando, em caráter permanente, com a colaboração das demais Comissões da Câmara Municipal e associações de defesa do consumidor, para o efetivo desempenho de suas funções.</w:t>
      </w:r>
    </w:p>
    <w:p w:rsidR="00267318" w:rsidRPr="00093238" w:rsidRDefault="00267318" w:rsidP="00267318">
      <w:pPr>
        <w:ind w:firstLine="708"/>
        <w:jc w:val="both"/>
        <w:rPr>
          <w:sz w:val="24"/>
          <w:szCs w:val="24"/>
        </w:rPr>
      </w:pPr>
    </w:p>
    <w:p w:rsidR="00D758FE" w:rsidRPr="00093238" w:rsidRDefault="00267318" w:rsidP="00267318">
      <w:pPr>
        <w:ind w:firstLine="708"/>
        <w:jc w:val="both"/>
        <w:rPr>
          <w:sz w:val="24"/>
          <w:szCs w:val="24"/>
        </w:rPr>
      </w:pPr>
      <w:r w:rsidRPr="00093238">
        <w:rPr>
          <w:sz w:val="24"/>
          <w:szCs w:val="24"/>
        </w:rPr>
        <w:t>Art.</w:t>
      </w:r>
      <w:r w:rsidR="00D758FE" w:rsidRPr="00093238">
        <w:rPr>
          <w:sz w:val="24"/>
          <w:szCs w:val="24"/>
        </w:rPr>
        <w:t xml:space="preserve"> </w:t>
      </w:r>
      <w:r w:rsidRPr="00093238">
        <w:rPr>
          <w:sz w:val="24"/>
          <w:szCs w:val="24"/>
        </w:rPr>
        <w:t>7</w:t>
      </w:r>
      <w:r w:rsidR="006D01E8" w:rsidRPr="00093238">
        <w:rPr>
          <w:sz w:val="24"/>
          <w:szCs w:val="24"/>
        </w:rPr>
        <w:t>1</w:t>
      </w:r>
      <w:r w:rsidR="00A31A4E">
        <w:rPr>
          <w:sz w:val="24"/>
          <w:szCs w:val="24"/>
        </w:rPr>
        <w:t>-</w:t>
      </w:r>
      <w:r w:rsidR="00D758FE" w:rsidRPr="00093238">
        <w:rPr>
          <w:sz w:val="24"/>
          <w:szCs w:val="24"/>
        </w:rPr>
        <w:t xml:space="preserve"> Da Comissão de Ecologia, Meio</w:t>
      </w:r>
      <w:r w:rsidR="001B2826" w:rsidRPr="00093238">
        <w:rPr>
          <w:sz w:val="24"/>
          <w:szCs w:val="24"/>
        </w:rPr>
        <w:t xml:space="preserve"> </w:t>
      </w:r>
      <w:r w:rsidR="00D758FE" w:rsidRPr="00093238">
        <w:rPr>
          <w:sz w:val="24"/>
          <w:szCs w:val="24"/>
        </w:rPr>
        <w:t>Ambiente, Geologia, Mineração e Energia compete:</w:t>
      </w:r>
    </w:p>
    <w:p w:rsidR="001B2826" w:rsidRPr="00093238" w:rsidRDefault="001B2826" w:rsidP="001B2826">
      <w:pPr>
        <w:pStyle w:val="PargrafodaLista"/>
        <w:numPr>
          <w:ilvl w:val="0"/>
          <w:numId w:val="12"/>
        </w:numPr>
        <w:ind w:left="0" w:firstLine="851"/>
        <w:contextualSpacing w:val="0"/>
        <w:jc w:val="both"/>
        <w:rPr>
          <w:sz w:val="24"/>
          <w:szCs w:val="24"/>
        </w:rPr>
      </w:pPr>
      <w:r w:rsidRPr="00093238">
        <w:rPr>
          <w:sz w:val="24"/>
          <w:szCs w:val="24"/>
        </w:rPr>
        <w:t xml:space="preserve"> opinar sobre projetos que diretamente ou indiretamente, impliquem alterações no meio ambiente;</w:t>
      </w:r>
    </w:p>
    <w:p w:rsidR="001B2826" w:rsidRPr="00093238" w:rsidRDefault="00267318" w:rsidP="001B2826">
      <w:pPr>
        <w:pStyle w:val="PargrafodaLista"/>
        <w:numPr>
          <w:ilvl w:val="0"/>
          <w:numId w:val="12"/>
        </w:numPr>
        <w:ind w:left="0" w:firstLine="851"/>
        <w:contextualSpacing w:val="0"/>
        <w:jc w:val="both"/>
        <w:rPr>
          <w:sz w:val="24"/>
          <w:szCs w:val="24"/>
        </w:rPr>
      </w:pPr>
      <w:r w:rsidRPr="00093238">
        <w:rPr>
          <w:sz w:val="24"/>
          <w:szCs w:val="24"/>
        </w:rPr>
        <w:lastRenderedPageBreak/>
        <w:t xml:space="preserve"> </w:t>
      </w:r>
      <w:r w:rsidR="001B2826" w:rsidRPr="00093238">
        <w:rPr>
          <w:sz w:val="24"/>
          <w:szCs w:val="24"/>
        </w:rPr>
        <w:t>realizar campanhas educativas que objetivem a preservação e conservação do meio ambiente e das fontes de energia;</w:t>
      </w:r>
    </w:p>
    <w:p w:rsidR="001B2826" w:rsidRPr="00093238" w:rsidRDefault="001B2826" w:rsidP="001B2826">
      <w:pPr>
        <w:pStyle w:val="PargrafodaLista"/>
        <w:numPr>
          <w:ilvl w:val="0"/>
          <w:numId w:val="12"/>
        </w:numPr>
        <w:ind w:left="0" w:firstLine="851"/>
        <w:contextualSpacing w:val="0"/>
        <w:jc w:val="both"/>
        <w:rPr>
          <w:sz w:val="24"/>
          <w:szCs w:val="24"/>
        </w:rPr>
      </w:pPr>
      <w:r w:rsidRPr="00093238">
        <w:rPr>
          <w:sz w:val="24"/>
          <w:szCs w:val="24"/>
        </w:rPr>
        <w:t xml:space="preserve"> encaminhar as autoridades competentes denúncias relativas a agressões ao meio ambiente, em todas as suas formas de manifestação;</w:t>
      </w:r>
    </w:p>
    <w:p w:rsidR="006C47AD" w:rsidRPr="00093238" w:rsidRDefault="001B2826" w:rsidP="001B2826">
      <w:pPr>
        <w:pStyle w:val="PargrafodaLista"/>
        <w:numPr>
          <w:ilvl w:val="0"/>
          <w:numId w:val="12"/>
        </w:numPr>
        <w:ind w:left="0" w:firstLine="851"/>
        <w:contextualSpacing w:val="0"/>
        <w:jc w:val="both"/>
        <w:rPr>
          <w:sz w:val="24"/>
          <w:szCs w:val="24"/>
        </w:rPr>
      </w:pPr>
      <w:r w:rsidRPr="00093238">
        <w:rPr>
          <w:sz w:val="24"/>
          <w:szCs w:val="24"/>
        </w:rPr>
        <w:t xml:space="preserve"> promover diligências, inclusive com verificação “in loco” visando a apurar as causas de desequilíbrio </w:t>
      </w:r>
      <w:r w:rsidR="006C47AD" w:rsidRPr="00093238">
        <w:rPr>
          <w:sz w:val="24"/>
          <w:szCs w:val="24"/>
        </w:rPr>
        <w:t>ecológico ou degradação do meio ambiente, no território ourilandense;</w:t>
      </w:r>
    </w:p>
    <w:p w:rsidR="00A25C88" w:rsidRPr="00093238" w:rsidRDefault="006C47AD" w:rsidP="001B2826">
      <w:pPr>
        <w:pStyle w:val="PargrafodaLista"/>
        <w:numPr>
          <w:ilvl w:val="0"/>
          <w:numId w:val="12"/>
        </w:numPr>
        <w:ind w:left="0" w:firstLine="851"/>
        <w:contextualSpacing w:val="0"/>
        <w:jc w:val="both"/>
        <w:rPr>
          <w:sz w:val="24"/>
          <w:szCs w:val="24"/>
        </w:rPr>
      </w:pPr>
      <w:r w:rsidRPr="00093238">
        <w:rPr>
          <w:sz w:val="24"/>
          <w:szCs w:val="24"/>
        </w:rPr>
        <w:t xml:space="preserve"> opinar sobre a política mineral global do município, acompanhando as atividades decorrentes de sua execução, sugerindo medidas ou diretrizes para a política dos levantamentos geológicos básicos, propondo ações com vistas a otimizar e estimular o desenvolvimento da tecnologia mineral</w:t>
      </w:r>
      <w:r w:rsidR="00A25C88" w:rsidRPr="00093238">
        <w:rPr>
          <w:sz w:val="24"/>
          <w:szCs w:val="24"/>
        </w:rPr>
        <w:t>, com a racionalização das atividades decorrentes da mineração, especialmente para o controle ambiental na mineração, realizando estudos que objetivem o aproveitamento econômico dos recursos minerais do município, inclusive com implantação de pólo minero-metalúrgico;</w:t>
      </w:r>
    </w:p>
    <w:p w:rsidR="00D758FE" w:rsidRPr="00093238" w:rsidRDefault="00A25C88" w:rsidP="00A25C88">
      <w:pPr>
        <w:pStyle w:val="PargrafodaLista"/>
        <w:numPr>
          <w:ilvl w:val="0"/>
          <w:numId w:val="12"/>
        </w:numPr>
        <w:ind w:left="0" w:firstLine="851"/>
        <w:contextualSpacing w:val="0"/>
        <w:jc w:val="both"/>
        <w:rPr>
          <w:sz w:val="24"/>
          <w:szCs w:val="24"/>
        </w:rPr>
      </w:pPr>
      <w:r w:rsidRPr="00093238">
        <w:rPr>
          <w:sz w:val="24"/>
          <w:szCs w:val="24"/>
        </w:rPr>
        <w:t xml:space="preserve"> dar parecer sobre a criação ou reajustes das tarifas de produtos de origem mineral, explorados pelo município ou por seus concessionários;     </w:t>
      </w:r>
      <w:r w:rsidR="001B2826" w:rsidRPr="00093238">
        <w:rPr>
          <w:sz w:val="24"/>
          <w:szCs w:val="24"/>
        </w:rPr>
        <w:t xml:space="preserve"> </w:t>
      </w:r>
    </w:p>
    <w:p w:rsidR="00D758FE" w:rsidRPr="00093238" w:rsidRDefault="00D758FE" w:rsidP="00267318">
      <w:pPr>
        <w:ind w:firstLine="708"/>
        <w:jc w:val="both"/>
        <w:rPr>
          <w:sz w:val="24"/>
          <w:szCs w:val="24"/>
        </w:rPr>
      </w:pPr>
    </w:p>
    <w:p w:rsidR="00267318" w:rsidRPr="00093238" w:rsidRDefault="00D758FE" w:rsidP="00267318">
      <w:pPr>
        <w:ind w:firstLine="708"/>
        <w:jc w:val="both"/>
        <w:rPr>
          <w:sz w:val="24"/>
          <w:szCs w:val="24"/>
        </w:rPr>
      </w:pPr>
      <w:r w:rsidRPr="00093238">
        <w:rPr>
          <w:sz w:val="24"/>
          <w:szCs w:val="24"/>
        </w:rPr>
        <w:t>Art. 72</w:t>
      </w:r>
      <w:r w:rsidR="00A31A4E">
        <w:rPr>
          <w:sz w:val="24"/>
          <w:szCs w:val="24"/>
        </w:rPr>
        <w:t xml:space="preserve"> -</w:t>
      </w:r>
      <w:r w:rsidRPr="00093238">
        <w:rPr>
          <w:sz w:val="24"/>
          <w:szCs w:val="24"/>
        </w:rPr>
        <w:t xml:space="preserve"> </w:t>
      </w:r>
      <w:r w:rsidR="00267318" w:rsidRPr="00093238">
        <w:rPr>
          <w:sz w:val="24"/>
          <w:szCs w:val="24"/>
        </w:rPr>
        <w:t xml:space="preserve">As Comissões Permanentes que tenha sido distribuída determinada matéria reunir-se-ão conjuntamente para proferir parecer </w:t>
      </w:r>
      <w:r w:rsidR="0092069D" w:rsidRPr="00093238">
        <w:rPr>
          <w:sz w:val="24"/>
          <w:szCs w:val="24"/>
        </w:rPr>
        <w:t>único</w:t>
      </w:r>
      <w:r w:rsidR="00267318" w:rsidRPr="00093238">
        <w:rPr>
          <w:sz w:val="24"/>
          <w:szCs w:val="24"/>
        </w:rPr>
        <w:t>, no caso de proposição colocada no regime de urgência especial de tramitação e sempre quando o decidam os respectivos membros por maioria.</w:t>
      </w:r>
    </w:p>
    <w:p w:rsidR="00AE3A1C" w:rsidRPr="00093238" w:rsidRDefault="00AE3A1C" w:rsidP="00267318">
      <w:pPr>
        <w:ind w:firstLine="708"/>
        <w:jc w:val="both"/>
        <w:rPr>
          <w:sz w:val="24"/>
          <w:szCs w:val="24"/>
        </w:rPr>
      </w:pPr>
    </w:p>
    <w:p w:rsidR="00267318" w:rsidRPr="00093238" w:rsidRDefault="00267318" w:rsidP="00267318">
      <w:pPr>
        <w:ind w:firstLine="708"/>
        <w:jc w:val="both"/>
        <w:rPr>
          <w:sz w:val="24"/>
          <w:szCs w:val="24"/>
        </w:rPr>
      </w:pPr>
      <w:r w:rsidRPr="00093238">
        <w:rPr>
          <w:sz w:val="24"/>
          <w:szCs w:val="24"/>
        </w:rPr>
        <w:t xml:space="preserve">Parágrafo </w:t>
      </w:r>
      <w:r w:rsidR="00D411C8" w:rsidRPr="00093238">
        <w:rPr>
          <w:sz w:val="24"/>
          <w:szCs w:val="24"/>
        </w:rPr>
        <w:t>único</w:t>
      </w:r>
      <w:r w:rsidRPr="00093238">
        <w:rPr>
          <w:sz w:val="24"/>
          <w:szCs w:val="24"/>
        </w:rPr>
        <w:t xml:space="preserve"> - Na hipótese deste </w:t>
      </w:r>
      <w:r w:rsidR="00A31A4E">
        <w:rPr>
          <w:sz w:val="24"/>
          <w:szCs w:val="24"/>
        </w:rPr>
        <w:t>a</w:t>
      </w:r>
      <w:r w:rsidRPr="00093238">
        <w:rPr>
          <w:sz w:val="24"/>
          <w:szCs w:val="24"/>
        </w:rPr>
        <w:t>rtigo o Presidente da Comissão de</w:t>
      </w:r>
      <w:r w:rsidR="005E1C9D" w:rsidRPr="00093238">
        <w:rPr>
          <w:sz w:val="24"/>
          <w:szCs w:val="24"/>
        </w:rPr>
        <w:t xml:space="preserve"> Constituição, </w:t>
      </w:r>
      <w:r w:rsidRPr="00093238">
        <w:rPr>
          <w:sz w:val="24"/>
          <w:szCs w:val="24"/>
        </w:rPr>
        <w:t>Legislação, Justiça e Redação Final presidirá as Comissões reunidas, substituindo-o quando for necessário, o Presidente de outra Comissão por ele indicado.</w:t>
      </w:r>
    </w:p>
    <w:p w:rsidR="00267318" w:rsidRPr="00093238" w:rsidRDefault="00267318" w:rsidP="00267318">
      <w:pPr>
        <w:ind w:firstLine="708"/>
        <w:jc w:val="both"/>
        <w:rPr>
          <w:sz w:val="24"/>
          <w:szCs w:val="24"/>
        </w:rPr>
      </w:pPr>
    </w:p>
    <w:p w:rsidR="00267318" w:rsidRPr="00093238" w:rsidRDefault="00267318" w:rsidP="00267318">
      <w:pPr>
        <w:ind w:firstLine="708"/>
        <w:jc w:val="both"/>
        <w:rPr>
          <w:sz w:val="24"/>
          <w:szCs w:val="24"/>
        </w:rPr>
      </w:pPr>
      <w:r w:rsidRPr="00093238">
        <w:rPr>
          <w:sz w:val="24"/>
          <w:szCs w:val="24"/>
        </w:rPr>
        <w:t xml:space="preserve">Art. </w:t>
      </w:r>
      <w:r w:rsidR="006D01E8" w:rsidRPr="00093238">
        <w:rPr>
          <w:sz w:val="24"/>
          <w:szCs w:val="24"/>
        </w:rPr>
        <w:t>73</w:t>
      </w:r>
      <w:r w:rsidRPr="00093238">
        <w:rPr>
          <w:sz w:val="24"/>
          <w:szCs w:val="24"/>
        </w:rPr>
        <w:t xml:space="preserve"> – </w:t>
      </w:r>
      <w:r w:rsidRPr="0090750D">
        <w:rPr>
          <w:sz w:val="24"/>
          <w:szCs w:val="24"/>
        </w:rPr>
        <w:t xml:space="preserve">Somente à Comissão de Finança, Orçamento e Tributação serão distribuídos a proposta </w:t>
      </w:r>
      <w:r w:rsidR="00C40C3A" w:rsidRPr="0090750D">
        <w:rPr>
          <w:sz w:val="24"/>
          <w:szCs w:val="24"/>
        </w:rPr>
        <w:t>Orçamentária</w:t>
      </w:r>
      <w:r w:rsidRPr="0090750D">
        <w:rPr>
          <w:sz w:val="24"/>
          <w:szCs w:val="24"/>
        </w:rPr>
        <w:t xml:space="preserve"> </w:t>
      </w:r>
      <w:r w:rsidR="0090750D" w:rsidRPr="0090750D">
        <w:rPr>
          <w:rFonts w:eastAsiaTheme="minorHAnsi"/>
          <w:sz w:val="24"/>
          <w:szCs w:val="24"/>
          <w:lang w:eastAsia="en-US"/>
        </w:rPr>
        <w:t>(anual e plurianual), a Lei de Diretrizes Orçamentárias</w:t>
      </w:r>
      <w:r w:rsidR="0090750D">
        <w:rPr>
          <w:rFonts w:ascii="TimesNewRoman" w:eastAsiaTheme="minorHAnsi" w:hAnsi="TimesNewRoman" w:cs="TimesNewRoman"/>
          <w:sz w:val="22"/>
          <w:szCs w:val="22"/>
          <w:lang w:eastAsia="en-US"/>
        </w:rPr>
        <w:t xml:space="preserve"> </w:t>
      </w:r>
      <w:r w:rsidRPr="00093238">
        <w:rPr>
          <w:sz w:val="24"/>
          <w:szCs w:val="24"/>
        </w:rPr>
        <w:t>e o processo referente às Contas do Executivo, acompanhado do parecer prévio correspondente, sendo-lhe vedado solicitar a audiência de outra Comissão.</w:t>
      </w:r>
    </w:p>
    <w:p w:rsidR="00AE3A1C" w:rsidRPr="00093238" w:rsidRDefault="00AE3A1C" w:rsidP="00267318">
      <w:pPr>
        <w:ind w:firstLine="708"/>
        <w:jc w:val="both"/>
        <w:rPr>
          <w:sz w:val="24"/>
          <w:szCs w:val="24"/>
        </w:rPr>
      </w:pPr>
    </w:p>
    <w:p w:rsidR="00267318" w:rsidRPr="00093238" w:rsidRDefault="00267318" w:rsidP="00267318">
      <w:pPr>
        <w:ind w:firstLine="708"/>
        <w:jc w:val="both"/>
        <w:rPr>
          <w:sz w:val="24"/>
          <w:szCs w:val="24"/>
        </w:rPr>
      </w:pPr>
      <w:r w:rsidRPr="00093238">
        <w:rPr>
          <w:sz w:val="24"/>
          <w:szCs w:val="24"/>
        </w:rPr>
        <w:t>§ 1º - Da análise do parecer prévio das Contas do Executivo resultará, junto com o parecer emitido pela Comissão, Projeto de Decreto Legislativo, rejeitando ou aprovando as contas.</w:t>
      </w:r>
    </w:p>
    <w:p w:rsidR="00267318" w:rsidRPr="00093238" w:rsidRDefault="00267318" w:rsidP="00C40C3A">
      <w:pPr>
        <w:ind w:firstLine="708"/>
        <w:jc w:val="both"/>
        <w:rPr>
          <w:sz w:val="24"/>
          <w:szCs w:val="24"/>
        </w:rPr>
      </w:pPr>
      <w:r w:rsidRPr="00093238">
        <w:rPr>
          <w:sz w:val="24"/>
          <w:szCs w:val="24"/>
        </w:rPr>
        <w:t xml:space="preserve">§ 2º - No caso deste artigo, aplicar-se-á, se a Comissão não se manifestar no prazo, o disposto </w:t>
      </w:r>
      <w:r w:rsidR="00C40C3A" w:rsidRPr="00093238">
        <w:rPr>
          <w:sz w:val="24"/>
          <w:szCs w:val="24"/>
        </w:rPr>
        <w:t>no</w:t>
      </w:r>
      <w:r w:rsidR="006042DB" w:rsidRPr="00093238">
        <w:rPr>
          <w:sz w:val="24"/>
          <w:szCs w:val="24"/>
        </w:rPr>
        <w:t>s</w:t>
      </w:r>
      <w:r w:rsidR="00C40C3A" w:rsidRPr="00093238">
        <w:rPr>
          <w:sz w:val="24"/>
          <w:szCs w:val="24"/>
        </w:rPr>
        <w:t xml:space="preserve"> artigo</w:t>
      </w:r>
      <w:r w:rsidR="006042DB" w:rsidRPr="00093238">
        <w:rPr>
          <w:sz w:val="24"/>
          <w:szCs w:val="24"/>
        </w:rPr>
        <w:t>s 63 e 64.</w:t>
      </w:r>
    </w:p>
    <w:p w:rsidR="00267318" w:rsidRPr="00093238" w:rsidRDefault="00267318" w:rsidP="00267318">
      <w:pPr>
        <w:jc w:val="center"/>
        <w:rPr>
          <w:b/>
          <w:sz w:val="24"/>
          <w:szCs w:val="24"/>
        </w:rPr>
      </w:pPr>
    </w:p>
    <w:p w:rsidR="00267318" w:rsidRPr="00093238" w:rsidRDefault="007F63B5" w:rsidP="00267318">
      <w:pPr>
        <w:jc w:val="center"/>
        <w:rPr>
          <w:b/>
          <w:sz w:val="24"/>
          <w:szCs w:val="24"/>
        </w:rPr>
      </w:pPr>
      <w:r w:rsidRPr="00093238">
        <w:rPr>
          <w:b/>
          <w:sz w:val="24"/>
          <w:szCs w:val="24"/>
        </w:rPr>
        <w:t>TÍTULO</w:t>
      </w:r>
      <w:r w:rsidR="00267318" w:rsidRPr="00093238">
        <w:rPr>
          <w:b/>
          <w:sz w:val="24"/>
          <w:szCs w:val="24"/>
        </w:rPr>
        <w:t xml:space="preserve"> II</w:t>
      </w:r>
    </w:p>
    <w:p w:rsidR="00267318" w:rsidRPr="00093238" w:rsidRDefault="00267318" w:rsidP="00267318">
      <w:pPr>
        <w:jc w:val="center"/>
        <w:rPr>
          <w:b/>
          <w:sz w:val="24"/>
          <w:szCs w:val="24"/>
        </w:rPr>
      </w:pPr>
      <w:r w:rsidRPr="00093238">
        <w:rPr>
          <w:b/>
          <w:sz w:val="24"/>
          <w:szCs w:val="24"/>
        </w:rPr>
        <w:t>DOS VEREADORES</w:t>
      </w:r>
    </w:p>
    <w:p w:rsidR="00267318" w:rsidRPr="00093238" w:rsidRDefault="007F63B5" w:rsidP="00267318">
      <w:pPr>
        <w:jc w:val="center"/>
        <w:rPr>
          <w:b/>
          <w:sz w:val="24"/>
          <w:szCs w:val="24"/>
        </w:rPr>
      </w:pPr>
      <w:r w:rsidRPr="00093238">
        <w:rPr>
          <w:b/>
          <w:sz w:val="24"/>
          <w:szCs w:val="24"/>
        </w:rPr>
        <w:t>CAPÍTULO</w:t>
      </w:r>
      <w:r w:rsidR="00267318" w:rsidRPr="00093238">
        <w:rPr>
          <w:b/>
          <w:sz w:val="24"/>
          <w:szCs w:val="24"/>
        </w:rPr>
        <w:t xml:space="preserve"> I</w:t>
      </w:r>
    </w:p>
    <w:p w:rsidR="00267318" w:rsidRPr="00093238" w:rsidRDefault="00267318" w:rsidP="00267318">
      <w:pPr>
        <w:jc w:val="center"/>
        <w:rPr>
          <w:b/>
          <w:sz w:val="24"/>
          <w:szCs w:val="24"/>
        </w:rPr>
      </w:pPr>
      <w:r w:rsidRPr="00093238">
        <w:rPr>
          <w:b/>
          <w:sz w:val="24"/>
          <w:szCs w:val="24"/>
        </w:rPr>
        <w:t>DO EXERCÍCIO DA VEREANÇA</w:t>
      </w:r>
    </w:p>
    <w:p w:rsidR="00267318" w:rsidRPr="00093238" w:rsidRDefault="00267318" w:rsidP="00267318">
      <w:pPr>
        <w:jc w:val="center"/>
        <w:rPr>
          <w:b/>
          <w:sz w:val="24"/>
          <w:szCs w:val="24"/>
        </w:rPr>
      </w:pPr>
    </w:p>
    <w:p w:rsidR="00267318" w:rsidRPr="00093238" w:rsidRDefault="00267318" w:rsidP="00267318">
      <w:pPr>
        <w:pStyle w:val="Ttulo2"/>
        <w:tabs>
          <w:tab w:val="clear" w:pos="28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93" w:name="_Toc521143419"/>
      <w:bookmarkStart w:id="94" w:name="_Toc521143697"/>
      <w:bookmarkStart w:id="95" w:name="_Toc521144106"/>
      <w:bookmarkStart w:id="96" w:name="_Toc521144668"/>
      <w:bookmarkStart w:id="97" w:name="_Toc526668231"/>
      <w:bookmarkStart w:id="98" w:name="_Toc526668699"/>
      <w:r w:rsidRPr="00093238">
        <w:rPr>
          <w:rFonts w:ascii="Times New Roman" w:hAnsi="Times New Roman"/>
          <w:szCs w:val="24"/>
        </w:rPr>
        <w:t xml:space="preserve">Art. </w:t>
      </w:r>
      <w:r w:rsidR="00C40C3A" w:rsidRPr="00093238">
        <w:rPr>
          <w:rFonts w:ascii="Times New Roman" w:hAnsi="Times New Roman"/>
          <w:szCs w:val="24"/>
        </w:rPr>
        <w:t>74</w:t>
      </w:r>
      <w:r w:rsidRPr="00093238">
        <w:rPr>
          <w:rFonts w:ascii="Times New Roman" w:hAnsi="Times New Roman"/>
          <w:szCs w:val="24"/>
        </w:rPr>
        <w:t xml:space="preserve"> – Os vereadores são agentes políticos investidos de mandato legislativo municipal, para a legislatura de quatro (04) anos, eleito</w:t>
      </w:r>
      <w:r w:rsidR="00C40C3A" w:rsidRPr="00093238">
        <w:rPr>
          <w:rFonts w:ascii="Times New Roman" w:hAnsi="Times New Roman"/>
          <w:szCs w:val="24"/>
        </w:rPr>
        <w:t>s</w:t>
      </w:r>
      <w:r w:rsidRPr="00093238">
        <w:rPr>
          <w:rFonts w:ascii="Times New Roman" w:hAnsi="Times New Roman"/>
          <w:szCs w:val="24"/>
        </w:rPr>
        <w:t xml:space="preserve"> pelo sistema partidário e de representação proporcional por voto secreto e direto.</w:t>
      </w:r>
      <w:bookmarkEnd w:id="93"/>
      <w:bookmarkEnd w:id="94"/>
      <w:bookmarkEnd w:id="95"/>
      <w:bookmarkEnd w:id="96"/>
      <w:bookmarkEnd w:id="97"/>
      <w:bookmarkEnd w:id="98"/>
    </w:p>
    <w:p w:rsidR="00267318" w:rsidRPr="00093238" w:rsidRDefault="00267318" w:rsidP="00267318">
      <w:pPr>
        <w:rPr>
          <w:sz w:val="24"/>
          <w:szCs w:val="24"/>
        </w:rPr>
      </w:pPr>
    </w:p>
    <w:p w:rsidR="00267318" w:rsidRPr="00093238" w:rsidRDefault="00267318" w:rsidP="00267318">
      <w:pPr>
        <w:rPr>
          <w:sz w:val="24"/>
          <w:szCs w:val="24"/>
        </w:rPr>
      </w:pPr>
      <w:r w:rsidRPr="00093238">
        <w:rPr>
          <w:sz w:val="24"/>
          <w:szCs w:val="24"/>
        </w:rPr>
        <w:tab/>
        <w:t xml:space="preserve">Art. </w:t>
      </w:r>
      <w:r w:rsidR="00C40C3A" w:rsidRPr="00093238">
        <w:rPr>
          <w:sz w:val="24"/>
          <w:szCs w:val="24"/>
        </w:rPr>
        <w:t>75</w:t>
      </w:r>
      <w:r w:rsidRPr="00093238">
        <w:rPr>
          <w:sz w:val="24"/>
          <w:szCs w:val="24"/>
        </w:rPr>
        <w:t xml:space="preserve"> – É assegurado ao Vereador:</w:t>
      </w:r>
    </w:p>
    <w:p w:rsidR="00267318" w:rsidRPr="00093238" w:rsidRDefault="00267318" w:rsidP="00267318">
      <w:pPr>
        <w:rPr>
          <w:sz w:val="24"/>
          <w:szCs w:val="24"/>
        </w:rPr>
      </w:pPr>
      <w:r w:rsidRPr="00093238">
        <w:rPr>
          <w:sz w:val="24"/>
          <w:szCs w:val="24"/>
        </w:rPr>
        <w:tab/>
        <w:t>I – participar de todas as discussões e votar nas deliberações do plenário, salvo quando tiver interesse pessoal da matéria, direta ou indiretamente, o que comunicará ao Presidente;</w:t>
      </w:r>
    </w:p>
    <w:p w:rsidR="00267318" w:rsidRPr="00093238" w:rsidRDefault="00267318" w:rsidP="00267318">
      <w:pPr>
        <w:rPr>
          <w:sz w:val="24"/>
          <w:szCs w:val="24"/>
        </w:rPr>
      </w:pPr>
      <w:r w:rsidRPr="00093238">
        <w:rPr>
          <w:sz w:val="24"/>
          <w:szCs w:val="24"/>
        </w:rPr>
        <w:tab/>
        <w:t>II – votar na eleição da Mesa e das Comissões;</w:t>
      </w:r>
    </w:p>
    <w:p w:rsidR="00267318" w:rsidRPr="00093238" w:rsidRDefault="00267318" w:rsidP="00267318">
      <w:pPr>
        <w:rPr>
          <w:sz w:val="24"/>
          <w:szCs w:val="24"/>
        </w:rPr>
      </w:pPr>
      <w:r w:rsidRPr="00093238">
        <w:rPr>
          <w:sz w:val="24"/>
          <w:szCs w:val="24"/>
        </w:rPr>
        <w:tab/>
        <w:t>III – apresentar proposições e sugerir medidas que visem ao interesse coletivo, ressalvadas as matérias de iniciativa exclusiva do Executivo;</w:t>
      </w:r>
    </w:p>
    <w:p w:rsidR="00267318" w:rsidRPr="00093238" w:rsidRDefault="00267318" w:rsidP="00267318">
      <w:pPr>
        <w:rPr>
          <w:sz w:val="24"/>
          <w:szCs w:val="24"/>
        </w:rPr>
      </w:pPr>
      <w:r w:rsidRPr="00093238">
        <w:rPr>
          <w:sz w:val="24"/>
          <w:szCs w:val="24"/>
        </w:rPr>
        <w:tab/>
        <w:t>IV – concorrer ao cargo da Mesa e das Comissões, salvo impedimento legal;</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99" w:name="_Toc526668700"/>
      <w:r w:rsidRPr="00093238">
        <w:rPr>
          <w:rFonts w:ascii="Times New Roman" w:hAnsi="Times New Roman"/>
          <w:szCs w:val="24"/>
        </w:rPr>
        <w:t>V – usar da palavra em defesa das proposições apresentadas que visem ao interesse do Município, ou em oposição às que julgar prejudiciais ao interesse público, sujeitando-se as limitações deste julgamento.</w:t>
      </w:r>
      <w:bookmarkEnd w:id="99"/>
    </w:p>
    <w:p w:rsidR="00267318" w:rsidRPr="00093238" w:rsidRDefault="00267318" w:rsidP="00267318">
      <w:pPr>
        <w:rPr>
          <w:sz w:val="24"/>
          <w:szCs w:val="24"/>
        </w:rPr>
      </w:pPr>
      <w:r w:rsidRPr="00093238">
        <w:rPr>
          <w:sz w:val="24"/>
          <w:szCs w:val="24"/>
        </w:rPr>
        <w:lastRenderedPageBreak/>
        <w:tab/>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00" w:name="_Toc526668701"/>
      <w:r w:rsidRPr="00093238">
        <w:rPr>
          <w:rFonts w:ascii="Times New Roman" w:hAnsi="Times New Roman"/>
          <w:szCs w:val="24"/>
        </w:rPr>
        <w:t xml:space="preserve">Art. </w:t>
      </w:r>
      <w:r w:rsidR="00C40C3A" w:rsidRPr="00093238">
        <w:rPr>
          <w:rFonts w:ascii="Times New Roman" w:hAnsi="Times New Roman"/>
          <w:szCs w:val="24"/>
        </w:rPr>
        <w:t>76</w:t>
      </w:r>
      <w:r w:rsidRPr="00093238">
        <w:rPr>
          <w:rFonts w:ascii="Times New Roman" w:hAnsi="Times New Roman"/>
          <w:szCs w:val="24"/>
        </w:rPr>
        <w:t xml:space="preserve"> – O Vereador é inviolável</w:t>
      </w:r>
      <w:r w:rsidR="00FC227B" w:rsidRPr="00093238">
        <w:rPr>
          <w:rFonts w:ascii="Times New Roman" w:hAnsi="Times New Roman"/>
          <w:szCs w:val="24"/>
        </w:rPr>
        <w:t>,</w:t>
      </w:r>
      <w:r w:rsidRPr="00093238">
        <w:rPr>
          <w:rFonts w:ascii="Times New Roman" w:hAnsi="Times New Roman"/>
          <w:szCs w:val="24"/>
        </w:rPr>
        <w:t xml:space="preserve"> por suas opiniõ</w:t>
      </w:r>
      <w:r w:rsidR="00FC227B" w:rsidRPr="00093238">
        <w:rPr>
          <w:rFonts w:ascii="Times New Roman" w:hAnsi="Times New Roman"/>
          <w:szCs w:val="24"/>
        </w:rPr>
        <w:t>es emitidas em votos, pareceres e</w:t>
      </w:r>
      <w:r w:rsidRPr="00093238">
        <w:rPr>
          <w:rFonts w:ascii="Times New Roman" w:hAnsi="Times New Roman"/>
          <w:szCs w:val="24"/>
        </w:rPr>
        <w:t xml:space="preserve"> discussões em Plenário </w:t>
      </w:r>
      <w:r w:rsidR="00FC227B" w:rsidRPr="00093238">
        <w:rPr>
          <w:rFonts w:ascii="Times New Roman" w:hAnsi="Times New Roman"/>
          <w:szCs w:val="24"/>
        </w:rPr>
        <w:t>durante o</w:t>
      </w:r>
      <w:r w:rsidRPr="00093238">
        <w:rPr>
          <w:rFonts w:ascii="Times New Roman" w:hAnsi="Times New Roman"/>
          <w:szCs w:val="24"/>
        </w:rPr>
        <w:t xml:space="preserve"> exercício do mandato, na forma da legislação penal brasileira.</w:t>
      </w:r>
      <w:bookmarkEnd w:id="10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01" w:name="_Toc526668702"/>
      <w:r w:rsidRPr="00093238">
        <w:rPr>
          <w:rFonts w:ascii="Times New Roman" w:hAnsi="Times New Roman"/>
          <w:szCs w:val="24"/>
        </w:rPr>
        <w:t xml:space="preserve">Art. </w:t>
      </w:r>
      <w:r w:rsidR="00C40C3A" w:rsidRPr="00093238">
        <w:rPr>
          <w:rFonts w:ascii="Times New Roman" w:hAnsi="Times New Roman"/>
          <w:szCs w:val="24"/>
        </w:rPr>
        <w:t>77</w:t>
      </w:r>
      <w:r w:rsidRPr="00093238">
        <w:rPr>
          <w:rFonts w:ascii="Times New Roman" w:hAnsi="Times New Roman"/>
          <w:szCs w:val="24"/>
        </w:rPr>
        <w:t xml:space="preserve"> – São deveres do Vereador entre outros:</w:t>
      </w:r>
      <w:bookmarkEnd w:id="10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02" w:name="_Toc526668703"/>
      <w:r w:rsidRPr="00093238">
        <w:rPr>
          <w:rFonts w:ascii="Times New Roman" w:hAnsi="Times New Roman"/>
          <w:szCs w:val="24"/>
        </w:rPr>
        <w:t>I – invertido no mandato, não incorrer em incompatibilidade prevista na Constituição Federal e na Lei Orgânica;</w:t>
      </w:r>
      <w:bookmarkEnd w:id="10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03" w:name="_Toc526668704"/>
      <w:r w:rsidRPr="00093238">
        <w:rPr>
          <w:rFonts w:ascii="Times New Roman" w:hAnsi="Times New Roman"/>
          <w:szCs w:val="24"/>
        </w:rPr>
        <w:t>II – observar as determinações legais relativos ao exercício do mandato;</w:t>
      </w:r>
      <w:bookmarkEnd w:id="10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04" w:name="_Toc526668705"/>
      <w:r w:rsidRPr="00093238">
        <w:rPr>
          <w:rFonts w:ascii="Times New Roman" w:hAnsi="Times New Roman"/>
          <w:szCs w:val="24"/>
        </w:rPr>
        <w:t>III – desempenhar fielmente o mandato político, atendendo ao interesse público e as diretrizes partidárias;</w:t>
      </w:r>
      <w:bookmarkEnd w:id="104"/>
    </w:p>
    <w:p w:rsidR="00AE3A1C" w:rsidRPr="00093238" w:rsidRDefault="00C40C3A" w:rsidP="00267318">
      <w:pPr>
        <w:rPr>
          <w:sz w:val="24"/>
          <w:szCs w:val="24"/>
          <w:highlight w:val="red"/>
        </w:rPr>
      </w:pPr>
      <w:r w:rsidRPr="00093238">
        <w:rPr>
          <w:sz w:val="24"/>
          <w:szCs w:val="24"/>
        </w:rPr>
        <w:tab/>
        <w:t>IV – exercer a contento o cargo que lhe seja conferido na Mesa, ou em Comissão não</w:t>
      </w:r>
      <w:r w:rsidR="006042DB" w:rsidRPr="00093238">
        <w:rPr>
          <w:sz w:val="24"/>
          <w:szCs w:val="24"/>
        </w:rPr>
        <w:t xml:space="preserve"> </w:t>
      </w:r>
      <w:r w:rsidRPr="00093238">
        <w:rPr>
          <w:sz w:val="24"/>
          <w:szCs w:val="24"/>
        </w:rPr>
        <w:t>podendo escus</w:t>
      </w:r>
      <w:r w:rsidR="006042DB" w:rsidRPr="00093238">
        <w:rPr>
          <w:sz w:val="24"/>
          <w:szCs w:val="24"/>
        </w:rPr>
        <w:t xml:space="preserve">ar-se ao seu desempenho, salvo </w:t>
      </w:r>
      <w:r w:rsidR="006C61A4" w:rsidRPr="00093238">
        <w:rPr>
          <w:sz w:val="24"/>
          <w:szCs w:val="24"/>
        </w:rPr>
        <w:t>os casos de renúncia devidamente justificado, os impedimentos ou afastamento do cargo, previstos neste Regimento Interno e ou no Código de Ética e Decoro Parlamentar;</w:t>
      </w:r>
    </w:p>
    <w:p w:rsidR="00267318" w:rsidRPr="00093238" w:rsidRDefault="00267318" w:rsidP="00AE3A1C">
      <w:pPr>
        <w:ind w:firstLine="708"/>
        <w:rPr>
          <w:sz w:val="24"/>
          <w:szCs w:val="24"/>
        </w:rPr>
      </w:pPr>
      <w:r w:rsidRPr="00093238">
        <w:rPr>
          <w:sz w:val="24"/>
          <w:szCs w:val="24"/>
        </w:rPr>
        <w:t>V – comparecer às sessões pontualmente, salvo motivo de força maior devidamente comprovada, e participar das votações, salvo quando se encontra impedidos.</w:t>
      </w:r>
    </w:p>
    <w:p w:rsidR="00267318" w:rsidRPr="00093238" w:rsidRDefault="00267318" w:rsidP="00267318">
      <w:pPr>
        <w:rPr>
          <w:sz w:val="24"/>
          <w:szCs w:val="24"/>
        </w:rPr>
      </w:pPr>
      <w:r w:rsidRPr="00093238">
        <w:rPr>
          <w:sz w:val="24"/>
          <w:szCs w:val="24"/>
        </w:rPr>
        <w:tab/>
        <w:t xml:space="preserve">VI – manter </w:t>
      </w:r>
      <w:r w:rsidR="002D2EF7" w:rsidRPr="00093238">
        <w:rPr>
          <w:sz w:val="24"/>
          <w:szCs w:val="24"/>
        </w:rPr>
        <w:t xml:space="preserve">a ética e o </w:t>
      </w:r>
      <w:r w:rsidRPr="00093238">
        <w:rPr>
          <w:sz w:val="24"/>
          <w:szCs w:val="24"/>
        </w:rPr>
        <w:t>decoro parlamentar;</w:t>
      </w:r>
    </w:p>
    <w:p w:rsidR="00267318" w:rsidRPr="00093238" w:rsidRDefault="00267318" w:rsidP="00267318">
      <w:pPr>
        <w:rPr>
          <w:sz w:val="24"/>
          <w:szCs w:val="24"/>
        </w:rPr>
      </w:pPr>
      <w:r w:rsidRPr="00093238">
        <w:rPr>
          <w:sz w:val="24"/>
          <w:szCs w:val="24"/>
        </w:rPr>
        <w:tab/>
        <w:t>VII -  não residir fora do município;</w:t>
      </w:r>
    </w:p>
    <w:p w:rsidR="00267318" w:rsidRPr="00093238" w:rsidRDefault="00267318" w:rsidP="00267318">
      <w:pPr>
        <w:rPr>
          <w:sz w:val="24"/>
          <w:szCs w:val="24"/>
        </w:rPr>
      </w:pPr>
      <w:r w:rsidRPr="00093238">
        <w:rPr>
          <w:sz w:val="24"/>
          <w:szCs w:val="24"/>
        </w:rPr>
        <w:tab/>
        <w:t>VIII – conhecer e observar o Regimento Interno;</w:t>
      </w:r>
    </w:p>
    <w:p w:rsidR="00267318" w:rsidRPr="00093238" w:rsidRDefault="00267318" w:rsidP="00267318">
      <w:pPr>
        <w:rPr>
          <w:sz w:val="24"/>
          <w:szCs w:val="24"/>
        </w:rPr>
      </w:pPr>
      <w:r w:rsidRPr="00093238">
        <w:rPr>
          <w:sz w:val="24"/>
          <w:szCs w:val="24"/>
        </w:rPr>
        <w:tab/>
      </w:r>
    </w:p>
    <w:p w:rsidR="00267318" w:rsidRPr="00093238" w:rsidRDefault="00267318" w:rsidP="00267318">
      <w:pPr>
        <w:rPr>
          <w:sz w:val="24"/>
          <w:szCs w:val="24"/>
        </w:rPr>
      </w:pPr>
      <w:r w:rsidRPr="00093238">
        <w:rPr>
          <w:color w:val="FF0000"/>
          <w:sz w:val="24"/>
          <w:szCs w:val="24"/>
        </w:rPr>
        <w:tab/>
      </w:r>
      <w:r w:rsidRPr="00093238">
        <w:rPr>
          <w:sz w:val="24"/>
          <w:szCs w:val="24"/>
        </w:rPr>
        <w:t xml:space="preserve">Art. </w:t>
      </w:r>
      <w:r w:rsidR="00C40C3A" w:rsidRPr="00093238">
        <w:rPr>
          <w:sz w:val="24"/>
          <w:szCs w:val="24"/>
        </w:rPr>
        <w:t>78</w:t>
      </w:r>
      <w:r w:rsidRPr="00093238">
        <w:rPr>
          <w:sz w:val="24"/>
          <w:szCs w:val="24"/>
        </w:rPr>
        <w:t xml:space="preserve"> – Sempre que o Vereador </w:t>
      </w:r>
      <w:r w:rsidR="00276D62" w:rsidRPr="00093238">
        <w:rPr>
          <w:sz w:val="24"/>
          <w:szCs w:val="24"/>
        </w:rPr>
        <w:t xml:space="preserve">deixar de cumprir com os seus deveres previstos no artigo anterior e na Lei Orgânica Municipal ou </w:t>
      </w:r>
      <w:r w:rsidRPr="00093238">
        <w:rPr>
          <w:sz w:val="24"/>
          <w:szCs w:val="24"/>
        </w:rPr>
        <w:t>cometer dentro do recinto da Câmara, excesso que deva ser</w:t>
      </w:r>
      <w:r w:rsidR="00276D62" w:rsidRPr="00093238">
        <w:rPr>
          <w:sz w:val="24"/>
          <w:szCs w:val="24"/>
        </w:rPr>
        <w:t xml:space="preserve"> </w:t>
      </w:r>
      <w:r w:rsidRPr="00093238">
        <w:rPr>
          <w:sz w:val="24"/>
          <w:szCs w:val="24"/>
        </w:rPr>
        <w:t>reprimido, o Pres</w:t>
      </w:r>
      <w:r w:rsidR="002D2EF7" w:rsidRPr="00093238">
        <w:rPr>
          <w:sz w:val="24"/>
          <w:szCs w:val="24"/>
        </w:rPr>
        <w:t xml:space="preserve">idente </w:t>
      </w:r>
      <w:r w:rsidRPr="00093238">
        <w:rPr>
          <w:sz w:val="24"/>
          <w:szCs w:val="24"/>
        </w:rPr>
        <w:t xml:space="preserve">conhecerá do fato e tomará as </w:t>
      </w:r>
      <w:r w:rsidR="002D2EF7" w:rsidRPr="00093238">
        <w:rPr>
          <w:sz w:val="24"/>
          <w:szCs w:val="24"/>
        </w:rPr>
        <w:t>providencia</w:t>
      </w:r>
      <w:r w:rsidR="00276D62" w:rsidRPr="00093238">
        <w:rPr>
          <w:sz w:val="24"/>
          <w:szCs w:val="24"/>
        </w:rPr>
        <w:t>s</w:t>
      </w:r>
      <w:r w:rsidR="002D2EF7" w:rsidRPr="00093238">
        <w:rPr>
          <w:sz w:val="24"/>
          <w:szCs w:val="24"/>
        </w:rPr>
        <w:t>, observando sempre o disposto no Código de Ética e Decoro Parlamentar</w:t>
      </w:r>
      <w:r w:rsidRPr="00093238">
        <w:rPr>
          <w:sz w:val="24"/>
          <w:szCs w:val="24"/>
        </w:rPr>
        <w:t>;</w:t>
      </w:r>
    </w:p>
    <w:p w:rsidR="00267318" w:rsidRPr="00093238" w:rsidRDefault="00267318" w:rsidP="00267318">
      <w:pPr>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105" w:name="_Toc521143420"/>
      <w:bookmarkStart w:id="106" w:name="_Toc521143698"/>
      <w:bookmarkStart w:id="107" w:name="_Toc521144107"/>
      <w:bookmarkStart w:id="108" w:name="_Toc521144669"/>
      <w:bookmarkStart w:id="109" w:name="_Toc526668232"/>
      <w:bookmarkStart w:id="110" w:name="_Toc526668707"/>
      <w:r w:rsidRPr="00093238">
        <w:rPr>
          <w:rFonts w:ascii="Times New Roman" w:hAnsi="Times New Roman"/>
          <w:szCs w:val="24"/>
        </w:rPr>
        <w:t>CAPÍTULO II</w:t>
      </w:r>
      <w:bookmarkEnd w:id="105"/>
      <w:bookmarkEnd w:id="106"/>
      <w:bookmarkEnd w:id="107"/>
      <w:bookmarkEnd w:id="108"/>
      <w:bookmarkEnd w:id="109"/>
      <w:bookmarkEnd w:id="110"/>
    </w:p>
    <w:p w:rsidR="00267318" w:rsidRPr="00093238" w:rsidRDefault="00267318" w:rsidP="00267318">
      <w:pPr>
        <w:jc w:val="center"/>
        <w:rPr>
          <w:b/>
          <w:sz w:val="24"/>
          <w:szCs w:val="24"/>
        </w:rPr>
      </w:pPr>
      <w:r w:rsidRPr="00093238">
        <w:rPr>
          <w:b/>
          <w:sz w:val="24"/>
          <w:szCs w:val="24"/>
        </w:rPr>
        <w:t>DA INTE</w:t>
      </w:r>
      <w:r w:rsidR="003867CD">
        <w:rPr>
          <w:b/>
          <w:sz w:val="24"/>
          <w:szCs w:val="24"/>
        </w:rPr>
        <w:t>RRUPÇÃO E DA SUSPENSÃO DO EXERCÍ</w:t>
      </w:r>
      <w:r w:rsidRPr="00093238">
        <w:rPr>
          <w:b/>
          <w:sz w:val="24"/>
          <w:szCs w:val="24"/>
        </w:rPr>
        <w:t>CIO DA VEREANÇA E DAS VAGAS</w:t>
      </w:r>
    </w:p>
    <w:p w:rsidR="00267318" w:rsidRPr="00093238" w:rsidRDefault="00267318" w:rsidP="00267318">
      <w:pPr>
        <w:jc w:val="center"/>
        <w:rPr>
          <w:b/>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1" w:name="_Toc526668708"/>
      <w:r w:rsidRPr="004930F2">
        <w:rPr>
          <w:rFonts w:ascii="Times New Roman" w:hAnsi="Times New Roman"/>
          <w:szCs w:val="24"/>
          <w:highlight w:val="yellow"/>
        </w:rPr>
        <w:t xml:space="preserve">Art. </w:t>
      </w:r>
      <w:r w:rsidR="00C40C3A" w:rsidRPr="004930F2">
        <w:rPr>
          <w:rFonts w:ascii="Times New Roman" w:hAnsi="Times New Roman"/>
          <w:szCs w:val="24"/>
          <w:highlight w:val="yellow"/>
        </w:rPr>
        <w:t>79</w:t>
      </w:r>
      <w:r w:rsidRPr="004930F2">
        <w:rPr>
          <w:rFonts w:ascii="Times New Roman" w:hAnsi="Times New Roman"/>
          <w:szCs w:val="24"/>
          <w:highlight w:val="yellow"/>
        </w:rPr>
        <w:t xml:space="preserve"> – O Vereador poderá licenciar-se mediante requerimento dirigido à Presidência e sujeito a deliberação do Plenário, nos seguintes casos:</w:t>
      </w:r>
      <w:bookmarkEnd w:id="11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2" w:name="_Toc526668709"/>
      <w:r w:rsidRPr="00093238">
        <w:rPr>
          <w:rFonts w:ascii="Times New Roman" w:hAnsi="Times New Roman"/>
          <w:szCs w:val="24"/>
        </w:rPr>
        <w:t>I – p</w:t>
      </w:r>
      <w:r w:rsidR="0089508A" w:rsidRPr="00093238">
        <w:rPr>
          <w:rFonts w:ascii="Times New Roman" w:hAnsi="Times New Roman"/>
          <w:szCs w:val="24"/>
        </w:rPr>
        <w:t>ara tratamento de saúde</w:t>
      </w:r>
      <w:r w:rsidRPr="00093238">
        <w:rPr>
          <w:rFonts w:ascii="Times New Roman" w:hAnsi="Times New Roman"/>
          <w:szCs w:val="24"/>
        </w:rPr>
        <w:t xml:space="preserve"> devidamente comprovada por atestado médico oficial ou de médico de reputação ilibada;</w:t>
      </w:r>
      <w:bookmarkEnd w:id="11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3" w:name="_Toc526668710"/>
      <w:r w:rsidRPr="00093238">
        <w:rPr>
          <w:rFonts w:ascii="Times New Roman" w:hAnsi="Times New Roman"/>
          <w:szCs w:val="24"/>
        </w:rPr>
        <w:t>II – para desempenhar missões temporária</w:t>
      </w:r>
      <w:r w:rsidR="0082713B" w:rsidRPr="00093238">
        <w:rPr>
          <w:rFonts w:ascii="Times New Roman" w:hAnsi="Times New Roman"/>
          <w:szCs w:val="24"/>
        </w:rPr>
        <w:t>s</w:t>
      </w:r>
      <w:r w:rsidRPr="00093238">
        <w:rPr>
          <w:rFonts w:ascii="Times New Roman" w:hAnsi="Times New Roman"/>
          <w:szCs w:val="24"/>
        </w:rPr>
        <w:t xml:space="preserve"> de caráter cultural ou de interesse público fora do território do Município.</w:t>
      </w:r>
      <w:bookmarkEnd w:id="11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 xml:space="preserve">  </w:t>
      </w:r>
      <w:r w:rsidRPr="00093238">
        <w:rPr>
          <w:rFonts w:ascii="Times New Roman" w:hAnsi="Times New Roman"/>
          <w:szCs w:val="24"/>
        </w:rPr>
        <w:tab/>
      </w:r>
      <w:bookmarkStart w:id="114" w:name="_Toc526668711"/>
      <w:r w:rsidRPr="004930F2">
        <w:rPr>
          <w:rFonts w:ascii="Times New Roman" w:hAnsi="Times New Roman"/>
          <w:szCs w:val="24"/>
          <w:highlight w:val="yellow"/>
        </w:rPr>
        <w:t>III – para tratar de interesse</w:t>
      </w:r>
      <w:r w:rsidR="00A43CA9" w:rsidRPr="004930F2">
        <w:rPr>
          <w:rFonts w:ascii="Times New Roman" w:hAnsi="Times New Roman"/>
          <w:szCs w:val="24"/>
          <w:highlight w:val="yellow"/>
        </w:rPr>
        <w:t>s</w:t>
      </w:r>
      <w:r w:rsidRPr="004930F2">
        <w:rPr>
          <w:rFonts w:ascii="Times New Roman" w:hAnsi="Times New Roman"/>
          <w:szCs w:val="24"/>
          <w:highlight w:val="yellow"/>
        </w:rPr>
        <w:t xml:space="preserve"> particulares por prazo nunca superior a 120 (cento e vinte) dias por sessão legislativa e sem </w:t>
      </w:r>
      <w:r w:rsidR="00A43CA9" w:rsidRPr="004930F2">
        <w:rPr>
          <w:rFonts w:ascii="Times New Roman" w:hAnsi="Times New Roman"/>
          <w:szCs w:val="24"/>
          <w:highlight w:val="yellow"/>
        </w:rPr>
        <w:t>direito a percepção de subsídios</w:t>
      </w:r>
      <w:r w:rsidRPr="004930F2">
        <w:rPr>
          <w:rFonts w:ascii="Times New Roman" w:hAnsi="Times New Roman"/>
          <w:szCs w:val="24"/>
          <w:highlight w:val="yellow"/>
        </w:rPr>
        <w:t>;</w:t>
      </w:r>
      <w:bookmarkEnd w:id="11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5" w:name="_Toc526668712"/>
      <w:r w:rsidRPr="00093238">
        <w:rPr>
          <w:rFonts w:ascii="Times New Roman" w:hAnsi="Times New Roman"/>
          <w:szCs w:val="24"/>
        </w:rPr>
        <w:t>IV – para exercer o cargo de Secretário Municipal ou equivalente;</w:t>
      </w:r>
      <w:bookmarkEnd w:id="11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6" w:name="_Toc526668713"/>
      <w:r w:rsidRPr="00093238">
        <w:rPr>
          <w:rFonts w:ascii="Times New Roman" w:hAnsi="Times New Roman"/>
          <w:szCs w:val="24"/>
        </w:rPr>
        <w:t>§ 1º - A aprovação dos pedidos de licença se fará no expediente das sessões sem discussão e terá preferência sobre qualquer outra matéria, só podendo ser rejeitado pelo “quorum” de 2/3 (dois terço), dos vereadores presentes, nas hipóteses do inciso II e III.</w:t>
      </w:r>
      <w:bookmarkEnd w:id="11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7" w:name="_Toc526668714"/>
      <w:r w:rsidRPr="00093238">
        <w:rPr>
          <w:rFonts w:ascii="Times New Roman" w:hAnsi="Times New Roman"/>
          <w:szCs w:val="24"/>
        </w:rPr>
        <w:t>§ 2º - Nas hipóteses dos incisos I e IV, a decisão do Plenário será meramente homologatória.</w:t>
      </w:r>
      <w:bookmarkEnd w:id="11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8" w:name="_Toc526668715"/>
      <w:r w:rsidRPr="00093238">
        <w:rPr>
          <w:rFonts w:ascii="Times New Roman" w:hAnsi="Times New Roman"/>
          <w:szCs w:val="24"/>
        </w:rPr>
        <w:t>§ 3º - Na hipótese do incisos IV o Vereador poderá optar pela remuneração do mandato.</w:t>
      </w:r>
      <w:bookmarkEnd w:id="118"/>
    </w:p>
    <w:p w:rsidR="0089508A" w:rsidRPr="00093238" w:rsidRDefault="0089508A"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color w:val="FF0000"/>
          <w:szCs w:val="24"/>
        </w:rPr>
        <w:tab/>
      </w:r>
      <w:r w:rsidRPr="00093238">
        <w:rPr>
          <w:rFonts w:ascii="Times New Roman" w:hAnsi="Times New Roman"/>
          <w:szCs w:val="24"/>
        </w:rPr>
        <w:t>§ 4º. A licença para tratamento de saúde</w:t>
      </w:r>
      <w:r w:rsidR="00CD7AD9" w:rsidRPr="00093238">
        <w:rPr>
          <w:rFonts w:ascii="Times New Roman" w:hAnsi="Times New Roman"/>
          <w:szCs w:val="24"/>
        </w:rPr>
        <w:t xml:space="preserve"> de Vereador</w:t>
      </w:r>
      <w:r w:rsidRPr="00093238">
        <w:rPr>
          <w:rFonts w:ascii="Times New Roman" w:hAnsi="Times New Roman"/>
          <w:szCs w:val="24"/>
        </w:rPr>
        <w:t xml:space="preserve"> segue a regra do Regime Geral de </w:t>
      </w:r>
      <w:r w:rsidR="009F1BE2" w:rsidRPr="00093238">
        <w:rPr>
          <w:rFonts w:ascii="Times New Roman" w:hAnsi="Times New Roman"/>
          <w:szCs w:val="24"/>
        </w:rPr>
        <w:t>Previdência - INSS</w:t>
      </w:r>
      <w:r w:rsidRPr="00093238">
        <w:rPr>
          <w:rFonts w:ascii="Times New Roman" w:hAnsi="Times New Roman"/>
          <w:szCs w:val="24"/>
        </w:rPr>
        <w:t>.</w:t>
      </w:r>
    </w:p>
    <w:p w:rsidR="0089508A" w:rsidRPr="00093238" w:rsidRDefault="0089508A"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t>§ 5º. Ao vereador de licença saúde será garantido o provento igual aos subsídios percebidos pelo vereador.</w:t>
      </w:r>
    </w:p>
    <w:p w:rsidR="008F42FE" w:rsidRPr="00093238" w:rsidRDefault="009F1BE2" w:rsidP="009F1BE2">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eastAsiaTheme="minorHAnsi" w:hAnsi="Times New Roman"/>
          <w:szCs w:val="24"/>
          <w:lang w:eastAsia="en-US"/>
        </w:rPr>
      </w:pPr>
      <w:r w:rsidRPr="00093238">
        <w:rPr>
          <w:rFonts w:ascii="Times New Roman" w:hAnsi="Times New Roman"/>
          <w:szCs w:val="24"/>
        </w:rPr>
        <w:tab/>
        <w:t>§ 6º</w:t>
      </w:r>
      <w:r w:rsidR="0089508A" w:rsidRPr="00093238">
        <w:rPr>
          <w:rFonts w:ascii="Times New Roman" w:eastAsiaTheme="minorHAnsi" w:hAnsi="Times New Roman"/>
          <w:szCs w:val="24"/>
          <w:lang w:eastAsia="en-US"/>
        </w:rPr>
        <w:t xml:space="preserve">. </w:t>
      </w:r>
      <w:r w:rsidRPr="00093238">
        <w:rPr>
          <w:rFonts w:ascii="Times New Roman" w:eastAsiaTheme="minorHAnsi" w:hAnsi="Times New Roman"/>
          <w:szCs w:val="24"/>
          <w:lang w:eastAsia="en-US"/>
        </w:rPr>
        <w:t>No caso de concessão licença prevista no inciso I por prazo superior a 120 (cento e vinte) dias</w:t>
      </w:r>
      <w:r w:rsidR="009C2335" w:rsidRPr="00093238">
        <w:rPr>
          <w:rFonts w:ascii="Times New Roman" w:eastAsiaTheme="minorHAnsi" w:hAnsi="Times New Roman"/>
          <w:szCs w:val="24"/>
          <w:lang w:eastAsia="en-US"/>
        </w:rPr>
        <w:t xml:space="preserve"> </w:t>
      </w:r>
      <w:r w:rsidR="00953180" w:rsidRPr="00093238">
        <w:rPr>
          <w:rFonts w:ascii="Times New Roman" w:eastAsiaTheme="minorHAnsi" w:hAnsi="Times New Roman"/>
          <w:szCs w:val="24"/>
          <w:lang w:eastAsia="en-US"/>
        </w:rPr>
        <w:t>ou</w:t>
      </w:r>
      <w:r w:rsidRPr="00093238">
        <w:rPr>
          <w:rFonts w:ascii="Times New Roman" w:eastAsiaTheme="minorHAnsi" w:hAnsi="Times New Roman"/>
          <w:szCs w:val="24"/>
          <w:lang w:eastAsia="en-US"/>
        </w:rPr>
        <w:t xml:space="preserve"> </w:t>
      </w:r>
      <w:r w:rsidR="009C2335" w:rsidRPr="00093238">
        <w:rPr>
          <w:rFonts w:ascii="Times New Roman" w:eastAsiaTheme="minorHAnsi" w:hAnsi="Times New Roman"/>
          <w:szCs w:val="24"/>
          <w:lang w:eastAsia="en-US"/>
        </w:rPr>
        <w:t xml:space="preserve">por prazo indeterminado por motivo de determinação legal da </w:t>
      </w:r>
      <w:r w:rsidR="0089508A" w:rsidRPr="00093238">
        <w:rPr>
          <w:rFonts w:ascii="Times New Roman" w:eastAsiaTheme="minorHAnsi" w:hAnsi="Times New Roman"/>
          <w:szCs w:val="24"/>
          <w:lang w:eastAsia="en-US"/>
        </w:rPr>
        <w:t>incapacidade civil</w:t>
      </w:r>
      <w:r w:rsidRPr="00093238">
        <w:rPr>
          <w:rFonts w:ascii="Times New Roman" w:eastAsiaTheme="minorHAnsi" w:hAnsi="Times New Roman"/>
          <w:szCs w:val="24"/>
          <w:lang w:eastAsia="en-US"/>
        </w:rPr>
        <w:t xml:space="preserve"> a</w:t>
      </w:r>
      <w:r w:rsidR="0089508A" w:rsidRPr="00093238">
        <w:rPr>
          <w:rFonts w:ascii="Times New Roman" w:eastAsiaTheme="minorHAnsi" w:hAnsi="Times New Roman"/>
          <w:szCs w:val="24"/>
          <w:lang w:eastAsia="en-US"/>
        </w:rPr>
        <w:t>bsoluta</w:t>
      </w:r>
      <w:r w:rsidR="009C2335" w:rsidRPr="00093238">
        <w:rPr>
          <w:rFonts w:ascii="Times New Roman" w:eastAsiaTheme="minorHAnsi" w:hAnsi="Times New Roman"/>
          <w:szCs w:val="24"/>
          <w:lang w:eastAsia="en-US"/>
        </w:rPr>
        <w:t xml:space="preserve"> ou laborativa</w:t>
      </w:r>
      <w:r w:rsidRPr="00093238">
        <w:rPr>
          <w:rFonts w:ascii="Times New Roman" w:eastAsiaTheme="minorHAnsi" w:hAnsi="Times New Roman"/>
          <w:szCs w:val="24"/>
          <w:lang w:eastAsia="en-US"/>
        </w:rPr>
        <w:t xml:space="preserve"> </w:t>
      </w:r>
      <w:r w:rsidR="009C2335" w:rsidRPr="00093238">
        <w:rPr>
          <w:rFonts w:ascii="Times New Roman" w:eastAsiaTheme="minorHAnsi" w:hAnsi="Times New Roman"/>
          <w:szCs w:val="24"/>
          <w:lang w:eastAsia="en-US"/>
        </w:rPr>
        <w:t xml:space="preserve">do vereador </w:t>
      </w:r>
      <w:r w:rsidR="0089508A" w:rsidRPr="00093238">
        <w:rPr>
          <w:rFonts w:ascii="Times New Roman" w:eastAsiaTheme="minorHAnsi" w:hAnsi="Times New Roman"/>
          <w:szCs w:val="24"/>
          <w:lang w:eastAsia="en-US"/>
        </w:rPr>
        <w:t>e</w:t>
      </w:r>
      <w:r w:rsidRPr="00093238">
        <w:rPr>
          <w:rFonts w:ascii="Times New Roman" w:eastAsiaTheme="minorHAnsi" w:hAnsi="Times New Roman"/>
          <w:szCs w:val="24"/>
          <w:lang w:eastAsia="en-US"/>
        </w:rPr>
        <w:t>,</w:t>
      </w:r>
      <w:r w:rsidR="0089508A" w:rsidRPr="00093238">
        <w:rPr>
          <w:rFonts w:ascii="Times New Roman" w:eastAsiaTheme="minorHAnsi" w:hAnsi="Times New Roman"/>
          <w:szCs w:val="24"/>
          <w:lang w:eastAsia="en-US"/>
        </w:rPr>
        <w:t xml:space="preserve"> após a concessão do beneficio</w:t>
      </w:r>
      <w:r w:rsidR="00E009C0" w:rsidRPr="00093238">
        <w:rPr>
          <w:rFonts w:ascii="Times New Roman" w:eastAsiaTheme="minorHAnsi" w:hAnsi="Times New Roman"/>
          <w:szCs w:val="24"/>
          <w:lang w:eastAsia="en-US"/>
        </w:rPr>
        <w:t xml:space="preserve"> </w:t>
      </w:r>
      <w:r w:rsidR="0089508A" w:rsidRPr="00093238">
        <w:rPr>
          <w:rFonts w:ascii="Times New Roman" w:eastAsiaTheme="minorHAnsi" w:hAnsi="Times New Roman"/>
          <w:szCs w:val="24"/>
          <w:lang w:eastAsia="en-US"/>
        </w:rPr>
        <w:t>previdenciário</w:t>
      </w:r>
      <w:r w:rsidR="00E009C0" w:rsidRPr="00093238">
        <w:rPr>
          <w:rFonts w:ascii="Times New Roman" w:eastAsiaTheme="minorHAnsi" w:hAnsi="Times New Roman"/>
          <w:szCs w:val="24"/>
          <w:lang w:eastAsia="en-US"/>
        </w:rPr>
        <w:t xml:space="preserve"> pelo</w:t>
      </w:r>
      <w:r w:rsidR="0089508A" w:rsidRPr="00093238">
        <w:rPr>
          <w:rFonts w:ascii="Times New Roman" w:eastAsiaTheme="minorHAnsi" w:hAnsi="Times New Roman"/>
          <w:szCs w:val="24"/>
          <w:lang w:eastAsia="en-US"/>
        </w:rPr>
        <w:t xml:space="preserve"> INSS, será suspenso </w:t>
      </w:r>
      <w:r w:rsidR="009C2335" w:rsidRPr="00093238">
        <w:rPr>
          <w:rFonts w:ascii="Times New Roman" w:eastAsiaTheme="minorHAnsi" w:hAnsi="Times New Roman"/>
          <w:szCs w:val="24"/>
          <w:lang w:eastAsia="en-US"/>
        </w:rPr>
        <w:t>d</w:t>
      </w:r>
      <w:r w:rsidR="0089508A" w:rsidRPr="00093238">
        <w:rPr>
          <w:rFonts w:ascii="Times New Roman" w:eastAsiaTheme="minorHAnsi" w:hAnsi="Times New Roman"/>
          <w:szCs w:val="24"/>
          <w:lang w:eastAsia="en-US"/>
        </w:rPr>
        <w:t>o exercício do mandato</w:t>
      </w:r>
      <w:r w:rsidR="00E009C0" w:rsidRPr="00093238">
        <w:rPr>
          <w:rFonts w:ascii="Times New Roman" w:eastAsiaTheme="minorHAnsi" w:hAnsi="Times New Roman"/>
          <w:szCs w:val="24"/>
          <w:lang w:eastAsia="en-US"/>
        </w:rPr>
        <w:t xml:space="preserve"> e convocado o respectivo suplente</w:t>
      </w:r>
      <w:r w:rsidR="008F42FE" w:rsidRPr="00093238">
        <w:rPr>
          <w:rFonts w:ascii="Times New Roman" w:eastAsiaTheme="minorHAnsi" w:hAnsi="Times New Roman"/>
          <w:szCs w:val="24"/>
          <w:lang w:eastAsia="en-US"/>
        </w:rPr>
        <w:t>;</w:t>
      </w:r>
    </w:p>
    <w:p w:rsidR="0089508A" w:rsidRPr="00093238" w:rsidRDefault="008F42FE" w:rsidP="008F42FE">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eastAsiaTheme="minorHAnsi" w:hAnsi="Times New Roman"/>
          <w:szCs w:val="24"/>
          <w:lang w:eastAsia="en-US"/>
        </w:rPr>
      </w:pPr>
      <w:r w:rsidRPr="00093238">
        <w:rPr>
          <w:rFonts w:ascii="Times New Roman" w:eastAsiaTheme="minorHAnsi" w:hAnsi="Times New Roman"/>
          <w:szCs w:val="24"/>
          <w:lang w:eastAsia="en-US"/>
        </w:rPr>
        <w:t>§ 7º.</w:t>
      </w:r>
      <w:r w:rsidR="009F1BE2" w:rsidRPr="00093238">
        <w:rPr>
          <w:rFonts w:ascii="Times New Roman" w:eastAsiaTheme="minorHAnsi" w:hAnsi="Times New Roman"/>
          <w:szCs w:val="24"/>
          <w:lang w:eastAsia="en-US"/>
        </w:rPr>
        <w:t xml:space="preserve"> </w:t>
      </w:r>
      <w:r w:rsidRPr="00093238">
        <w:rPr>
          <w:rFonts w:ascii="Times New Roman" w:eastAsiaTheme="minorHAnsi" w:hAnsi="Times New Roman"/>
          <w:szCs w:val="24"/>
          <w:lang w:eastAsia="en-US"/>
        </w:rPr>
        <w:t>C</w:t>
      </w:r>
      <w:r w:rsidR="009F1BE2" w:rsidRPr="00093238">
        <w:rPr>
          <w:rFonts w:ascii="Times New Roman" w:eastAsiaTheme="minorHAnsi" w:hAnsi="Times New Roman"/>
          <w:szCs w:val="24"/>
          <w:lang w:eastAsia="en-US"/>
        </w:rPr>
        <w:t>essando os motivos que deram causa a suspensão do mandato</w:t>
      </w:r>
      <w:r w:rsidRPr="00093238">
        <w:rPr>
          <w:rFonts w:ascii="Times New Roman" w:eastAsiaTheme="minorHAnsi" w:hAnsi="Times New Roman"/>
          <w:szCs w:val="24"/>
          <w:lang w:eastAsia="en-US"/>
        </w:rPr>
        <w:t xml:space="preserve"> nos termos do parágrafo 6º, </w:t>
      </w:r>
      <w:r w:rsidR="009F1BE2" w:rsidRPr="00093238">
        <w:rPr>
          <w:rFonts w:ascii="Times New Roman" w:eastAsiaTheme="minorHAnsi" w:hAnsi="Times New Roman"/>
          <w:szCs w:val="24"/>
          <w:lang w:eastAsia="en-US"/>
        </w:rPr>
        <w:t xml:space="preserve">o Vereador </w:t>
      </w:r>
      <w:r w:rsidRPr="00093238">
        <w:rPr>
          <w:rFonts w:ascii="Times New Roman" w:eastAsiaTheme="minorHAnsi" w:hAnsi="Times New Roman"/>
          <w:szCs w:val="24"/>
          <w:lang w:eastAsia="en-US"/>
        </w:rPr>
        <w:t xml:space="preserve">será reintegrado ao </w:t>
      </w:r>
      <w:r w:rsidR="009F1BE2" w:rsidRPr="00093238">
        <w:rPr>
          <w:rFonts w:ascii="Times New Roman" w:eastAsiaTheme="minorHAnsi" w:hAnsi="Times New Roman"/>
          <w:szCs w:val="24"/>
          <w:lang w:eastAsia="en-US"/>
        </w:rPr>
        <w:t>exercício d</w:t>
      </w:r>
      <w:r w:rsidRPr="00093238">
        <w:rPr>
          <w:rFonts w:ascii="Times New Roman" w:eastAsiaTheme="minorHAnsi" w:hAnsi="Times New Roman"/>
          <w:szCs w:val="24"/>
          <w:lang w:eastAsia="en-US"/>
        </w:rPr>
        <w:t>o</w:t>
      </w:r>
      <w:r w:rsidR="009F1BE2" w:rsidRPr="00093238">
        <w:rPr>
          <w:rFonts w:ascii="Times New Roman" w:eastAsiaTheme="minorHAnsi" w:hAnsi="Times New Roman"/>
          <w:szCs w:val="24"/>
          <w:lang w:eastAsia="en-US"/>
        </w:rPr>
        <w:t xml:space="preserve"> </w:t>
      </w:r>
      <w:r w:rsidRPr="00093238">
        <w:rPr>
          <w:rFonts w:ascii="Times New Roman" w:eastAsiaTheme="minorHAnsi" w:hAnsi="Times New Roman"/>
          <w:szCs w:val="24"/>
          <w:lang w:eastAsia="en-US"/>
        </w:rPr>
        <w:t>mandato e o suplente afastado</w:t>
      </w:r>
      <w:r w:rsidR="0089508A" w:rsidRPr="00093238">
        <w:rPr>
          <w:rFonts w:ascii="Times New Roman" w:eastAsiaTheme="minorHAnsi" w:hAnsi="Times New Roman"/>
          <w:szCs w:val="24"/>
          <w:lang w:eastAsia="en-US"/>
        </w:rPr>
        <w:t>.</w:t>
      </w:r>
    </w:p>
    <w:p w:rsidR="0089508A" w:rsidRPr="00093238" w:rsidRDefault="0089508A" w:rsidP="00E009C0">
      <w:pPr>
        <w:autoSpaceDE w:val="0"/>
        <w:autoSpaceDN w:val="0"/>
        <w:adjustRightInd w:val="0"/>
        <w:ind w:firstLine="708"/>
        <w:rPr>
          <w:sz w:val="24"/>
          <w:szCs w:val="24"/>
        </w:rPr>
      </w:pPr>
      <w:r w:rsidRPr="00093238">
        <w:rPr>
          <w:rFonts w:eastAsiaTheme="minorHAnsi"/>
          <w:sz w:val="24"/>
          <w:szCs w:val="24"/>
          <w:lang w:eastAsia="en-US"/>
        </w:rPr>
        <w:lastRenderedPageBreak/>
        <w:t xml:space="preserve">§ </w:t>
      </w:r>
      <w:r w:rsidR="008F42FE" w:rsidRPr="00093238">
        <w:rPr>
          <w:rFonts w:eastAsiaTheme="minorHAnsi"/>
          <w:sz w:val="24"/>
          <w:szCs w:val="24"/>
          <w:lang w:eastAsia="en-US"/>
        </w:rPr>
        <w:t>8</w:t>
      </w:r>
      <w:r w:rsidR="00E009C0" w:rsidRPr="00093238">
        <w:rPr>
          <w:rFonts w:eastAsiaTheme="minorHAnsi"/>
          <w:sz w:val="24"/>
          <w:szCs w:val="24"/>
          <w:lang w:eastAsia="en-US"/>
        </w:rPr>
        <w:t xml:space="preserve">º. </w:t>
      </w:r>
      <w:r w:rsidRPr="00093238">
        <w:rPr>
          <w:rFonts w:eastAsiaTheme="minorHAnsi"/>
          <w:sz w:val="24"/>
          <w:szCs w:val="24"/>
          <w:lang w:eastAsia="en-US"/>
        </w:rPr>
        <w:t xml:space="preserve"> No caso de o </w:t>
      </w:r>
      <w:r w:rsidR="00E009C0" w:rsidRPr="00093238">
        <w:rPr>
          <w:rFonts w:eastAsiaTheme="minorHAnsi"/>
          <w:sz w:val="24"/>
          <w:szCs w:val="24"/>
          <w:lang w:eastAsia="en-US"/>
        </w:rPr>
        <w:t>Vereador se negar a submeter-se à perícia médica do Regime Geral de Previdência</w:t>
      </w:r>
      <w:r w:rsidRPr="00093238">
        <w:rPr>
          <w:rFonts w:eastAsiaTheme="minorHAnsi"/>
          <w:sz w:val="24"/>
          <w:szCs w:val="24"/>
          <w:lang w:eastAsia="en-US"/>
        </w:rPr>
        <w:t xml:space="preserve"> </w:t>
      </w:r>
      <w:r w:rsidR="00F5660C" w:rsidRPr="00093238">
        <w:rPr>
          <w:rFonts w:eastAsiaTheme="minorHAnsi"/>
          <w:sz w:val="24"/>
          <w:szCs w:val="24"/>
          <w:lang w:eastAsia="en-US"/>
        </w:rPr>
        <w:t>deverá</w:t>
      </w:r>
      <w:r w:rsidRPr="00093238">
        <w:rPr>
          <w:rFonts w:eastAsiaTheme="minorHAnsi"/>
          <w:sz w:val="24"/>
          <w:szCs w:val="24"/>
          <w:lang w:eastAsia="en-US"/>
        </w:rPr>
        <w:t xml:space="preserve"> o Plenário</w:t>
      </w:r>
      <w:r w:rsidR="00E009C0" w:rsidRPr="00093238">
        <w:rPr>
          <w:rFonts w:eastAsiaTheme="minorHAnsi"/>
          <w:sz w:val="24"/>
          <w:szCs w:val="24"/>
          <w:lang w:eastAsia="en-US"/>
        </w:rPr>
        <w:t xml:space="preserve"> negar-lhe </w:t>
      </w:r>
      <w:r w:rsidR="00F5660C" w:rsidRPr="00093238">
        <w:rPr>
          <w:rFonts w:eastAsiaTheme="minorHAnsi"/>
          <w:sz w:val="24"/>
          <w:szCs w:val="24"/>
          <w:lang w:eastAsia="en-US"/>
        </w:rPr>
        <w:t xml:space="preserve">a </w:t>
      </w:r>
      <w:r w:rsidR="00E009C0" w:rsidRPr="00093238">
        <w:rPr>
          <w:rFonts w:eastAsiaTheme="minorHAnsi"/>
          <w:sz w:val="24"/>
          <w:szCs w:val="24"/>
          <w:lang w:eastAsia="en-US"/>
        </w:rPr>
        <w:t>licença</w:t>
      </w:r>
      <w:r w:rsidR="00F5660C" w:rsidRPr="00093238">
        <w:rPr>
          <w:rFonts w:eastAsiaTheme="minorHAnsi"/>
          <w:sz w:val="24"/>
          <w:szCs w:val="24"/>
          <w:lang w:eastAsia="en-US"/>
        </w:rPr>
        <w:t xml:space="preserve"> remunerada</w:t>
      </w:r>
      <w:r w:rsidR="00E009C0" w:rsidRPr="00093238">
        <w:rPr>
          <w:rFonts w:eastAsiaTheme="minorHAnsi"/>
          <w:sz w:val="24"/>
          <w:szCs w:val="24"/>
          <w:lang w:eastAsia="en-US"/>
        </w:rPr>
        <w:t>.</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19" w:name="_Toc526668716"/>
      <w:r w:rsidRPr="00093238">
        <w:rPr>
          <w:rFonts w:ascii="Times New Roman" w:hAnsi="Times New Roman"/>
          <w:szCs w:val="24"/>
        </w:rPr>
        <w:t xml:space="preserve">Art. </w:t>
      </w:r>
      <w:r w:rsidR="00C40C3A" w:rsidRPr="00093238">
        <w:rPr>
          <w:rFonts w:ascii="Times New Roman" w:hAnsi="Times New Roman"/>
          <w:szCs w:val="24"/>
        </w:rPr>
        <w:t>80</w:t>
      </w:r>
      <w:r w:rsidRPr="00093238">
        <w:rPr>
          <w:rFonts w:ascii="Times New Roman" w:hAnsi="Times New Roman"/>
          <w:szCs w:val="24"/>
        </w:rPr>
        <w:t xml:space="preserve"> – As vagas na Câmara dar-se-ão por extinção ou cassação do mandato de vereador na forma que dispõe a legislação </w:t>
      </w:r>
      <w:r w:rsidR="00A43CA9" w:rsidRPr="00093238">
        <w:rPr>
          <w:rFonts w:ascii="Times New Roman" w:hAnsi="Times New Roman"/>
          <w:szCs w:val="24"/>
        </w:rPr>
        <w:t>Federal, Estadual e M</w:t>
      </w:r>
      <w:r w:rsidRPr="00093238">
        <w:rPr>
          <w:rFonts w:ascii="Times New Roman" w:hAnsi="Times New Roman"/>
          <w:szCs w:val="24"/>
        </w:rPr>
        <w:t>unicipal sobre o assunto.</w:t>
      </w:r>
      <w:bookmarkEnd w:id="119"/>
    </w:p>
    <w:p w:rsidR="00A43CA9"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20" w:name="_Toc526668717"/>
      <w:r w:rsidRPr="00093238">
        <w:rPr>
          <w:rFonts w:ascii="Times New Roman" w:hAnsi="Times New Roman"/>
          <w:szCs w:val="24"/>
        </w:rPr>
        <w:t>Art. 8</w:t>
      </w:r>
      <w:r w:rsidR="00C40C3A" w:rsidRPr="00093238">
        <w:rPr>
          <w:rFonts w:ascii="Times New Roman" w:hAnsi="Times New Roman"/>
          <w:szCs w:val="24"/>
        </w:rPr>
        <w:t>1</w:t>
      </w:r>
      <w:r w:rsidRPr="00093238">
        <w:rPr>
          <w:rFonts w:ascii="Times New Roman" w:hAnsi="Times New Roman"/>
          <w:szCs w:val="24"/>
        </w:rPr>
        <w:t xml:space="preserve"> – A extinção do mandato se torna efetiv</w:t>
      </w:r>
      <w:r w:rsidR="002D2EF7" w:rsidRPr="00093238">
        <w:rPr>
          <w:rFonts w:ascii="Times New Roman" w:hAnsi="Times New Roman"/>
          <w:szCs w:val="24"/>
        </w:rPr>
        <w:t>a</w:t>
      </w:r>
      <w:r w:rsidRPr="00093238">
        <w:rPr>
          <w:rFonts w:ascii="Times New Roman" w:hAnsi="Times New Roman"/>
          <w:szCs w:val="24"/>
        </w:rPr>
        <w:t xml:space="preserve"> pela declaração do ato ou fato extintivo pelo Presidente, que o fará constar </w:t>
      </w:r>
      <w:r w:rsidR="002D2EF7" w:rsidRPr="00093238">
        <w:rPr>
          <w:rFonts w:ascii="Times New Roman" w:hAnsi="Times New Roman"/>
          <w:szCs w:val="24"/>
        </w:rPr>
        <w:t>em</w:t>
      </w:r>
      <w:r w:rsidRPr="00093238">
        <w:rPr>
          <w:rFonts w:ascii="Times New Roman" w:hAnsi="Times New Roman"/>
          <w:szCs w:val="24"/>
        </w:rPr>
        <w:t xml:space="preserve"> ata.</w:t>
      </w:r>
    </w:p>
    <w:p w:rsidR="00267318" w:rsidRPr="00093238" w:rsidRDefault="0092069D" w:rsidP="00A43CA9">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Parágrafo único</w:t>
      </w:r>
      <w:r w:rsidR="00A43CA9" w:rsidRPr="00093238">
        <w:rPr>
          <w:rFonts w:ascii="Times New Roman" w:hAnsi="Times New Roman"/>
          <w:szCs w:val="24"/>
        </w:rPr>
        <w:t xml:space="preserve">. </w:t>
      </w:r>
      <w:r w:rsidR="00267318" w:rsidRPr="00093238">
        <w:rPr>
          <w:rFonts w:ascii="Times New Roman" w:hAnsi="Times New Roman"/>
          <w:szCs w:val="24"/>
        </w:rPr>
        <w:t>A perda do mandato se torna efetiva a partir d</w:t>
      </w:r>
      <w:r w:rsidR="002D2EF7" w:rsidRPr="00093238">
        <w:rPr>
          <w:rFonts w:ascii="Times New Roman" w:hAnsi="Times New Roman"/>
          <w:szCs w:val="24"/>
        </w:rPr>
        <w:t>a data de publicação</w:t>
      </w:r>
      <w:r w:rsidR="003867CD">
        <w:rPr>
          <w:rFonts w:ascii="Times New Roman" w:hAnsi="Times New Roman"/>
          <w:szCs w:val="24"/>
        </w:rPr>
        <w:t xml:space="preserve"> do</w:t>
      </w:r>
      <w:r w:rsidR="002D2EF7" w:rsidRPr="00093238">
        <w:rPr>
          <w:rFonts w:ascii="Times New Roman" w:hAnsi="Times New Roman"/>
          <w:szCs w:val="24"/>
        </w:rPr>
        <w:t xml:space="preserve"> </w:t>
      </w:r>
      <w:r w:rsidR="00267318" w:rsidRPr="00093238">
        <w:rPr>
          <w:rFonts w:ascii="Times New Roman" w:hAnsi="Times New Roman"/>
          <w:szCs w:val="24"/>
        </w:rPr>
        <w:t>Decreto Legislativo.</w:t>
      </w:r>
      <w:bookmarkEnd w:id="12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color w:val="4F6228" w:themeColor="accent3" w:themeShade="80"/>
          <w:szCs w:val="24"/>
        </w:rPr>
      </w:pPr>
      <w:r w:rsidRPr="00093238">
        <w:rPr>
          <w:rFonts w:ascii="Times New Roman" w:hAnsi="Times New Roman"/>
          <w:szCs w:val="24"/>
        </w:rPr>
        <w:tab/>
      </w:r>
      <w:bookmarkStart w:id="121" w:name="_Toc526668718"/>
      <w:r w:rsidRPr="00093238">
        <w:rPr>
          <w:rFonts w:ascii="Times New Roman" w:hAnsi="Times New Roman"/>
          <w:szCs w:val="24"/>
        </w:rPr>
        <w:t xml:space="preserve">Art. </w:t>
      </w:r>
      <w:r w:rsidR="00C40C3A" w:rsidRPr="00093238">
        <w:rPr>
          <w:rFonts w:ascii="Times New Roman" w:hAnsi="Times New Roman"/>
          <w:szCs w:val="24"/>
        </w:rPr>
        <w:t>82</w:t>
      </w:r>
      <w:r w:rsidRPr="00093238">
        <w:rPr>
          <w:rFonts w:ascii="Times New Roman" w:hAnsi="Times New Roman"/>
          <w:szCs w:val="24"/>
        </w:rPr>
        <w:t xml:space="preserve"> – A </w:t>
      </w:r>
      <w:r w:rsidR="00D85703" w:rsidRPr="00093238">
        <w:rPr>
          <w:rFonts w:ascii="Times New Roman" w:hAnsi="Times New Roman"/>
          <w:szCs w:val="24"/>
        </w:rPr>
        <w:t xml:space="preserve">renúncia </w:t>
      </w:r>
      <w:r w:rsidRPr="00093238">
        <w:rPr>
          <w:rFonts w:ascii="Times New Roman" w:hAnsi="Times New Roman"/>
          <w:szCs w:val="24"/>
        </w:rPr>
        <w:t xml:space="preserve">do </w:t>
      </w:r>
      <w:r w:rsidR="00D85703" w:rsidRPr="00093238">
        <w:rPr>
          <w:rFonts w:ascii="Times New Roman" w:hAnsi="Times New Roman"/>
          <w:szCs w:val="24"/>
        </w:rPr>
        <w:t>v</w:t>
      </w:r>
      <w:r w:rsidRPr="00093238">
        <w:rPr>
          <w:rFonts w:ascii="Times New Roman" w:hAnsi="Times New Roman"/>
          <w:szCs w:val="24"/>
        </w:rPr>
        <w:t>ereador far-</w:t>
      </w:r>
      <w:r w:rsidR="00DA4D1D" w:rsidRPr="00093238">
        <w:rPr>
          <w:rFonts w:ascii="Times New Roman" w:hAnsi="Times New Roman"/>
          <w:szCs w:val="24"/>
        </w:rPr>
        <w:t>se-á por ofí</w:t>
      </w:r>
      <w:r w:rsidRPr="00093238">
        <w:rPr>
          <w:rFonts w:ascii="Times New Roman" w:hAnsi="Times New Roman"/>
          <w:szCs w:val="24"/>
        </w:rPr>
        <w:t>cio redigido à Câmara, reputando-se aberta a vaga a partir de sua protocolização</w:t>
      </w:r>
      <w:bookmarkEnd w:id="121"/>
      <w:r w:rsidR="002D2EF7" w:rsidRPr="00093238">
        <w:rPr>
          <w:rFonts w:ascii="Times New Roman" w:hAnsi="Times New Roman"/>
          <w:color w:val="4F6228" w:themeColor="accent3" w:themeShade="80"/>
          <w:szCs w:val="24"/>
        </w:rPr>
        <w:t>.</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color w:val="4F6228" w:themeColor="accent3" w:themeShade="80"/>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bookmarkStart w:id="122" w:name="_Toc526668719"/>
      <w:r w:rsidRPr="00093238">
        <w:rPr>
          <w:rFonts w:ascii="Times New Roman" w:hAnsi="Times New Roman"/>
          <w:szCs w:val="24"/>
        </w:rPr>
        <w:t xml:space="preserve">Art. </w:t>
      </w:r>
      <w:r w:rsidR="00C40C3A" w:rsidRPr="00093238">
        <w:rPr>
          <w:rFonts w:ascii="Times New Roman" w:hAnsi="Times New Roman"/>
          <w:szCs w:val="24"/>
        </w:rPr>
        <w:t>83</w:t>
      </w:r>
      <w:r w:rsidRPr="00093238">
        <w:rPr>
          <w:rFonts w:ascii="Times New Roman" w:hAnsi="Times New Roman"/>
          <w:szCs w:val="24"/>
        </w:rPr>
        <w:t xml:space="preserve"> – Em qualquer caso de vaga de mandato de Vereador o Presidente da Câmara convocará imediatamente o respectivo suplente.</w:t>
      </w:r>
      <w:bookmarkEnd w:id="12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23" w:name="_Toc526668720"/>
      <w:r w:rsidRPr="00093238">
        <w:rPr>
          <w:rFonts w:ascii="Times New Roman" w:hAnsi="Times New Roman"/>
          <w:szCs w:val="24"/>
        </w:rPr>
        <w:t>§ 1º - O suplente convocado deverá tomar posse dentro do prazo previsto na Lei Orgânica, contado a partir do conhecimento da convocação.</w:t>
      </w:r>
      <w:bookmarkEnd w:id="12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24" w:name="_Toc526668721"/>
      <w:r w:rsidRPr="00093238">
        <w:rPr>
          <w:rFonts w:ascii="Times New Roman" w:hAnsi="Times New Roman"/>
          <w:szCs w:val="24"/>
        </w:rPr>
        <w:t>§ 2º - Em caso de vaga, não havendo suplente, o Presidente comunicará o fato dentro de 48 (quarenta e oito) horas ao Tribunal Regional Eleitoral, para efeito de eleições suplementares.</w:t>
      </w:r>
      <w:bookmarkEnd w:id="12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25" w:name="_Toc526668722"/>
      <w:r w:rsidRPr="00093238">
        <w:rPr>
          <w:rFonts w:ascii="Times New Roman" w:hAnsi="Times New Roman"/>
          <w:szCs w:val="24"/>
        </w:rPr>
        <w:t>§ 3º - O suplente não poderá ocupa</w:t>
      </w:r>
      <w:r w:rsidR="00D85703" w:rsidRPr="00093238">
        <w:rPr>
          <w:rFonts w:ascii="Times New Roman" w:hAnsi="Times New Roman"/>
          <w:szCs w:val="24"/>
        </w:rPr>
        <w:t>r cargo na Mesa e nas Comissões,</w:t>
      </w:r>
      <w:r w:rsidRPr="00093238">
        <w:rPr>
          <w:rFonts w:ascii="Times New Roman" w:hAnsi="Times New Roman"/>
          <w:szCs w:val="24"/>
        </w:rPr>
        <w:t xml:space="preserve"> salvo quando de sua ascensão como vereador seja em caráter definitivo.</w:t>
      </w:r>
      <w:bookmarkEnd w:id="125"/>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126" w:name="_Toc526668723"/>
      <w:r w:rsidRPr="00093238">
        <w:rPr>
          <w:rFonts w:ascii="Times New Roman" w:hAnsi="Times New Roman"/>
          <w:b/>
          <w:szCs w:val="24"/>
        </w:rPr>
        <w:t>CAPÍTULO III</w:t>
      </w:r>
      <w:bookmarkEnd w:id="12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127" w:name="_Toc526668724"/>
      <w:r w:rsidRPr="00093238">
        <w:rPr>
          <w:rFonts w:ascii="Times New Roman" w:hAnsi="Times New Roman"/>
          <w:b/>
          <w:szCs w:val="24"/>
        </w:rPr>
        <w:t>DA LIDERANÇA PARLAMENTAR</w:t>
      </w:r>
      <w:bookmarkEnd w:id="12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28" w:name="_Toc526668725"/>
      <w:r w:rsidRPr="00093238">
        <w:rPr>
          <w:rFonts w:ascii="Times New Roman" w:hAnsi="Times New Roman"/>
          <w:szCs w:val="24"/>
        </w:rPr>
        <w:t xml:space="preserve">Art. </w:t>
      </w:r>
      <w:r w:rsidR="00C40C3A" w:rsidRPr="00093238">
        <w:rPr>
          <w:rFonts w:ascii="Times New Roman" w:hAnsi="Times New Roman"/>
          <w:szCs w:val="24"/>
        </w:rPr>
        <w:t>84</w:t>
      </w:r>
      <w:r w:rsidRPr="00093238">
        <w:rPr>
          <w:rFonts w:ascii="Times New Roman" w:hAnsi="Times New Roman"/>
          <w:szCs w:val="24"/>
        </w:rPr>
        <w:t xml:space="preserve"> – São considerados líderes </w:t>
      </w:r>
      <w:r w:rsidR="002D2EF7" w:rsidRPr="00093238">
        <w:rPr>
          <w:rFonts w:ascii="Times New Roman" w:hAnsi="Times New Roman"/>
          <w:szCs w:val="24"/>
        </w:rPr>
        <w:t xml:space="preserve">de bancada </w:t>
      </w:r>
      <w:r w:rsidRPr="00093238">
        <w:rPr>
          <w:rFonts w:ascii="Times New Roman" w:hAnsi="Times New Roman"/>
          <w:szCs w:val="24"/>
        </w:rPr>
        <w:t>os vereadores escolhidos pelas representações partidária</w:t>
      </w:r>
      <w:r w:rsidR="002D2EF7" w:rsidRPr="00093238">
        <w:rPr>
          <w:rFonts w:ascii="Times New Roman" w:hAnsi="Times New Roman"/>
          <w:szCs w:val="24"/>
        </w:rPr>
        <w:t>s</w:t>
      </w:r>
      <w:r w:rsidRPr="00093238">
        <w:rPr>
          <w:rFonts w:ascii="Times New Roman" w:hAnsi="Times New Roman"/>
          <w:szCs w:val="24"/>
        </w:rPr>
        <w:t xml:space="preserve"> para, em seu nome expressar em Plenário ponto de vista sobre o assunto em debate.</w:t>
      </w:r>
      <w:bookmarkEnd w:id="12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29" w:name="_Toc526668726"/>
      <w:r w:rsidRPr="00093238">
        <w:rPr>
          <w:rFonts w:ascii="Times New Roman" w:hAnsi="Times New Roman"/>
          <w:szCs w:val="24"/>
        </w:rPr>
        <w:t xml:space="preserve">Art. </w:t>
      </w:r>
      <w:r w:rsidR="00C40C3A" w:rsidRPr="00093238">
        <w:rPr>
          <w:rFonts w:ascii="Times New Roman" w:hAnsi="Times New Roman"/>
          <w:szCs w:val="24"/>
        </w:rPr>
        <w:t>85</w:t>
      </w:r>
      <w:r w:rsidR="00DA4D1D" w:rsidRPr="00093238">
        <w:rPr>
          <w:rFonts w:ascii="Times New Roman" w:hAnsi="Times New Roman"/>
          <w:szCs w:val="24"/>
        </w:rPr>
        <w:t xml:space="preserve"> – No iní</w:t>
      </w:r>
      <w:r w:rsidRPr="00093238">
        <w:rPr>
          <w:rFonts w:ascii="Times New Roman" w:hAnsi="Times New Roman"/>
          <w:szCs w:val="24"/>
        </w:rPr>
        <w:t>cio de cada sessão legislativa, os partidos comunicarão a Mesa a escol</w:t>
      </w:r>
      <w:r w:rsidR="003867CD">
        <w:rPr>
          <w:rFonts w:ascii="Times New Roman" w:hAnsi="Times New Roman"/>
          <w:szCs w:val="24"/>
        </w:rPr>
        <w:t>h</w:t>
      </w:r>
      <w:r w:rsidRPr="00093238">
        <w:rPr>
          <w:rFonts w:ascii="Times New Roman" w:hAnsi="Times New Roman"/>
          <w:szCs w:val="24"/>
        </w:rPr>
        <w:t>a de seus líderes e vice-líderes</w:t>
      </w:r>
      <w:r w:rsidR="002D2EF7" w:rsidRPr="00093238">
        <w:rPr>
          <w:rFonts w:ascii="Times New Roman" w:hAnsi="Times New Roman"/>
          <w:szCs w:val="24"/>
        </w:rPr>
        <w:t xml:space="preserve"> de bancada</w:t>
      </w:r>
      <w:r w:rsidRPr="00093238">
        <w:rPr>
          <w:rFonts w:ascii="Times New Roman" w:hAnsi="Times New Roman"/>
          <w:szCs w:val="24"/>
        </w:rPr>
        <w:t>.</w:t>
      </w:r>
      <w:bookmarkEnd w:id="129"/>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30" w:name="_Toc526668727"/>
      <w:r w:rsidRPr="00093238">
        <w:rPr>
          <w:rFonts w:ascii="Times New Roman" w:hAnsi="Times New Roman"/>
          <w:szCs w:val="24"/>
        </w:rPr>
        <w:t xml:space="preserve">Parágrafo </w:t>
      </w:r>
      <w:r w:rsidR="0092069D" w:rsidRPr="00093238">
        <w:rPr>
          <w:rFonts w:ascii="Times New Roman" w:hAnsi="Times New Roman"/>
          <w:szCs w:val="24"/>
        </w:rPr>
        <w:t>único</w:t>
      </w:r>
      <w:r w:rsidRPr="00093238">
        <w:rPr>
          <w:rFonts w:ascii="Times New Roman" w:hAnsi="Times New Roman"/>
          <w:szCs w:val="24"/>
        </w:rPr>
        <w:t xml:space="preserve"> – Na falta </w:t>
      </w:r>
      <w:r w:rsidR="002D2EF7" w:rsidRPr="00093238">
        <w:rPr>
          <w:rFonts w:ascii="Times New Roman" w:hAnsi="Times New Roman"/>
          <w:szCs w:val="24"/>
        </w:rPr>
        <w:t>de</w:t>
      </w:r>
      <w:r w:rsidRPr="00093238">
        <w:rPr>
          <w:rFonts w:ascii="Times New Roman" w:hAnsi="Times New Roman"/>
          <w:szCs w:val="24"/>
        </w:rPr>
        <w:t xml:space="preserve"> indicação, considerar-se-ão líder e vice-líder, respectivamente o primeiro e o segundo Vereador mais votado de cada bancada.</w:t>
      </w:r>
      <w:bookmarkEnd w:id="130"/>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31" w:name="_Toc526668728"/>
      <w:r w:rsidRPr="00093238">
        <w:rPr>
          <w:rFonts w:ascii="Times New Roman" w:hAnsi="Times New Roman"/>
          <w:szCs w:val="24"/>
        </w:rPr>
        <w:t xml:space="preserve">Art. </w:t>
      </w:r>
      <w:r w:rsidR="00C40C3A" w:rsidRPr="00093238">
        <w:rPr>
          <w:rFonts w:ascii="Times New Roman" w:hAnsi="Times New Roman"/>
          <w:szCs w:val="24"/>
        </w:rPr>
        <w:t xml:space="preserve">86 </w:t>
      </w:r>
      <w:r w:rsidRPr="00093238">
        <w:rPr>
          <w:rFonts w:ascii="Times New Roman" w:hAnsi="Times New Roman"/>
          <w:szCs w:val="24"/>
        </w:rPr>
        <w:t>- É facultada ao</w:t>
      </w:r>
      <w:r w:rsidR="002D2EF7" w:rsidRPr="00093238">
        <w:rPr>
          <w:rFonts w:ascii="Times New Roman" w:hAnsi="Times New Roman"/>
          <w:szCs w:val="24"/>
        </w:rPr>
        <w:t>s</w:t>
      </w:r>
      <w:r w:rsidRPr="00093238">
        <w:rPr>
          <w:rFonts w:ascii="Times New Roman" w:hAnsi="Times New Roman"/>
          <w:szCs w:val="24"/>
        </w:rPr>
        <w:t xml:space="preserve"> líderes em caráter excepcional e a critério da Presidência</w:t>
      </w:r>
      <w:r w:rsidR="002D2EF7" w:rsidRPr="00093238">
        <w:rPr>
          <w:rFonts w:ascii="Times New Roman" w:hAnsi="Times New Roman"/>
          <w:szCs w:val="24"/>
        </w:rPr>
        <w:t>,</w:t>
      </w:r>
      <w:r w:rsidRPr="00093238">
        <w:rPr>
          <w:rFonts w:ascii="Times New Roman" w:hAnsi="Times New Roman"/>
          <w:szCs w:val="24"/>
        </w:rPr>
        <w:t xml:space="preserve"> em qualquer momento da sessão, salvo quando se estiver procedendo a votação ou houver orador na tribuna, usar da palavra para tratar de assunto que por sua relevância e urgência, interesse ao conhecimento da Câmara.</w:t>
      </w:r>
      <w:bookmarkEnd w:id="13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32" w:name="_Toc526668729"/>
      <w:r w:rsidRPr="00093238">
        <w:rPr>
          <w:rFonts w:ascii="Times New Roman" w:hAnsi="Times New Roman"/>
          <w:szCs w:val="24"/>
        </w:rPr>
        <w:t xml:space="preserve">Art. </w:t>
      </w:r>
      <w:r w:rsidR="00C40C3A" w:rsidRPr="00093238">
        <w:rPr>
          <w:rFonts w:ascii="Times New Roman" w:hAnsi="Times New Roman"/>
          <w:szCs w:val="24"/>
        </w:rPr>
        <w:t>87</w:t>
      </w:r>
      <w:r w:rsidRPr="00093238">
        <w:rPr>
          <w:rFonts w:ascii="Times New Roman" w:hAnsi="Times New Roman"/>
          <w:szCs w:val="24"/>
        </w:rPr>
        <w:t xml:space="preserve"> – O chefe do Poder Executivo poderá indicar à Câmara, entre os vereadores, um líder e vice-líder do seu governo</w:t>
      </w:r>
      <w:r w:rsidR="002D2EF7" w:rsidRPr="00093238">
        <w:rPr>
          <w:rFonts w:ascii="Times New Roman" w:hAnsi="Times New Roman"/>
          <w:szCs w:val="24"/>
        </w:rPr>
        <w:t>, devendo o</w:t>
      </w:r>
      <w:r w:rsidR="00ED1198" w:rsidRPr="00093238">
        <w:rPr>
          <w:rFonts w:ascii="Times New Roman" w:hAnsi="Times New Roman"/>
          <w:szCs w:val="24"/>
        </w:rPr>
        <w:t>s</w:t>
      </w:r>
      <w:r w:rsidR="002D2EF7" w:rsidRPr="00093238">
        <w:rPr>
          <w:rFonts w:ascii="Times New Roman" w:hAnsi="Times New Roman"/>
          <w:szCs w:val="24"/>
        </w:rPr>
        <w:t xml:space="preserve"> </w:t>
      </w:r>
      <w:r w:rsidR="00ED1198" w:rsidRPr="00093238">
        <w:rPr>
          <w:rFonts w:ascii="Times New Roman" w:hAnsi="Times New Roman"/>
          <w:szCs w:val="24"/>
        </w:rPr>
        <w:t>indicados manifestar</w:t>
      </w:r>
      <w:r w:rsidR="002D2EF7" w:rsidRPr="00093238">
        <w:rPr>
          <w:rFonts w:ascii="Times New Roman" w:hAnsi="Times New Roman"/>
          <w:szCs w:val="24"/>
        </w:rPr>
        <w:t xml:space="preserve"> aceitação em plenário</w:t>
      </w:r>
      <w:r w:rsidRPr="00093238">
        <w:rPr>
          <w:rFonts w:ascii="Times New Roman" w:hAnsi="Times New Roman"/>
          <w:szCs w:val="24"/>
        </w:rPr>
        <w:t>.</w:t>
      </w:r>
      <w:bookmarkEnd w:id="13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093238">
        <w:rPr>
          <w:rFonts w:ascii="Times New Roman" w:hAnsi="Times New Roman"/>
          <w:szCs w:val="24"/>
        </w:rPr>
        <w:tab/>
      </w:r>
      <w:bookmarkStart w:id="133" w:name="_Toc526668730"/>
      <w:r w:rsidRPr="00093238">
        <w:rPr>
          <w:rFonts w:ascii="Times New Roman" w:hAnsi="Times New Roman"/>
          <w:szCs w:val="24"/>
        </w:rPr>
        <w:t>§ 1º - A juízo da Presidência</w:t>
      </w:r>
      <w:r w:rsidR="00ED1198" w:rsidRPr="00093238">
        <w:rPr>
          <w:rFonts w:ascii="Times New Roman" w:hAnsi="Times New Roman"/>
          <w:szCs w:val="24"/>
        </w:rPr>
        <w:t>,</w:t>
      </w:r>
      <w:r w:rsidRPr="00093238">
        <w:rPr>
          <w:rFonts w:ascii="Times New Roman" w:hAnsi="Times New Roman"/>
          <w:szCs w:val="24"/>
        </w:rPr>
        <w:t xml:space="preserve"> o líder</w:t>
      </w:r>
      <w:r w:rsidR="00ED1198" w:rsidRPr="00093238">
        <w:rPr>
          <w:rFonts w:ascii="Times New Roman" w:hAnsi="Times New Roman"/>
          <w:szCs w:val="24"/>
        </w:rPr>
        <w:t xml:space="preserve"> de bancada ou do governo,</w:t>
      </w:r>
      <w:r w:rsidRPr="00093238">
        <w:rPr>
          <w:rFonts w:ascii="Times New Roman" w:hAnsi="Times New Roman"/>
          <w:szCs w:val="24"/>
        </w:rPr>
        <w:t xml:space="preserve"> </w:t>
      </w:r>
      <w:r w:rsidR="00ED1198" w:rsidRPr="00093238">
        <w:rPr>
          <w:rFonts w:ascii="Times New Roman" w:hAnsi="Times New Roman"/>
          <w:szCs w:val="24"/>
        </w:rPr>
        <w:t xml:space="preserve">poderá </w:t>
      </w:r>
      <w:r w:rsidRPr="00093238">
        <w:rPr>
          <w:rFonts w:ascii="Times New Roman" w:hAnsi="Times New Roman"/>
          <w:szCs w:val="24"/>
        </w:rPr>
        <w:t xml:space="preserve">transferir a </w:t>
      </w:r>
      <w:r w:rsidR="00ED1198" w:rsidRPr="00093238">
        <w:rPr>
          <w:rFonts w:ascii="Times New Roman" w:hAnsi="Times New Roman"/>
          <w:szCs w:val="24"/>
        </w:rPr>
        <w:t xml:space="preserve">sua </w:t>
      </w:r>
      <w:r w:rsidRPr="00093238">
        <w:rPr>
          <w:rFonts w:ascii="Times New Roman" w:hAnsi="Times New Roman"/>
          <w:szCs w:val="24"/>
        </w:rPr>
        <w:t>palavra</w:t>
      </w:r>
      <w:r w:rsidR="00ED1198" w:rsidRPr="00093238">
        <w:rPr>
          <w:rFonts w:ascii="Times New Roman" w:hAnsi="Times New Roman"/>
          <w:szCs w:val="24"/>
        </w:rPr>
        <w:t xml:space="preserve"> na tribuna, </w:t>
      </w:r>
      <w:r w:rsidRPr="00093238">
        <w:rPr>
          <w:rFonts w:ascii="Times New Roman" w:hAnsi="Times New Roman"/>
          <w:szCs w:val="24"/>
        </w:rPr>
        <w:t xml:space="preserve">a um dos </w:t>
      </w:r>
      <w:r w:rsidR="00ED1198" w:rsidRPr="00093238">
        <w:rPr>
          <w:rFonts w:ascii="Times New Roman" w:hAnsi="Times New Roman"/>
          <w:szCs w:val="24"/>
        </w:rPr>
        <w:t>s</w:t>
      </w:r>
      <w:r w:rsidRPr="00093238">
        <w:rPr>
          <w:rFonts w:ascii="Times New Roman" w:hAnsi="Times New Roman"/>
          <w:szCs w:val="24"/>
        </w:rPr>
        <w:t>eus liderados.</w:t>
      </w:r>
      <w:bookmarkEnd w:id="13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34" w:name="_Toc526668731"/>
      <w:r w:rsidRPr="00093238">
        <w:rPr>
          <w:rFonts w:ascii="Times New Roman" w:hAnsi="Times New Roman"/>
          <w:szCs w:val="24"/>
        </w:rPr>
        <w:t xml:space="preserve">§ 2º - O orador que pretender usar da faculdade estabelecida </w:t>
      </w:r>
      <w:r w:rsidR="00ED1198" w:rsidRPr="00093238">
        <w:rPr>
          <w:rFonts w:ascii="Times New Roman" w:hAnsi="Times New Roman"/>
          <w:szCs w:val="24"/>
        </w:rPr>
        <w:t>no §1º, d</w:t>
      </w:r>
      <w:r w:rsidRPr="00093238">
        <w:rPr>
          <w:rFonts w:ascii="Times New Roman" w:hAnsi="Times New Roman"/>
          <w:szCs w:val="24"/>
        </w:rPr>
        <w:t>este artigo, não poderá falar por prazo superior a 0</w:t>
      </w:r>
      <w:r w:rsidR="00E508CD" w:rsidRPr="00093238">
        <w:rPr>
          <w:rFonts w:ascii="Times New Roman" w:hAnsi="Times New Roman"/>
          <w:szCs w:val="24"/>
        </w:rPr>
        <w:t>5</w:t>
      </w:r>
      <w:r w:rsidRPr="00093238">
        <w:rPr>
          <w:rFonts w:ascii="Times New Roman" w:hAnsi="Times New Roman"/>
          <w:szCs w:val="24"/>
        </w:rPr>
        <w:t xml:space="preserve"> (</w:t>
      </w:r>
      <w:r w:rsidR="00E508CD" w:rsidRPr="00093238">
        <w:rPr>
          <w:rFonts w:ascii="Times New Roman" w:hAnsi="Times New Roman"/>
          <w:szCs w:val="24"/>
        </w:rPr>
        <w:t>cinco</w:t>
      </w:r>
      <w:r w:rsidRPr="00093238">
        <w:rPr>
          <w:rFonts w:ascii="Times New Roman" w:hAnsi="Times New Roman"/>
          <w:szCs w:val="24"/>
        </w:rPr>
        <w:t>) minutos.</w:t>
      </w:r>
      <w:bookmarkEnd w:id="13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35" w:name="_Toc526668732"/>
      <w:r w:rsidRPr="00093238">
        <w:rPr>
          <w:rFonts w:ascii="Times New Roman" w:hAnsi="Times New Roman"/>
          <w:szCs w:val="24"/>
        </w:rPr>
        <w:t xml:space="preserve">Art. </w:t>
      </w:r>
      <w:r w:rsidR="00C40C3A" w:rsidRPr="00093238">
        <w:rPr>
          <w:rFonts w:ascii="Times New Roman" w:hAnsi="Times New Roman"/>
          <w:szCs w:val="24"/>
        </w:rPr>
        <w:t>88</w:t>
      </w:r>
      <w:r w:rsidRPr="00093238">
        <w:rPr>
          <w:rFonts w:ascii="Times New Roman" w:hAnsi="Times New Roman"/>
          <w:szCs w:val="24"/>
        </w:rPr>
        <w:t xml:space="preserve"> – A reunião de líderes para tratar de assuntos de interesse geral, realizar-se-á por proposta de qualquer deles ou por iniciativa do Presidente da Câmara.</w:t>
      </w:r>
      <w:bookmarkEnd w:id="135"/>
    </w:p>
    <w:p w:rsidR="00B32439" w:rsidRPr="00093238" w:rsidRDefault="00B3243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136" w:name="_Toc526668733"/>
      <w:r w:rsidRPr="00093238">
        <w:rPr>
          <w:rFonts w:ascii="Times New Roman" w:hAnsi="Times New Roman"/>
          <w:b/>
          <w:szCs w:val="24"/>
        </w:rPr>
        <w:t>CAPÍTULO IV</w:t>
      </w:r>
      <w:bookmarkEnd w:id="13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137" w:name="_Toc526668734"/>
      <w:r w:rsidRPr="00093238">
        <w:rPr>
          <w:rFonts w:ascii="Times New Roman" w:hAnsi="Times New Roman"/>
          <w:b/>
          <w:szCs w:val="24"/>
        </w:rPr>
        <w:t>DAS INCOMPATIBILIDADES E IMPEDIMENTOS</w:t>
      </w:r>
      <w:bookmarkEnd w:id="137"/>
      <w:r w:rsidR="002564A6">
        <w:rPr>
          <w:rFonts w:ascii="Times New Roman" w:hAnsi="Times New Roman"/>
          <w:b/>
          <w:szCs w:val="24"/>
        </w:rPr>
        <w:t xml:space="preserve"> DO VEREADOR</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267318" w:rsidRPr="00093238" w:rsidRDefault="00267318" w:rsidP="00D85703">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38" w:name="_Toc526668735"/>
      <w:r w:rsidRPr="00093238">
        <w:rPr>
          <w:rFonts w:ascii="Times New Roman" w:hAnsi="Times New Roman"/>
          <w:szCs w:val="24"/>
        </w:rPr>
        <w:t xml:space="preserve">Art. </w:t>
      </w:r>
      <w:r w:rsidR="00C40C3A" w:rsidRPr="00093238">
        <w:rPr>
          <w:rFonts w:ascii="Times New Roman" w:hAnsi="Times New Roman"/>
          <w:szCs w:val="24"/>
        </w:rPr>
        <w:t>89</w:t>
      </w:r>
      <w:r w:rsidRPr="00093238">
        <w:rPr>
          <w:rFonts w:ascii="Times New Roman" w:hAnsi="Times New Roman"/>
          <w:szCs w:val="24"/>
        </w:rPr>
        <w:t xml:space="preserve"> – As incompatibilidades</w:t>
      </w:r>
      <w:r w:rsidR="002F2ACD" w:rsidRPr="00093238">
        <w:rPr>
          <w:rFonts w:ascii="Times New Roman" w:hAnsi="Times New Roman"/>
          <w:szCs w:val="24"/>
        </w:rPr>
        <w:t xml:space="preserve"> e os impedimentos </w:t>
      </w:r>
      <w:r w:rsidR="003867CD">
        <w:rPr>
          <w:rFonts w:ascii="Times New Roman" w:hAnsi="Times New Roman"/>
          <w:szCs w:val="24"/>
        </w:rPr>
        <w:t xml:space="preserve">do </w:t>
      </w:r>
      <w:r w:rsidR="002F2ACD" w:rsidRPr="00093238">
        <w:rPr>
          <w:rFonts w:ascii="Times New Roman" w:hAnsi="Times New Roman"/>
          <w:szCs w:val="24"/>
        </w:rPr>
        <w:t>exercício do</w:t>
      </w:r>
      <w:r w:rsidR="003F0B9D" w:rsidRPr="00093238">
        <w:rPr>
          <w:rFonts w:ascii="Times New Roman" w:hAnsi="Times New Roman"/>
          <w:szCs w:val="24"/>
        </w:rPr>
        <w:t xml:space="preserve"> mandato de </w:t>
      </w:r>
      <w:r w:rsidRPr="00093238">
        <w:rPr>
          <w:rFonts w:ascii="Times New Roman" w:hAnsi="Times New Roman"/>
          <w:szCs w:val="24"/>
        </w:rPr>
        <w:t>Vereador são aquel</w:t>
      </w:r>
      <w:r w:rsidR="002F2ACD" w:rsidRPr="00093238">
        <w:rPr>
          <w:rFonts w:ascii="Times New Roman" w:hAnsi="Times New Roman"/>
          <w:szCs w:val="24"/>
        </w:rPr>
        <w:t>e</w:t>
      </w:r>
      <w:r w:rsidRPr="00093238">
        <w:rPr>
          <w:rFonts w:ascii="Times New Roman" w:hAnsi="Times New Roman"/>
          <w:szCs w:val="24"/>
        </w:rPr>
        <w:t>s previst</w:t>
      </w:r>
      <w:r w:rsidR="002F2ACD" w:rsidRPr="00093238">
        <w:rPr>
          <w:rFonts w:ascii="Times New Roman" w:hAnsi="Times New Roman"/>
          <w:szCs w:val="24"/>
        </w:rPr>
        <w:t>o</w:t>
      </w:r>
      <w:r w:rsidR="00ED1198" w:rsidRPr="00093238">
        <w:rPr>
          <w:rFonts w:ascii="Times New Roman" w:hAnsi="Times New Roman"/>
          <w:szCs w:val="24"/>
        </w:rPr>
        <w:t>s</w:t>
      </w:r>
      <w:r w:rsidRPr="00093238">
        <w:rPr>
          <w:rFonts w:ascii="Times New Roman" w:hAnsi="Times New Roman"/>
          <w:szCs w:val="24"/>
        </w:rPr>
        <w:t xml:space="preserve"> </w:t>
      </w:r>
      <w:r w:rsidR="002F2ACD" w:rsidRPr="00093238">
        <w:rPr>
          <w:rFonts w:ascii="Times New Roman" w:hAnsi="Times New Roman"/>
          <w:szCs w:val="24"/>
        </w:rPr>
        <w:t xml:space="preserve">na Constituição Federal; na Constituição Estadual; na Lei Orgânica, </w:t>
      </w:r>
      <w:r w:rsidRPr="00093238">
        <w:rPr>
          <w:rFonts w:ascii="Times New Roman" w:hAnsi="Times New Roman"/>
          <w:szCs w:val="24"/>
        </w:rPr>
        <w:t xml:space="preserve">no </w:t>
      </w:r>
      <w:r w:rsidR="004234BA" w:rsidRPr="00093238">
        <w:rPr>
          <w:rFonts w:ascii="Times New Roman" w:hAnsi="Times New Roman"/>
          <w:szCs w:val="24"/>
        </w:rPr>
        <w:t>Código E</w:t>
      </w:r>
      <w:r w:rsidRPr="00093238">
        <w:rPr>
          <w:rFonts w:ascii="Times New Roman" w:hAnsi="Times New Roman"/>
          <w:szCs w:val="24"/>
        </w:rPr>
        <w:t>leitoral</w:t>
      </w:r>
      <w:r w:rsidR="002F2ACD" w:rsidRPr="00093238">
        <w:rPr>
          <w:rFonts w:ascii="Times New Roman" w:hAnsi="Times New Roman"/>
          <w:szCs w:val="24"/>
        </w:rPr>
        <w:t xml:space="preserve"> e neste Regimento Interno</w:t>
      </w:r>
      <w:r w:rsidRPr="00093238">
        <w:rPr>
          <w:rFonts w:ascii="Times New Roman" w:hAnsi="Times New Roman"/>
          <w:szCs w:val="24"/>
        </w:rPr>
        <w:t xml:space="preserve"> </w:t>
      </w:r>
      <w:bookmarkEnd w:id="13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139" w:name="_Toc526668736"/>
      <w:r w:rsidRPr="00093238">
        <w:rPr>
          <w:rFonts w:ascii="Times New Roman" w:hAnsi="Times New Roman"/>
          <w:b/>
          <w:szCs w:val="24"/>
        </w:rPr>
        <w:t>CAPÍTULO V</w:t>
      </w:r>
      <w:bookmarkEnd w:id="13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140" w:name="_Toc526668737"/>
      <w:r w:rsidRPr="00093238">
        <w:rPr>
          <w:rFonts w:ascii="Times New Roman" w:hAnsi="Times New Roman"/>
          <w:b/>
          <w:szCs w:val="24"/>
        </w:rPr>
        <w:t>DA REMUNERAÇÃO DOS VEREADORES</w:t>
      </w:r>
      <w:bookmarkEnd w:id="14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ED1198" w:rsidRPr="00093238" w:rsidRDefault="00267318" w:rsidP="00ED1198">
      <w:pPr>
        <w:jc w:val="both"/>
        <w:rPr>
          <w:rStyle w:val="Forte"/>
          <w:b w:val="0"/>
          <w:sz w:val="24"/>
          <w:szCs w:val="24"/>
        </w:rPr>
      </w:pPr>
      <w:r w:rsidRPr="00093238">
        <w:rPr>
          <w:sz w:val="24"/>
          <w:szCs w:val="24"/>
        </w:rPr>
        <w:tab/>
      </w:r>
      <w:bookmarkStart w:id="141" w:name="_Toc526668738"/>
      <w:r w:rsidR="00ED1198" w:rsidRPr="00093238">
        <w:rPr>
          <w:rStyle w:val="Forte"/>
          <w:b w:val="0"/>
          <w:sz w:val="24"/>
          <w:szCs w:val="24"/>
        </w:rPr>
        <w:t xml:space="preserve">Art. </w:t>
      </w:r>
      <w:r w:rsidR="00C40C3A" w:rsidRPr="00093238">
        <w:rPr>
          <w:rStyle w:val="Forte"/>
          <w:b w:val="0"/>
          <w:sz w:val="24"/>
          <w:szCs w:val="24"/>
        </w:rPr>
        <w:t>90</w:t>
      </w:r>
      <w:r w:rsidR="00ED1198" w:rsidRPr="00093238">
        <w:rPr>
          <w:rStyle w:val="Forte"/>
          <w:b w:val="0"/>
          <w:sz w:val="24"/>
          <w:szCs w:val="24"/>
        </w:rPr>
        <w:t xml:space="preserve"> – Os subsídios dos Vereadores ser</w:t>
      </w:r>
      <w:r w:rsidR="002F2ACD" w:rsidRPr="00093238">
        <w:rPr>
          <w:rStyle w:val="Forte"/>
          <w:b w:val="0"/>
          <w:sz w:val="24"/>
          <w:szCs w:val="24"/>
        </w:rPr>
        <w:t>ão</w:t>
      </w:r>
      <w:r w:rsidR="00ED1198" w:rsidRPr="00093238">
        <w:rPr>
          <w:rStyle w:val="Forte"/>
          <w:b w:val="0"/>
          <w:sz w:val="24"/>
          <w:szCs w:val="24"/>
        </w:rPr>
        <w:t xml:space="preserve"> fixado</w:t>
      </w:r>
      <w:r w:rsidR="002F2ACD" w:rsidRPr="00093238">
        <w:rPr>
          <w:rStyle w:val="Forte"/>
          <w:b w:val="0"/>
          <w:sz w:val="24"/>
          <w:szCs w:val="24"/>
        </w:rPr>
        <w:t>s</w:t>
      </w:r>
      <w:r w:rsidR="00ED1198" w:rsidRPr="00093238">
        <w:rPr>
          <w:rStyle w:val="Forte"/>
          <w:b w:val="0"/>
          <w:sz w:val="24"/>
          <w:szCs w:val="24"/>
        </w:rPr>
        <w:t xml:space="preserve"> por resolução</w:t>
      </w:r>
      <w:r w:rsidR="002F2ACD" w:rsidRPr="00093238">
        <w:rPr>
          <w:rStyle w:val="Forte"/>
          <w:b w:val="0"/>
          <w:sz w:val="24"/>
          <w:szCs w:val="24"/>
        </w:rPr>
        <w:t>, em uma única parcela e</w:t>
      </w:r>
      <w:r w:rsidR="00ED1198" w:rsidRPr="00093238">
        <w:rPr>
          <w:rStyle w:val="Forte"/>
          <w:b w:val="0"/>
          <w:sz w:val="24"/>
          <w:szCs w:val="24"/>
        </w:rPr>
        <w:t xml:space="preserve"> na forma do disposto nos Artigos 29, V; 29-A; 37, XI; 39, §4º; 150, II;  153, III; 153, § 2º, I.</w:t>
      </w:r>
    </w:p>
    <w:bookmarkEnd w:id="141"/>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42" w:name="_Toc526668739"/>
      <w:r w:rsidRPr="00093238">
        <w:rPr>
          <w:rFonts w:ascii="Times New Roman" w:hAnsi="Times New Roman"/>
          <w:szCs w:val="24"/>
        </w:rPr>
        <w:t xml:space="preserve">§ 1º - O critério de reajuste </w:t>
      </w:r>
      <w:r w:rsidR="00ED1198" w:rsidRPr="00093238">
        <w:rPr>
          <w:rFonts w:ascii="Times New Roman" w:hAnsi="Times New Roman"/>
          <w:szCs w:val="24"/>
        </w:rPr>
        <w:t>será definido no ato fixador dos subsídios</w:t>
      </w:r>
      <w:bookmarkEnd w:id="142"/>
      <w:r w:rsidR="00ED1198" w:rsidRPr="00093238">
        <w:rPr>
          <w:rFonts w:ascii="Times New Roman" w:hAnsi="Times New Roman"/>
          <w:szCs w:val="24"/>
        </w:rPr>
        <w:t>.</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43" w:name="_Toc526668740"/>
      <w:r w:rsidRPr="00093238">
        <w:rPr>
          <w:rFonts w:ascii="Times New Roman" w:hAnsi="Times New Roman"/>
          <w:szCs w:val="24"/>
        </w:rPr>
        <w:t>§ 2º - No recesso,</w:t>
      </w:r>
      <w:r w:rsidR="00ED1198" w:rsidRPr="00093238">
        <w:rPr>
          <w:rFonts w:ascii="Times New Roman" w:hAnsi="Times New Roman"/>
          <w:szCs w:val="24"/>
        </w:rPr>
        <w:t xml:space="preserve"> </w:t>
      </w:r>
      <w:r w:rsidRPr="00093238">
        <w:rPr>
          <w:rFonts w:ascii="Times New Roman" w:hAnsi="Times New Roman"/>
          <w:szCs w:val="24"/>
        </w:rPr>
        <w:t>os</w:t>
      </w:r>
      <w:r w:rsidR="00ED1198" w:rsidRPr="00093238">
        <w:rPr>
          <w:rFonts w:ascii="Times New Roman" w:hAnsi="Times New Roman"/>
          <w:szCs w:val="24"/>
        </w:rPr>
        <w:t xml:space="preserve"> subsídios</w:t>
      </w:r>
      <w:r w:rsidR="003867CD">
        <w:rPr>
          <w:rFonts w:ascii="Times New Roman" w:hAnsi="Times New Roman"/>
          <w:szCs w:val="24"/>
        </w:rPr>
        <w:t xml:space="preserve"> dos</w:t>
      </w:r>
      <w:r w:rsidR="00ED1198" w:rsidRPr="00093238">
        <w:rPr>
          <w:rFonts w:ascii="Times New Roman" w:hAnsi="Times New Roman"/>
          <w:szCs w:val="24"/>
        </w:rPr>
        <w:t xml:space="preserve"> </w:t>
      </w:r>
      <w:r w:rsidRPr="00093238">
        <w:rPr>
          <w:rFonts w:ascii="Times New Roman" w:hAnsi="Times New Roman"/>
          <w:szCs w:val="24"/>
        </w:rPr>
        <w:t xml:space="preserve">vereadores </w:t>
      </w:r>
      <w:r w:rsidR="00ED1198" w:rsidRPr="00093238">
        <w:rPr>
          <w:rFonts w:ascii="Times New Roman" w:hAnsi="Times New Roman"/>
          <w:szCs w:val="24"/>
        </w:rPr>
        <w:t>serão</w:t>
      </w:r>
      <w:r w:rsidRPr="00093238">
        <w:rPr>
          <w:rFonts w:ascii="Times New Roman" w:hAnsi="Times New Roman"/>
          <w:szCs w:val="24"/>
        </w:rPr>
        <w:t xml:space="preserve"> </w:t>
      </w:r>
      <w:r w:rsidR="00ED1198" w:rsidRPr="00093238">
        <w:rPr>
          <w:rFonts w:ascii="Times New Roman" w:hAnsi="Times New Roman"/>
          <w:szCs w:val="24"/>
        </w:rPr>
        <w:t xml:space="preserve">pagos </w:t>
      </w:r>
      <w:r w:rsidRPr="00093238">
        <w:rPr>
          <w:rFonts w:ascii="Times New Roman" w:hAnsi="Times New Roman"/>
          <w:szCs w:val="24"/>
        </w:rPr>
        <w:t>integral</w:t>
      </w:r>
      <w:r w:rsidR="00ED1198" w:rsidRPr="00093238">
        <w:rPr>
          <w:rFonts w:ascii="Times New Roman" w:hAnsi="Times New Roman"/>
          <w:szCs w:val="24"/>
        </w:rPr>
        <w:t>mente</w:t>
      </w:r>
      <w:r w:rsidRPr="00093238">
        <w:rPr>
          <w:rFonts w:ascii="Times New Roman" w:hAnsi="Times New Roman"/>
          <w:szCs w:val="24"/>
        </w:rPr>
        <w:t>.</w:t>
      </w:r>
      <w:bookmarkEnd w:id="14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p>
    <w:p w:rsidR="00ED1198" w:rsidRPr="00093238" w:rsidRDefault="00ED1198" w:rsidP="002F2ACD">
      <w:pPr>
        <w:ind w:firstLine="708"/>
        <w:jc w:val="both"/>
        <w:rPr>
          <w:rStyle w:val="Forte"/>
          <w:b w:val="0"/>
          <w:sz w:val="24"/>
          <w:szCs w:val="24"/>
        </w:rPr>
      </w:pPr>
      <w:r w:rsidRPr="00093238">
        <w:rPr>
          <w:rStyle w:val="Forte"/>
          <w:b w:val="0"/>
          <w:sz w:val="24"/>
          <w:szCs w:val="24"/>
        </w:rPr>
        <w:t xml:space="preserve">Art. </w:t>
      </w:r>
      <w:r w:rsidR="00C40C3A" w:rsidRPr="00093238">
        <w:rPr>
          <w:rStyle w:val="Forte"/>
          <w:b w:val="0"/>
          <w:sz w:val="24"/>
          <w:szCs w:val="24"/>
        </w:rPr>
        <w:t>91</w:t>
      </w:r>
      <w:r w:rsidRPr="00093238">
        <w:rPr>
          <w:rStyle w:val="Forte"/>
          <w:b w:val="0"/>
          <w:sz w:val="24"/>
          <w:szCs w:val="24"/>
        </w:rPr>
        <w:t xml:space="preserve"> – A Câmara deverá assegurar todas as condições materiais, ao Vereador quando designado para viagem administrativa de interesse público, ao interior do município e para localidade</w:t>
      </w:r>
      <w:r w:rsidR="00F5660C" w:rsidRPr="00093238">
        <w:rPr>
          <w:rStyle w:val="Forte"/>
          <w:b w:val="0"/>
          <w:sz w:val="24"/>
          <w:szCs w:val="24"/>
        </w:rPr>
        <w:t xml:space="preserve"> com percurso superior </w:t>
      </w:r>
      <w:r w:rsidR="004234BA" w:rsidRPr="00093238">
        <w:rPr>
          <w:rStyle w:val="Forte"/>
          <w:b w:val="0"/>
          <w:sz w:val="24"/>
          <w:szCs w:val="24"/>
        </w:rPr>
        <w:t xml:space="preserve">a </w:t>
      </w:r>
      <w:r w:rsidR="00F5660C" w:rsidRPr="00093238">
        <w:rPr>
          <w:rStyle w:val="Forte"/>
          <w:b w:val="0"/>
          <w:sz w:val="24"/>
          <w:szCs w:val="24"/>
        </w:rPr>
        <w:t>50 (cinqu</w:t>
      </w:r>
      <w:r w:rsidRPr="00093238">
        <w:rPr>
          <w:rStyle w:val="Forte"/>
          <w:b w:val="0"/>
          <w:sz w:val="24"/>
          <w:szCs w:val="24"/>
        </w:rPr>
        <w:t>enta) quilômetros da sede municipal.</w:t>
      </w:r>
    </w:p>
    <w:p w:rsidR="00267318" w:rsidRPr="00093238" w:rsidRDefault="00267318" w:rsidP="00B32439">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t xml:space="preserve">Art. </w:t>
      </w:r>
      <w:r w:rsidR="00C40C3A" w:rsidRPr="00093238">
        <w:rPr>
          <w:rFonts w:ascii="Times New Roman" w:hAnsi="Times New Roman"/>
          <w:szCs w:val="24"/>
        </w:rPr>
        <w:t>92</w:t>
      </w:r>
      <w:r w:rsidRPr="00093238">
        <w:rPr>
          <w:rFonts w:ascii="Times New Roman" w:hAnsi="Times New Roman"/>
          <w:szCs w:val="24"/>
        </w:rPr>
        <w:t xml:space="preserve"> – Terá direito a diária o Vereador quando participar de congressos, simpósios,</w:t>
      </w:r>
      <w:r w:rsidR="00C40C3A" w:rsidRPr="00093238">
        <w:rPr>
          <w:rFonts w:ascii="Times New Roman" w:hAnsi="Times New Roman"/>
          <w:szCs w:val="24"/>
        </w:rPr>
        <w:t xml:space="preserve"> </w:t>
      </w:r>
      <w:r w:rsidRPr="00093238">
        <w:rPr>
          <w:rFonts w:ascii="Times New Roman" w:hAnsi="Times New Roman"/>
          <w:szCs w:val="24"/>
        </w:rPr>
        <w:t>seminários, encontros,</w:t>
      </w:r>
      <w:r w:rsidR="00A31A4E">
        <w:rPr>
          <w:rFonts w:ascii="Times New Roman" w:hAnsi="Times New Roman"/>
          <w:szCs w:val="24"/>
        </w:rPr>
        <w:t xml:space="preserve"> debates ou a serviço da Câmara</w:t>
      </w:r>
      <w:r w:rsidRPr="00093238">
        <w:rPr>
          <w:rFonts w:ascii="Times New Roman" w:hAnsi="Times New Roman"/>
          <w:szCs w:val="24"/>
        </w:rPr>
        <w:t xml:space="preserve"> quando designado</w:t>
      </w:r>
      <w:r w:rsidR="00ED1198" w:rsidRPr="00093238">
        <w:rPr>
          <w:rFonts w:ascii="Times New Roman" w:hAnsi="Times New Roman"/>
          <w:szCs w:val="24"/>
        </w:rPr>
        <w:t xml:space="preserve"> por ato</w:t>
      </w:r>
      <w:r w:rsidRPr="00093238">
        <w:rPr>
          <w:rFonts w:ascii="Times New Roman" w:hAnsi="Times New Roman"/>
          <w:szCs w:val="24"/>
        </w:rPr>
        <w:t xml:space="preserve"> </w:t>
      </w:r>
      <w:r w:rsidR="00ED1198" w:rsidRPr="00093238">
        <w:rPr>
          <w:rFonts w:ascii="Times New Roman" w:hAnsi="Times New Roman"/>
          <w:szCs w:val="24"/>
        </w:rPr>
        <w:t>do Presidente da Câmara</w:t>
      </w:r>
      <w:r w:rsidRPr="00093238">
        <w:rPr>
          <w:rFonts w:ascii="Times New Roman" w:hAnsi="Times New Roman"/>
          <w:szCs w:val="24"/>
        </w:rPr>
        <w:t xml:space="preserve">, para custear as despesas com alimentação e hospedagens. </w:t>
      </w:r>
    </w:p>
    <w:p w:rsidR="00267318" w:rsidRPr="00093238" w:rsidRDefault="00267318" w:rsidP="002F2ACD">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bookmarkStart w:id="144" w:name="_Toc526668743"/>
      <w:r w:rsidRPr="00093238">
        <w:rPr>
          <w:rFonts w:ascii="Times New Roman" w:hAnsi="Times New Roman"/>
          <w:szCs w:val="24"/>
        </w:rPr>
        <w:t xml:space="preserve">Parágrafo </w:t>
      </w:r>
      <w:r w:rsidR="004234BA" w:rsidRPr="00093238">
        <w:rPr>
          <w:rFonts w:ascii="Times New Roman" w:hAnsi="Times New Roman"/>
          <w:szCs w:val="24"/>
        </w:rPr>
        <w:t>ú</w:t>
      </w:r>
      <w:r w:rsidR="0092069D" w:rsidRPr="00093238">
        <w:rPr>
          <w:rFonts w:ascii="Times New Roman" w:hAnsi="Times New Roman"/>
          <w:szCs w:val="24"/>
        </w:rPr>
        <w:t>nico</w:t>
      </w:r>
      <w:r w:rsidRPr="00093238">
        <w:rPr>
          <w:rFonts w:ascii="Times New Roman" w:hAnsi="Times New Roman"/>
          <w:szCs w:val="24"/>
        </w:rPr>
        <w:t xml:space="preserve"> – É assegurado o ressarcimento com </w:t>
      </w:r>
      <w:r w:rsidR="00ED1198" w:rsidRPr="00093238">
        <w:rPr>
          <w:rFonts w:ascii="Times New Roman" w:hAnsi="Times New Roman"/>
          <w:szCs w:val="24"/>
        </w:rPr>
        <w:t>locomoção, exigida a comprovação por meio de documentos fiscais hábeis</w:t>
      </w:r>
      <w:bookmarkEnd w:id="144"/>
      <w:r w:rsidR="00ED1198" w:rsidRPr="00093238">
        <w:rPr>
          <w:rFonts w:ascii="Times New Roman" w:hAnsi="Times New Roman"/>
          <w:szCs w:val="24"/>
        </w:rPr>
        <w:t>.</w:t>
      </w:r>
    </w:p>
    <w:p w:rsidR="00267318" w:rsidRPr="00093238" w:rsidRDefault="00267318" w:rsidP="00267318">
      <w:pPr>
        <w:pStyle w:val="Corpodetexto2"/>
        <w:ind w:firstLine="708"/>
        <w:jc w:val="both"/>
        <w:rPr>
          <w:rFonts w:ascii="Times New Roman" w:hAnsi="Times New Roman"/>
          <w:szCs w:val="24"/>
        </w:rPr>
      </w:pPr>
    </w:p>
    <w:p w:rsidR="00267318" w:rsidRPr="00093238" w:rsidRDefault="007F63B5" w:rsidP="00267318">
      <w:pPr>
        <w:pStyle w:val="Corpodetexto2"/>
        <w:ind w:firstLine="708"/>
        <w:rPr>
          <w:rFonts w:ascii="Times New Roman" w:hAnsi="Times New Roman"/>
          <w:b/>
          <w:bCs/>
          <w:szCs w:val="24"/>
        </w:rPr>
      </w:pPr>
      <w:bookmarkStart w:id="145" w:name="_Toc526668771"/>
      <w:r w:rsidRPr="00093238">
        <w:rPr>
          <w:rFonts w:ascii="Times New Roman" w:hAnsi="Times New Roman"/>
          <w:b/>
          <w:bCs/>
          <w:szCs w:val="24"/>
        </w:rPr>
        <w:t>CAPÍTULO</w:t>
      </w:r>
      <w:r w:rsidR="00267318" w:rsidRPr="00093238">
        <w:rPr>
          <w:rFonts w:ascii="Times New Roman" w:hAnsi="Times New Roman"/>
          <w:b/>
          <w:bCs/>
          <w:szCs w:val="24"/>
        </w:rPr>
        <w:t xml:space="preserve"> VI</w:t>
      </w:r>
      <w:bookmarkEnd w:id="145"/>
    </w:p>
    <w:p w:rsidR="00267318" w:rsidRPr="00093238" w:rsidRDefault="00267318" w:rsidP="00267318">
      <w:pPr>
        <w:pStyle w:val="Corpodetexto2"/>
        <w:ind w:firstLine="708"/>
        <w:rPr>
          <w:rFonts w:ascii="Times New Roman" w:hAnsi="Times New Roman"/>
          <w:b/>
          <w:bCs/>
          <w:szCs w:val="24"/>
        </w:rPr>
      </w:pPr>
      <w:bookmarkStart w:id="146" w:name="_Toc526668772"/>
      <w:r w:rsidRPr="00093238">
        <w:rPr>
          <w:rFonts w:ascii="Times New Roman" w:hAnsi="Times New Roman"/>
          <w:b/>
          <w:bCs/>
          <w:szCs w:val="24"/>
        </w:rPr>
        <w:t xml:space="preserve">DA PERDA </w:t>
      </w:r>
      <w:r w:rsidR="002646AA" w:rsidRPr="00093238">
        <w:rPr>
          <w:rFonts w:ascii="Times New Roman" w:hAnsi="Times New Roman"/>
          <w:b/>
          <w:bCs/>
          <w:szCs w:val="24"/>
        </w:rPr>
        <w:t xml:space="preserve">E DA CASSAÇÃO DO </w:t>
      </w:r>
      <w:r w:rsidRPr="00093238">
        <w:rPr>
          <w:rFonts w:ascii="Times New Roman" w:hAnsi="Times New Roman"/>
          <w:b/>
          <w:bCs/>
          <w:szCs w:val="24"/>
        </w:rPr>
        <w:t>MANDATO</w:t>
      </w:r>
      <w:bookmarkEnd w:id="146"/>
    </w:p>
    <w:p w:rsidR="00267318" w:rsidRPr="00093238" w:rsidRDefault="00267318" w:rsidP="00267318">
      <w:pPr>
        <w:pStyle w:val="Corpodetexto2"/>
        <w:ind w:firstLine="708"/>
        <w:rPr>
          <w:rFonts w:ascii="Times New Roman" w:hAnsi="Times New Roman"/>
          <w:szCs w:val="24"/>
        </w:rPr>
      </w:pPr>
    </w:p>
    <w:p w:rsidR="00267318" w:rsidRPr="00093238" w:rsidRDefault="00267318" w:rsidP="00267318">
      <w:pPr>
        <w:pStyle w:val="Corpodetexto2"/>
        <w:ind w:firstLine="708"/>
        <w:jc w:val="both"/>
        <w:rPr>
          <w:rFonts w:ascii="Times New Roman" w:hAnsi="Times New Roman"/>
          <w:szCs w:val="24"/>
        </w:rPr>
      </w:pPr>
      <w:bookmarkStart w:id="147" w:name="_Toc526668773"/>
      <w:r w:rsidRPr="00093238">
        <w:rPr>
          <w:rFonts w:ascii="Times New Roman" w:hAnsi="Times New Roman"/>
          <w:szCs w:val="24"/>
        </w:rPr>
        <w:t xml:space="preserve">Art. </w:t>
      </w:r>
      <w:r w:rsidR="00425E0A" w:rsidRPr="00093238">
        <w:rPr>
          <w:rFonts w:ascii="Times New Roman" w:hAnsi="Times New Roman"/>
          <w:szCs w:val="24"/>
        </w:rPr>
        <w:t>93</w:t>
      </w:r>
      <w:r w:rsidRPr="00093238">
        <w:rPr>
          <w:rFonts w:ascii="Times New Roman" w:hAnsi="Times New Roman"/>
          <w:szCs w:val="24"/>
        </w:rPr>
        <w:t xml:space="preserve"> – Perderá o mandato o Vereador:</w:t>
      </w:r>
      <w:bookmarkEnd w:id="147"/>
    </w:p>
    <w:p w:rsidR="00267318" w:rsidRPr="00093238" w:rsidRDefault="00267318" w:rsidP="00267318">
      <w:pPr>
        <w:pStyle w:val="Corpodetexto2"/>
        <w:ind w:firstLine="708"/>
        <w:jc w:val="both"/>
        <w:rPr>
          <w:rFonts w:ascii="Times New Roman" w:hAnsi="Times New Roman"/>
          <w:szCs w:val="24"/>
        </w:rPr>
      </w:pPr>
      <w:bookmarkStart w:id="148" w:name="_Toc526668774"/>
      <w:r w:rsidRPr="00093238">
        <w:rPr>
          <w:rFonts w:ascii="Times New Roman" w:hAnsi="Times New Roman"/>
          <w:szCs w:val="24"/>
        </w:rPr>
        <w:t xml:space="preserve">I – </w:t>
      </w:r>
      <w:r w:rsidR="003867CD">
        <w:rPr>
          <w:rFonts w:ascii="Times New Roman" w:hAnsi="Times New Roman"/>
          <w:szCs w:val="24"/>
        </w:rPr>
        <w:t xml:space="preserve">que </w:t>
      </w:r>
      <w:r w:rsidRPr="00093238">
        <w:rPr>
          <w:rFonts w:ascii="Times New Roman" w:hAnsi="Times New Roman"/>
          <w:szCs w:val="24"/>
        </w:rPr>
        <w:t>infringir qualquer das proibições estabelecidas no art</w:t>
      </w:r>
      <w:r w:rsidR="008F42FE" w:rsidRPr="00093238">
        <w:rPr>
          <w:rFonts w:ascii="Times New Roman" w:hAnsi="Times New Roman"/>
          <w:szCs w:val="24"/>
        </w:rPr>
        <w:t>.</w:t>
      </w:r>
      <w:r w:rsidRPr="00093238">
        <w:rPr>
          <w:rFonts w:ascii="Times New Roman" w:hAnsi="Times New Roman"/>
          <w:szCs w:val="24"/>
        </w:rPr>
        <w:t xml:space="preserve"> 24 da Lei Orgânica Municipal;</w:t>
      </w:r>
      <w:bookmarkEnd w:id="148"/>
    </w:p>
    <w:p w:rsidR="00267318" w:rsidRPr="00093238" w:rsidRDefault="00267318" w:rsidP="00267318">
      <w:pPr>
        <w:pStyle w:val="Corpodetexto2"/>
        <w:ind w:firstLine="708"/>
        <w:jc w:val="both"/>
        <w:rPr>
          <w:rFonts w:ascii="Times New Roman" w:hAnsi="Times New Roman"/>
          <w:szCs w:val="24"/>
        </w:rPr>
      </w:pPr>
      <w:bookmarkStart w:id="149" w:name="_Toc526668775"/>
      <w:r w:rsidRPr="00093238">
        <w:rPr>
          <w:rFonts w:ascii="Times New Roman" w:hAnsi="Times New Roman"/>
          <w:szCs w:val="24"/>
        </w:rPr>
        <w:t xml:space="preserve">II – cujo procedimento for declarado incompatível </w:t>
      </w:r>
      <w:r w:rsidR="00FF5B16" w:rsidRPr="00093238">
        <w:rPr>
          <w:rFonts w:ascii="Times New Roman" w:hAnsi="Times New Roman"/>
          <w:szCs w:val="24"/>
        </w:rPr>
        <w:t>c</w:t>
      </w:r>
      <w:r w:rsidRPr="00093238">
        <w:rPr>
          <w:rFonts w:ascii="Times New Roman" w:hAnsi="Times New Roman"/>
          <w:szCs w:val="24"/>
        </w:rPr>
        <w:t>om o decoro parlamentar, não comportando, por sua gravidade, penalidade menor;</w:t>
      </w:r>
      <w:bookmarkEnd w:id="149"/>
    </w:p>
    <w:p w:rsidR="00267318" w:rsidRPr="00093238" w:rsidRDefault="00267318" w:rsidP="00267318">
      <w:pPr>
        <w:pStyle w:val="Corpodetexto2"/>
        <w:ind w:firstLine="708"/>
        <w:jc w:val="both"/>
        <w:rPr>
          <w:rFonts w:ascii="Times New Roman" w:hAnsi="Times New Roman"/>
          <w:szCs w:val="24"/>
        </w:rPr>
      </w:pPr>
      <w:bookmarkStart w:id="150" w:name="_Toc526668776"/>
      <w:r w:rsidRPr="002632BB">
        <w:rPr>
          <w:rFonts w:ascii="Times New Roman" w:hAnsi="Times New Roman"/>
          <w:color w:val="FF0000"/>
          <w:szCs w:val="24"/>
          <w:highlight w:val="yellow"/>
        </w:rPr>
        <w:t xml:space="preserve">III – que deixar de comparecer, em cada sessão legislativa </w:t>
      </w:r>
      <w:r w:rsidR="003867CD" w:rsidRPr="002632BB">
        <w:rPr>
          <w:rFonts w:ascii="Times New Roman" w:hAnsi="Times New Roman"/>
          <w:color w:val="FF0000"/>
          <w:szCs w:val="24"/>
          <w:highlight w:val="yellow"/>
        </w:rPr>
        <w:t xml:space="preserve">a </w:t>
      </w:r>
      <w:r w:rsidRPr="002632BB">
        <w:rPr>
          <w:rFonts w:ascii="Times New Roman" w:hAnsi="Times New Roman"/>
          <w:color w:val="FF0000"/>
          <w:szCs w:val="24"/>
          <w:highlight w:val="yellow"/>
        </w:rPr>
        <w:t>terça parte das reuniões ordinárias, salvo</w:t>
      </w:r>
      <w:r w:rsidR="002646AA" w:rsidRPr="002632BB">
        <w:rPr>
          <w:rFonts w:ascii="Times New Roman" w:hAnsi="Times New Roman"/>
          <w:color w:val="FF0000"/>
          <w:szCs w:val="24"/>
          <w:highlight w:val="yellow"/>
        </w:rPr>
        <w:t xml:space="preserve"> em</w:t>
      </w:r>
      <w:r w:rsidRPr="002632BB">
        <w:rPr>
          <w:rFonts w:ascii="Times New Roman" w:hAnsi="Times New Roman"/>
          <w:color w:val="FF0000"/>
          <w:szCs w:val="24"/>
          <w:highlight w:val="yellow"/>
        </w:rPr>
        <w:t xml:space="preserve"> missão autorizada pela Câmara Municipal</w:t>
      </w:r>
      <w:r w:rsidRPr="00093238">
        <w:rPr>
          <w:rFonts w:ascii="Times New Roman" w:hAnsi="Times New Roman"/>
          <w:szCs w:val="24"/>
        </w:rPr>
        <w:t>;</w:t>
      </w:r>
      <w:bookmarkEnd w:id="150"/>
    </w:p>
    <w:p w:rsidR="00267318" w:rsidRPr="00093238" w:rsidRDefault="00267318" w:rsidP="00267318">
      <w:pPr>
        <w:pStyle w:val="Corpodetexto2"/>
        <w:ind w:firstLine="708"/>
        <w:jc w:val="both"/>
        <w:rPr>
          <w:rFonts w:ascii="Times New Roman" w:hAnsi="Times New Roman"/>
          <w:szCs w:val="24"/>
        </w:rPr>
      </w:pPr>
      <w:bookmarkStart w:id="151" w:name="_Toc526668777"/>
      <w:r w:rsidRPr="00093238">
        <w:rPr>
          <w:rFonts w:ascii="Times New Roman" w:hAnsi="Times New Roman"/>
          <w:szCs w:val="24"/>
        </w:rPr>
        <w:t>IV – que perder ou tiver suspenso os direitos políticos;</w:t>
      </w:r>
      <w:bookmarkEnd w:id="151"/>
    </w:p>
    <w:p w:rsidR="00267318" w:rsidRPr="00093238" w:rsidRDefault="00267318" w:rsidP="00267318">
      <w:pPr>
        <w:pStyle w:val="Corpodetexto2"/>
        <w:ind w:firstLine="708"/>
        <w:jc w:val="both"/>
        <w:rPr>
          <w:rFonts w:ascii="Times New Roman" w:hAnsi="Times New Roman"/>
          <w:szCs w:val="24"/>
        </w:rPr>
      </w:pPr>
      <w:bookmarkStart w:id="152" w:name="_Toc526668778"/>
      <w:r w:rsidRPr="00093238">
        <w:rPr>
          <w:rFonts w:ascii="Times New Roman" w:hAnsi="Times New Roman"/>
          <w:szCs w:val="24"/>
        </w:rPr>
        <w:t xml:space="preserve">V – quando decretar a justiça eleitoral, nos casos previstos na </w:t>
      </w:r>
      <w:r w:rsidR="002646AA" w:rsidRPr="00093238">
        <w:rPr>
          <w:rFonts w:ascii="Times New Roman" w:hAnsi="Times New Roman"/>
          <w:szCs w:val="24"/>
        </w:rPr>
        <w:t>C</w:t>
      </w:r>
      <w:r w:rsidRPr="00093238">
        <w:rPr>
          <w:rFonts w:ascii="Times New Roman" w:hAnsi="Times New Roman"/>
          <w:szCs w:val="24"/>
        </w:rPr>
        <w:t>onstituição Federal</w:t>
      </w:r>
      <w:r w:rsidR="002646AA" w:rsidRPr="00093238">
        <w:rPr>
          <w:rFonts w:ascii="Times New Roman" w:hAnsi="Times New Roman"/>
          <w:szCs w:val="24"/>
        </w:rPr>
        <w:t xml:space="preserve"> ou Código Eleitoral</w:t>
      </w:r>
      <w:r w:rsidRPr="00093238">
        <w:rPr>
          <w:rFonts w:ascii="Times New Roman" w:hAnsi="Times New Roman"/>
          <w:szCs w:val="24"/>
        </w:rPr>
        <w:t>;</w:t>
      </w:r>
      <w:bookmarkEnd w:id="152"/>
    </w:p>
    <w:p w:rsidR="00267318" w:rsidRPr="00093238" w:rsidRDefault="00267318" w:rsidP="00267318">
      <w:pPr>
        <w:pStyle w:val="Corpodetexto2"/>
        <w:ind w:firstLine="708"/>
        <w:jc w:val="both"/>
        <w:rPr>
          <w:rFonts w:ascii="Times New Roman" w:hAnsi="Times New Roman"/>
          <w:szCs w:val="24"/>
        </w:rPr>
      </w:pPr>
      <w:bookmarkStart w:id="153" w:name="_Toc526668779"/>
      <w:r w:rsidRPr="00093238">
        <w:rPr>
          <w:rFonts w:ascii="Times New Roman" w:hAnsi="Times New Roman"/>
          <w:szCs w:val="24"/>
        </w:rPr>
        <w:t>VI – que sofrer condenação criminal em sentença transitada em julgado;</w:t>
      </w:r>
      <w:bookmarkEnd w:id="153"/>
    </w:p>
    <w:p w:rsidR="00FF5B16" w:rsidRPr="00093238" w:rsidRDefault="00FF5B16" w:rsidP="00FF5B16">
      <w:pPr>
        <w:pStyle w:val="Corpodetexto2"/>
        <w:jc w:val="both"/>
        <w:rPr>
          <w:rFonts w:ascii="Times New Roman" w:hAnsi="Times New Roman"/>
          <w:szCs w:val="24"/>
        </w:rPr>
      </w:pPr>
    </w:p>
    <w:p w:rsidR="00267318" w:rsidRPr="00093238" w:rsidRDefault="00267318" w:rsidP="00267318">
      <w:pPr>
        <w:pStyle w:val="Corpodetexto2"/>
        <w:ind w:firstLine="708"/>
        <w:jc w:val="both"/>
        <w:rPr>
          <w:rFonts w:ascii="Times New Roman" w:hAnsi="Times New Roman"/>
          <w:szCs w:val="24"/>
        </w:rPr>
      </w:pPr>
      <w:bookmarkStart w:id="154" w:name="_Toc526668780"/>
      <w:r w:rsidRPr="00093238">
        <w:rPr>
          <w:rFonts w:ascii="Times New Roman" w:hAnsi="Times New Roman"/>
          <w:szCs w:val="24"/>
        </w:rPr>
        <w:t xml:space="preserve">§ 1º - Nos casos previstos nos incisos I, </w:t>
      </w:r>
      <w:r w:rsidR="002646AA" w:rsidRPr="00093238">
        <w:rPr>
          <w:rFonts w:ascii="Times New Roman" w:hAnsi="Times New Roman"/>
          <w:szCs w:val="24"/>
        </w:rPr>
        <w:t>I</w:t>
      </w:r>
      <w:r w:rsidRPr="00093238">
        <w:rPr>
          <w:rFonts w:ascii="Times New Roman" w:hAnsi="Times New Roman"/>
          <w:szCs w:val="24"/>
        </w:rPr>
        <w:t>I, VI, a perda do mandato ocorrerá mediante provocação da Mesa, ou de Partido político com representação na casa, assegurada ampla defesa</w:t>
      </w:r>
      <w:r w:rsidR="002646AA" w:rsidRPr="00093238">
        <w:rPr>
          <w:rFonts w:ascii="Times New Roman" w:hAnsi="Times New Roman"/>
          <w:szCs w:val="24"/>
        </w:rPr>
        <w:t xml:space="preserve"> o contraditório </w:t>
      </w:r>
      <w:r w:rsidRPr="00093238">
        <w:rPr>
          <w:rFonts w:ascii="Times New Roman" w:hAnsi="Times New Roman"/>
          <w:szCs w:val="24"/>
        </w:rPr>
        <w:t xml:space="preserve">e observando </w:t>
      </w:r>
      <w:r w:rsidR="002646AA" w:rsidRPr="00093238">
        <w:rPr>
          <w:rFonts w:ascii="Times New Roman" w:hAnsi="Times New Roman"/>
          <w:szCs w:val="24"/>
        </w:rPr>
        <w:t xml:space="preserve">o disposto no </w:t>
      </w:r>
      <w:r w:rsidRPr="00093238">
        <w:rPr>
          <w:rFonts w:ascii="Times New Roman" w:hAnsi="Times New Roman"/>
          <w:szCs w:val="24"/>
        </w:rPr>
        <w:t>§ 3º.</w:t>
      </w:r>
      <w:bookmarkEnd w:id="154"/>
    </w:p>
    <w:p w:rsidR="00267318" w:rsidRPr="00093238" w:rsidRDefault="00267318" w:rsidP="00267318">
      <w:pPr>
        <w:pStyle w:val="Corpodetexto2"/>
        <w:ind w:firstLine="708"/>
        <w:jc w:val="both"/>
        <w:rPr>
          <w:rFonts w:ascii="Times New Roman" w:hAnsi="Times New Roman"/>
          <w:szCs w:val="24"/>
        </w:rPr>
      </w:pPr>
      <w:bookmarkStart w:id="155" w:name="_Toc526668781"/>
      <w:r w:rsidRPr="005D1E48">
        <w:rPr>
          <w:rFonts w:ascii="Times New Roman" w:hAnsi="Times New Roman"/>
          <w:szCs w:val="24"/>
          <w:highlight w:val="yellow"/>
        </w:rPr>
        <w:t>§ 2º - Nos casos previstos nos incisos I</w:t>
      </w:r>
      <w:r w:rsidR="002646AA" w:rsidRPr="005D1E48">
        <w:rPr>
          <w:rFonts w:ascii="Times New Roman" w:hAnsi="Times New Roman"/>
          <w:szCs w:val="24"/>
          <w:highlight w:val="yellow"/>
        </w:rPr>
        <w:t>II,</w:t>
      </w:r>
      <w:r w:rsidRPr="005D1E48">
        <w:rPr>
          <w:rFonts w:ascii="Times New Roman" w:hAnsi="Times New Roman"/>
          <w:szCs w:val="24"/>
          <w:highlight w:val="yellow"/>
        </w:rPr>
        <w:t xml:space="preserve"> IV</w:t>
      </w:r>
      <w:r w:rsidR="002646AA" w:rsidRPr="005D1E48">
        <w:rPr>
          <w:rFonts w:ascii="Times New Roman" w:hAnsi="Times New Roman"/>
          <w:szCs w:val="24"/>
          <w:highlight w:val="yellow"/>
        </w:rPr>
        <w:t xml:space="preserve"> e V</w:t>
      </w:r>
      <w:r w:rsidRPr="005D1E48">
        <w:rPr>
          <w:rFonts w:ascii="Times New Roman" w:hAnsi="Times New Roman"/>
          <w:szCs w:val="24"/>
          <w:highlight w:val="yellow"/>
        </w:rPr>
        <w:t xml:space="preserve">, a perda do mandato será declarada pela Mesa, de ofício, mediante provocação de qualquer de seus membros, ou de Partido Político com representação na Casa, assegurada ampla defesa, ouvida, previamente, a Comissão de </w:t>
      </w:r>
      <w:r w:rsidR="005E1C9D" w:rsidRPr="005D1E48">
        <w:rPr>
          <w:rFonts w:ascii="Times New Roman" w:hAnsi="Times New Roman"/>
          <w:szCs w:val="24"/>
          <w:highlight w:val="yellow"/>
        </w:rPr>
        <w:t xml:space="preserve">Constituição, </w:t>
      </w:r>
      <w:r w:rsidRPr="005D1E48">
        <w:rPr>
          <w:rFonts w:ascii="Times New Roman" w:hAnsi="Times New Roman"/>
          <w:szCs w:val="24"/>
          <w:highlight w:val="yellow"/>
        </w:rPr>
        <w:t>Legislação, Justiça e Redação Final, que se pronunciará  no prazo de dez dias úteis, sendo reservadas as reuniões  e secretas as votações, tanto na Mesa quanto na Comissão de</w:t>
      </w:r>
      <w:r w:rsidR="005E1C9D" w:rsidRPr="005D1E48">
        <w:rPr>
          <w:rFonts w:ascii="Times New Roman" w:hAnsi="Times New Roman"/>
          <w:szCs w:val="24"/>
          <w:highlight w:val="yellow"/>
        </w:rPr>
        <w:t xml:space="preserve"> Constituição,</w:t>
      </w:r>
      <w:r w:rsidRPr="005D1E48">
        <w:rPr>
          <w:rFonts w:ascii="Times New Roman" w:hAnsi="Times New Roman"/>
          <w:szCs w:val="24"/>
          <w:highlight w:val="yellow"/>
        </w:rPr>
        <w:t xml:space="preserve"> Legislação Justiça Redação Final;</w:t>
      </w:r>
      <w:bookmarkEnd w:id="155"/>
    </w:p>
    <w:p w:rsidR="00425E0A" w:rsidRPr="00093238" w:rsidRDefault="00267318" w:rsidP="00B32439">
      <w:pPr>
        <w:autoSpaceDE w:val="0"/>
        <w:autoSpaceDN w:val="0"/>
        <w:adjustRightInd w:val="0"/>
        <w:ind w:firstLine="708"/>
        <w:jc w:val="both"/>
        <w:rPr>
          <w:rFonts w:eastAsiaTheme="minorHAnsi"/>
          <w:sz w:val="24"/>
          <w:szCs w:val="24"/>
          <w:lang w:eastAsia="en-US"/>
        </w:rPr>
      </w:pPr>
      <w:bookmarkStart w:id="156" w:name="_Toc526668782"/>
      <w:r w:rsidRPr="00093238">
        <w:rPr>
          <w:sz w:val="24"/>
          <w:szCs w:val="24"/>
        </w:rPr>
        <w:t>§ 3º</w:t>
      </w:r>
      <w:r w:rsidR="00425E0A" w:rsidRPr="00093238">
        <w:rPr>
          <w:sz w:val="24"/>
          <w:szCs w:val="24"/>
        </w:rPr>
        <w:t>.</w:t>
      </w:r>
      <w:r w:rsidRPr="00093238">
        <w:rPr>
          <w:sz w:val="24"/>
          <w:szCs w:val="24"/>
        </w:rPr>
        <w:t xml:space="preserve"> </w:t>
      </w:r>
      <w:bookmarkEnd w:id="156"/>
      <w:r w:rsidR="00425E0A" w:rsidRPr="00093238">
        <w:rPr>
          <w:rFonts w:eastAsiaTheme="minorHAnsi"/>
          <w:sz w:val="24"/>
          <w:szCs w:val="24"/>
          <w:lang w:eastAsia="en-US"/>
        </w:rPr>
        <w:t xml:space="preserve">O processo de cassação do mandato do Vereador </w:t>
      </w:r>
      <w:r w:rsidR="00F5660C" w:rsidRPr="00093238">
        <w:rPr>
          <w:rFonts w:eastAsiaTheme="minorHAnsi"/>
          <w:sz w:val="24"/>
          <w:szCs w:val="24"/>
          <w:lang w:eastAsia="en-US"/>
        </w:rPr>
        <w:t>obedecerá,</w:t>
      </w:r>
      <w:r w:rsidR="002646AA" w:rsidRPr="00093238">
        <w:rPr>
          <w:rFonts w:eastAsiaTheme="minorHAnsi"/>
          <w:sz w:val="24"/>
          <w:szCs w:val="24"/>
          <w:lang w:eastAsia="en-US"/>
        </w:rPr>
        <w:t xml:space="preserve"> unicamente</w:t>
      </w:r>
      <w:r w:rsidR="00F5660C" w:rsidRPr="00093238">
        <w:rPr>
          <w:rFonts w:eastAsiaTheme="minorHAnsi"/>
          <w:sz w:val="24"/>
          <w:szCs w:val="24"/>
          <w:lang w:eastAsia="en-US"/>
        </w:rPr>
        <w:t>,</w:t>
      </w:r>
      <w:r w:rsidR="002646AA" w:rsidRPr="00093238">
        <w:rPr>
          <w:rFonts w:eastAsiaTheme="minorHAnsi"/>
          <w:sz w:val="24"/>
          <w:szCs w:val="24"/>
          <w:lang w:eastAsia="en-US"/>
        </w:rPr>
        <w:t xml:space="preserve"> </w:t>
      </w:r>
      <w:r w:rsidR="00425E0A" w:rsidRPr="00093238">
        <w:rPr>
          <w:rFonts w:eastAsiaTheme="minorHAnsi"/>
          <w:sz w:val="24"/>
          <w:szCs w:val="24"/>
          <w:lang w:eastAsia="en-US"/>
        </w:rPr>
        <w:t>ao rito</w:t>
      </w:r>
      <w:r w:rsidR="002646AA" w:rsidRPr="00093238">
        <w:rPr>
          <w:rFonts w:eastAsiaTheme="minorHAnsi"/>
          <w:sz w:val="24"/>
          <w:szCs w:val="24"/>
          <w:lang w:eastAsia="en-US"/>
        </w:rPr>
        <w:t xml:space="preserve"> </w:t>
      </w:r>
      <w:r w:rsidR="00425E0A" w:rsidRPr="00093238">
        <w:rPr>
          <w:rFonts w:eastAsiaTheme="minorHAnsi"/>
          <w:sz w:val="24"/>
          <w:szCs w:val="24"/>
          <w:lang w:eastAsia="en-US"/>
        </w:rPr>
        <w:t xml:space="preserve">estabelecido no </w:t>
      </w:r>
      <w:r w:rsidR="009C2335" w:rsidRPr="00093238">
        <w:rPr>
          <w:rFonts w:eastAsiaTheme="minorHAnsi"/>
          <w:sz w:val="24"/>
          <w:szCs w:val="24"/>
          <w:lang w:eastAsia="en-US"/>
        </w:rPr>
        <w:t>C</w:t>
      </w:r>
      <w:r w:rsidR="00425E0A" w:rsidRPr="00093238">
        <w:rPr>
          <w:rFonts w:eastAsiaTheme="minorHAnsi"/>
          <w:sz w:val="24"/>
          <w:szCs w:val="24"/>
          <w:lang w:eastAsia="en-US"/>
        </w:rPr>
        <w:t xml:space="preserve">ódigo de </w:t>
      </w:r>
      <w:r w:rsidR="009C2335" w:rsidRPr="00093238">
        <w:rPr>
          <w:rFonts w:eastAsiaTheme="minorHAnsi"/>
          <w:sz w:val="24"/>
          <w:szCs w:val="24"/>
          <w:lang w:eastAsia="en-US"/>
        </w:rPr>
        <w:t>É</w:t>
      </w:r>
      <w:r w:rsidR="00425E0A" w:rsidRPr="00093238">
        <w:rPr>
          <w:rFonts w:eastAsiaTheme="minorHAnsi"/>
          <w:sz w:val="24"/>
          <w:szCs w:val="24"/>
          <w:lang w:eastAsia="en-US"/>
        </w:rPr>
        <w:t xml:space="preserve">tica e </w:t>
      </w:r>
      <w:r w:rsidR="009C2335" w:rsidRPr="00093238">
        <w:rPr>
          <w:rFonts w:eastAsiaTheme="minorHAnsi"/>
          <w:sz w:val="24"/>
          <w:szCs w:val="24"/>
          <w:lang w:eastAsia="en-US"/>
        </w:rPr>
        <w:t>D</w:t>
      </w:r>
      <w:r w:rsidR="00425E0A" w:rsidRPr="00093238">
        <w:rPr>
          <w:rFonts w:eastAsiaTheme="minorHAnsi"/>
          <w:sz w:val="24"/>
          <w:szCs w:val="24"/>
          <w:lang w:eastAsia="en-US"/>
        </w:rPr>
        <w:t xml:space="preserve">ecoro </w:t>
      </w:r>
      <w:r w:rsidR="009C2335" w:rsidRPr="00093238">
        <w:rPr>
          <w:rFonts w:eastAsiaTheme="minorHAnsi"/>
          <w:sz w:val="24"/>
          <w:szCs w:val="24"/>
          <w:lang w:eastAsia="en-US"/>
        </w:rPr>
        <w:t>P</w:t>
      </w:r>
      <w:r w:rsidR="00425E0A" w:rsidRPr="00093238">
        <w:rPr>
          <w:rFonts w:eastAsiaTheme="minorHAnsi"/>
          <w:sz w:val="24"/>
          <w:szCs w:val="24"/>
          <w:lang w:eastAsia="en-US"/>
        </w:rPr>
        <w:t>arlamentar.</w:t>
      </w:r>
    </w:p>
    <w:p w:rsidR="00425E0A" w:rsidRPr="00093238" w:rsidRDefault="00B32439" w:rsidP="00B32439">
      <w:pPr>
        <w:autoSpaceDE w:val="0"/>
        <w:autoSpaceDN w:val="0"/>
        <w:adjustRightInd w:val="0"/>
        <w:ind w:firstLine="708"/>
        <w:jc w:val="both"/>
        <w:rPr>
          <w:rFonts w:eastAsiaTheme="minorHAnsi"/>
          <w:sz w:val="24"/>
          <w:szCs w:val="24"/>
          <w:lang w:eastAsia="en-US"/>
        </w:rPr>
      </w:pPr>
      <w:r w:rsidRPr="00093238">
        <w:rPr>
          <w:rFonts w:eastAsiaTheme="minorHAnsi"/>
          <w:sz w:val="24"/>
          <w:szCs w:val="24"/>
          <w:lang w:eastAsia="en-US"/>
        </w:rPr>
        <w:t xml:space="preserve">§ 4º. </w:t>
      </w:r>
      <w:r w:rsidR="00425E0A" w:rsidRPr="00093238">
        <w:rPr>
          <w:rFonts w:eastAsiaTheme="minorHAnsi"/>
          <w:sz w:val="24"/>
          <w:szCs w:val="24"/>
          <w:lang w:eastAsia="en-US"/>
        </w:rPr>
        <w:t>A perda do mandato torna-se efetiva a partir da publicação do ato de cassação do mandato, expedida pelo Presidente da Câmara, que deverá convocar, imediatamente</w:t>
      </w:r>
      <w:r w:rsidR="00F5660C" w:rsidRPr="00093238">
        <w:rPr>
          <w:rFonts w:eastAsiaTheme="minorHAnsi"/>
          <w:sz w:val="24"/>
          <w:szCs w:val="24"/>
          <w:lang w:eastAsia="en-US"/>
        </w:rPr>
        <w:t>,</w:t>
      </w:r>
      <w:r w:rsidR="00425E0A" w:rsidRPr="00093238">
        <w:rPr>
          <w:rFonts w:eastAsiaTheme="minorHAnsi"/>
          <w:sz w:val="24"/>
          <w:szCs w:val="24"/>
          <w:lang w:eastAsia="en-US"/>
        </w:rPr>
        <w:t xml:space="preserve"> o respectivo suplente.</w:t>
      </w:r>
    </w:p>
    <w:p w:rsidR="00425E0A" w:rsidRPr="00093238" w:rsidRDefault="00425E0A" w:rsidP="00425E0A">
      <w:pPr>
        <w:pStyle w:val="Corpodetexto2"/>
        <w:ind w:firstLine="708"/>
        <w:jc w:val="both"/>
        <w:rPr>
          <w:rFonts w:ascii="Times New Roman" w:eastAsiaTheme="minorHAnsi" w:hAnsi="Times New Roman"/>
          <w:szCs w:val="24"/>
          <w:lang w:eastAsia="en-US"/>
        </w:rPr>
      </w:pPr>
    </w:p>
    <w:p w:rsidR="009C2335" w:rsidRPr="00093238" w:rsidRDefault="00BE099E" w:rsidP="00BE099E">
      <w:pPr>
        <w:pStyle w:val="Corpodetexto2"/>
        <w:ind w:firstLine="708"/>
        <w:rPr>
          <w:rFonts w:ascii="Times New Roman" w:eastAsiaTheme="minorHAnsi" w:hAnsi="Times New Roman"/>
          <w:b/>
          <w:szCs w:val="24"/>
          <w:lang w:eastAsia="en-US"/>
        </w:rPr>
      </w:pPr>
      <w:r w:rsidRPr="00093238">
        <w:rPr>
          <w:rFonts w:ascii="Times New Roman" w:eastAsiaTheme="minorHAnsi" w:hAnsi="Times New Roman"/>
          <w:b/>
          <w:szCs w:val="24"/>
          <w:lang w:eastAsia="en-US"/>
        </w:rPr>
        <w:t>CAPÍTULO VII</w:t>
      </w:r>
    </w:p>
    <w:p w:rsidR="009C2335" w:rsidRPr="00093238" w:rsidRDefault="009C2335" w:rsidP="00BE099E">
      <w:pPr>
        <w:pStyle w:val="Corpodetexto2"/>
        <w:ind w:firstLine="708"/>
        <w:rPr>
          <w:rFonts w:ascii="Times New Roman" w:eastAsiaTheme="minorHAnsi" w:hAnsi="Times New Roman"/>
          <w:b/>
          <w:szCs w:val="24"/>
          <w:lang w:eastAsia="en-US"/>
        </w:rPr>
      </w:pPr>
      <w:r w:rsidRPr="00093238">
        <w:rPr>
          <w:rFonts w:ascii="Times New Roman" w:eastAsiaTheme="minorHAnsi" w:hAnsi="Times New Roman"/>
          <w:b/>
          <w:szCs w:val="24"/>
          <w:lang w:eastAsia="en-US"/>
        </w:rPr>
        <w:t>DA DISCIPLINA DOS TRABALHOS NO PLENÁRIO</w:t>
      </w:r>
    </w:p>
    <w:p w:rsidR="009C2335" w:rsidRPr="00093238" w:rsidRDefault="009C2335" w:rsidP="00425E0A">
      <w:pPr>
        <w:pStyle w:val="Corpodetexto2"/>
        <w:ind w:firstLine="708"/>
        <w:jc w:val="both"/>
        <w:rPr>
          <w:rFonts w:ascii="Times New Roman" w:hAnsi="Times New Roman"/>
          <w:color w:val="FF0000"/>
          <w:szCs w:val="24"/>
        </w:rPr>
      </w:pPr>
    </w:p>
    <w:p w:rsidR="00267318" w:rsidRPr="00093238" w:rsidRDefault="00267318" w:rsidP="00267318">
      <w:pPr>
        <w:pStyle w:val="Corpodetexto2"/>
        <w:ind w:firstLine="708"/>
        <w:jc w:val="both"/>
        <w:rPr>
          <w:rFonts w:ascii="Times New Roman" w:hAnsi="Times New Roman"/>
          <w:szCs w:val="24"/>
        </w:rPr>
      </w:pPr>
      <w:bookmarkStart w:id="157" w:name="_Toc526668797"/>
      <w:r w:rsidRPr="00093238">
        <w:rPr>
          <w:rFonts w:ascii="Times New Roman" w:hAnsi="Times New Roman"/>
          <w:szCs w:val="24"/>
        </w:rPr>
        <w:t xml:space="preserve">Art. </w:t>
      </w:r>
      <w:r w:rsidR="00425E0A" w:rsidRPr="00093238">
        <w:rPr>
          <w:rFonts w:ascii="Times New Roman" w:hAnsi="Times New Roman"/>
          <w:szCs w:val="24"/>
        </w:rPr>
        <w:t>94</w:t>
      </w:r>
      <w:r w:rsidRPr="00093238">
        <w:rPr>
          <w:rFonts w:ascii="Times New Roman" w:hAnsi="Times New Roman"/>
          <w:szCs w:val="24"/>
        </w:rPr>
        <w:t xml:space="preserve"> – Os vereadores que nas sessões não prestarem a necessária atenção e não guardarem o Decoro</w:t>
      </w:r>
      <w:r w:rsidR="00A74867" w:rsidRPr="00093238">
        <w:rPr>
          <w:rFonts w:ascii="Times New Roman" w:hAnsi="Times New Roman"/>
          <w:szCs w:val="24"/>
        </w:rPr>
        <w:t xml:space="preserve"> Parlamentar </w:t>
      </w:r>
      <w:r w:rsidRPr="00093238">
        <w:rPr>
          <w:rFonts w:ascii="Times New Roman" w:hAnsi="Times New Roman"/>
          <w:szCs w:val="24"/>
        </w:rPr>
        <w:t>devido</w:t>
      </w:r>
      <w:r w:rsidR="007E6E0A" w:rsidRPr="00093238">
        <w:rPr>
          <w:rFonts w:ascii="Times New Roman" w:hAnsi="Times New Roman"/>
          <w:szCs w:val="24"/>
        </w:rPr>
        <w:t xml:space="preserve"> serão</w:t>
      </w:r>
      <w:r w:rsidRPr="00093238">
        <w:rPr>
          <w:rFonts w:ascii="Times New Roman" w:hAnsi="Times New Roman"/>
          <w:szCs w:val="24"/>
        </w:rPr>
        <w:t xml:space="preserve"> advertido</w:t>
      </w:r>
      <w:r w:rsidR="00A74867" w:rsidRPr="00093238">
        <w:rPr>
          <w:rFonts w:ascii="Times New Roman" w:hAnsi="Times New Roman"/>
          <w:szCs w:val="24"/>
        </w:rPr>
        <w:t>s</w:t>
      </w:r>
      <w:r w:rsidRPr="00093238">
        <w:rPr>
          <w:rFonts w:ascii="Times New Roman" w:hAnsi="Times New Roman"/>
          <w:szCs w:val="24"/>
        </w:rPr>
        <w:t xml:space="preserve"> pelo Presidente, que os chamar</w:t>
      </w:r>
      <w:r w:rsidR="00A74867" w:rsidRPr="00093238">
        <w:rPr>
          <w:rFonts w:ascii="Times New Roman" w:hAnsi="Times New Roman"/>
          <w:szCs w:val="24"/>
        </w:rPr>
        <w:t>á</w:t>
      </w:r>
      <w:r w:rsidRPr="00093238">
        <w:rPr>
          <w:rFonts w:ascii="Times New Roman" w:hAnsi="Times New Roman"/>
          <w:szCs w:val="24"/>
        </w:rPr>
        <w:t xml:space="preserve"> à sua presença, falando-lhes em caráter pessoal e reservado, se esta observação não bastar</w:t>
      </w:r>
      <w:r w:rsidR="004234BA" w:rsidRPr="00093238">
        <w:rPr>
          <w:rFonts w:ascii="Times New Roman" w:hAnsi="Times New Roman"/>
          <w:szCs w:val="24"/>
        </w:rPr>
        <w:t>,</w:t>
      </w:r>
      <w:r w:rsidRPr="00093238">
        <w:rPr>
          <w:rFonts w:ascii="Times New Roman" w:hAnsi="Times New Roman"/>
          <w:szCs w:val="24"/>
        </w:rPr>
        <w:t xml:space="preserve"> o Presidente fará a segunda advertência, dirigindo-se nominalmente ao vereador de público.</w:t>
      </w:r>
      <w:bookmarkEnd w:id="157"/>
    </w:p>
    <w:p w:rsidR="00267318" w:rsidRPr="00093238" w:rsidRDefault="00267318" w:rsidP="00267318">
      <w:pPr>
        <w:pStyle w:val="Corpodetexto2"/>
        <w:ind w:firstLine="708"/>
        <w:jc w:val="both"/>
        <w:rPr>
          <w:rFonts w:ascii="Times New Roman" w:hAnsi="Times New Roman"/>
          <w:szCs w:val="24"/>
        </w:rPr>
      </w:pPr>
      <w:bookmarkStart w:id="158" w:name="_Toc526668798"/>
      <w:r w:rsidRPr="00093238">
        <w:rPr>
          <w:rFonts w:ascii="Times New Roman" w:hAnsi="Times New Roman"/>
          <w:szCs w:val="24"/>
        </w:rPr>
        <w:t xml:space="preserve">§ 1º - sendo infrutífera a segunda advertência, o presidente </w:t>
      </w:r>
      <w:r w:rsidR="00A74867" w:rsidRPr="00093238">
        <w:rPr>
          <w:rFonts w:ascii="Times New Roman" w:hAnsi="Times New Roman"/>
          <w:szCs w:val="24"/>
        </w:rPr>
        <w:t>suspenderá a sessão e r</w:t>
      </w:r>
      <w:r w:rsidRPr="00093238">
        <w:rPr>
          <w:rFonts w:ascii="Times New Roman" w:hAnsi="Times New Roman"/>
          <w:szCs w:val="24"/>
        </w:rPr>
        <w:t>eaberta esta, havendo reincidência a perturbação da normalidade dos trabalhos da Sessão,</w:t>
      </w:r>
      <w:r w:rsidR="00A74867" w:rsidRPr="00093238">
        <w:rPr>
          <w:rFonts w:ascii="Times New Roman" w:hAnsi="Times New Roman"/>
          <w:szCs w:val="24"/>
        </w:rPr>
        <w:t xml:space="preserve"> </w:t>
      </w:r>
      <w:r w:rsidRPr="00093238">
        <w:rPr>
          <w:rFonts w:ascii="Times New Roman" w:hAnsi="Times New Roman"/>
          <w:szCs w:val="24"/>
        </w:rPr>
        <w:t xml:space="preserve">o </w:t>
      </w:r>
      <w:r w:rsidRPr="00093238">
        <w:rPr>
          <w:rFonts w:ascii="Times New Roman" w:hAnsi="Times New Roman"/>
          <w:szCs w:val="24"/>
        </w:rPr>
        <w:lastRenderedPageBreak/>
        <w:t xml:space="preserve">Presidente convidará o infringente ou infringentes a se retirarem do Plenário e o não atendimento implicará em abertura de processo regular contra </w:t>
      </w:r>
      <w:r w:rsidR="00A74867" w:rsidRPr="00093238">
        <w:rPr>
          <w:rFonts w:ascii="Times New Roman" w:hAnsi="Times New Roman"/>
          <w:szCs w:val="24"/>
        </w:rPr>
        <w:t>violação do</w:t>
      </w:r>
      <w:r w:rsidRPr="00093238">
        <w:rPr>
          <w:rFonts w:ascii="Times New Roman" w:hAnsi="Times New Roman"/>
          <w:szCs w:val="24"/>
        </w:rPr>
        <w:t xml:space="preserve"> Decoro Parlamentar.</w:t>
      </w:r>
      <w:bookmarkEnd w:id="158"/>
    </w:p>
    <w:p w:rsidR="00267318" w:rsidRPr="00093238" w:rsidRDefault="00267318" w:rsidP="00267318">
      <w:pPr>
        <w:pStyle w:val="Corpodetexto2"/>
        <w:ind w:firstLine="708"/>
        <w:jc w:val="both"/>
        <w:rPr>
          <w:rFonts w:ascii="Times New Roman" w:hAnsi="Times New Roman"/>
          <w:szCs w:val="24"/>
        </w:rPr>
      </w:pPr>
      <w:bookmarkStart w:id="159" w:name="_Toc526668799"/>
      <w:r w:rsidRPr="00093238">
        <w:rPr>
          <w:rFonts w:ascii="Times New Roman" w:hAnsi="Times New Roman"/>
          <w:szCs w:val="24"/>
        </w:rPr>
        <w:t>§ 2º - Nenhum vereador poderá no Plenário, falar sentado ou de costas para a Mesa Diretora, nem poderá dar apartes sem autorização do orador, nem usar da palavra pela Ordem ou para reclamação, sem estar autorizado pelo Presidente.</w:t>
      </w:r>
      <w:bookmarkEnd w:id="159"/>
    </w:p>
    <w:p w:rsidR="00267318" w:rsidRPr="00093238" w:rsidRDefault="00267318" w:rsidP="00267318">
      <w:pPr>
        <w:pStyle w:val="Corpodetexto2"/>
        <w:ind w:firstLine="708"/>
        <w:jc w:val="both"/>
        <w:rPr>
          <w:rFonts w:ascii="Times New Roman" w:hAnsi="Times New Roman"/>
          <w:szCs w:val="24"/>
        </w:rPr>
      </w:pPr>
      <w:bookmarkStart w:id="160" w:name="_Toc526668800"/>
      <w:r w:rsidRPr="00093238">
        <w:rPr>
          <w:rFonts w:ascii="Times New Roman" w:hAnsi="Times New Roman"/>
          <w:szCs w:val="24"/>
        </w:rPr>
        <w:t xml:space="preserve">§ 3º - Em caso de doença comprovada, que impossibilite o vereador de falar de pé, o Presidente poderá </w:t>
      </w:r>
      <w:r w:rsidR="00FB59AB" w:rsidRPr="00093238">
        <w:rPr>
          <w:rFonts w:ascii="Times New Roman" w:hAnsi="Times New Roman"/>
          <w:szCs w:val="24"/>
        </w:rPr>
        <w:t>autorizá-lo</w:t>
      </w:r>
      <w:r w:rsidRPr="00093238">
        <w:rPr>
          <w:rFonts w:ascii="Times New Roman" w:hAnsi="Times New Roman"/>
          <w:szCs w:val="24"/>
        </w:rPr>
        <w:t xml:space="preserve"> a falar sentado.</w:t>
      </w:r>
      <w:bookmarkEnd w:id="160"/>
    </w:p>
    <w:p w:rsidR="00267318" w:rsidRPr="00093238" w:rsidRDefault="00267318" w:rsidP="00267318">
      <w:pPr>
        <w:pStyle w:val="Corpodetexto2"/>
        <w:jc w:val="both"/>
        <w:rPr>
          <w:rFonts w:ascii="Times New Roman" w:hAnsi="Times New Roman"/>
          <w:szCs w:val="24"/>
        </w:rPr>
      </w:pPr>
    </w:p>
    <w:p w:rsidR="00267318" w:rsidRPr="00093238" w:rsidRDefault="007F63B5" w:rsidP="00267318">
      <w:pPr>
        <w:pStyle w:val="Corpodetexto2"/>
        <w:rPr>
          <w:rFonts w:ascii="Times New Roman" w:hAnsi="Times New Roman"/>
          <w:b/>
          <w:szCs w:val="24"/>
        </w:rPr>
      </w:pPr>
      <w:bookmarkStart w:id="161" w:name="_Toc526668801"/>
      <w:r w:rsidRPr="00093238">
        <w:rPr>
          <w:rFonts w:ascii="Times New Roman" w:hAnsi="Times New Roman"/>
          <w:b/>
          <w:szCs w:val="24"/>
        </w:rPr>
        <w:t>TÍTULO</w:t>
      </w:r>
      <w:r w:rsidR="00267318" w:rsidRPr="00093238">
        <w:rPr>
          <w:rFonts w:ascii="Times New Roman" w:hAnsi="Times New Roman"/>
          <w:b/>
          <w:szCs w:val="24"/>
        </w:rPr>
        <w:t xml:space="preserve"> I</w:t>
      </w:r>
      <w:bookmarkEnd w:id="161"/>
      <w:r w:rsidR="00BE099E" w:rsidRPr="00093238">
        <w:rPr>
          <w:rFonts w:ascii="Times New Roman" w:hAnsi="Times New Roman"/>
          <w:b/>
          <w:szCs w:val="24"/>
        </w:rPr>
        <w:t>II</w:t>
      </w:r>
    </w:p>
    <w:p w:rsidR="00267318" w:rsidRPr="00093238" w:rsidRDefault="00267318" w:rsidP="00267318">
      <w:pPr>
        <w:pStyle w:val="Corpodetexto2"/>
        <w:rPr>
          <w:rFonts w:ascii="Times New Roman" w:hAnsi="Times New Roman"/>
          <w:b/>
          <w:szCs w:val="24"/>
        </w:rPr>
      </w:pPr>
      <w:bookmarkStart w:id="162" w:name="_Toc526668802"/>
      <w:r w:rsidRPr="00093238">
        <w:rPr>
          <w:rFonts w:ascii="Times New Roman" w:hAnsi="Times New Roman"/>
          <w:b/>
          <w:szCs w:val="24"/>
        </w:rPr>
        <w:t>DAS PROPOSIÇÕES E DA SUA TRAMITAÇÃO</w:t>
      </w:r>
      <w:bookmarkEnd w:id="162"/>
    </w:p>
    <w:p w:rsidR="00267318" w:rsidRPr="00093238" w:rsidRDefault="007F63B5" w:rsidP="00267318">
      <w:pPr>
        <w:pStyle w:val="Corpodetexto2"/>
        <w:rPr>
          <w:rFonts w:ascii="Times New Roman" w:hAnsi="Times New Roman"/>
          <w:b/>
          <w:szCs w:val="24"/>
        </w:rPr>
      </w:pPr>
      <w:bookmarkStart w:id="163" w:name="_Toc526668803"/>
      <w:r w:rsidRPr="00093238">
        <w:rPr>
          <w:rFonts w:ascii="Times New Roman" w:hAnsi="Times New Roman"/>
          <w:b/>
          <w:szCs w:val="24"/>
        </w:rPr>
        <w:t>CAPÍTULO</w:t>
      </w:r>
      <w:r w:rsidR="00267318" w:rsidRPr="00093238">
        <w:rPr>
          <w:rFonts w:ascii="Times New Roman" w:hAnsi="Times New Roman"/>
          <w:b/>
          <w:szCs w:val="24"/>
        </w:rPr>
        <w:t xml:space="preserve"> I</w:t>
      </w:r>
      <w:bookmarkEnd w:id="163"/>
    </w:p>
    <w:p w:rsidR="00267318" w:rsidRPr="00093238" w:rsidRDefault="00267318" w:rsidP="00267318">
      <w:pPr>
        <w:pStyle w:val="Corpodetexto2"/>
        <w:rPr>
          <w:rFonts w:ascii="Times New Roman" w:hAnsi="Times New Roman"/>
          <w:b/>
          <w:szCs w:val="24"/>
        </w:rPr>
      </w:pPr>
      <w:bookmarkStart w:id="164" w:name="_Toc526668804"/>
      <w:r w:rsidRPr="00093238">
        <w:rPr>
          <w:rFonts w:ascii="Times New Roman" w:hAnsi="Times New Roman"/>
          <w:b/>
          <w:szCs w:val="24"/>
        </w:rPr>
        <w:t>DAS MODALIDADES DA PROPOSIÇÃO E DA SUA FORMA</w:t>
      </w:r>
      <w:bookmarkEnd w:id="164"/>
    </w:p>
    <w:p w:rsidR="00267318" w:rsidRPr="00093238" w:rsidRDefault="00267318" w:rsidP="00267318">
      <w:pPr>
        <w:pStyle w:val="Corpodetexto2"/>
        <w:rPr>
          <w:rFonts w:ascii="Times New Roman" w:hAnsi="Times New Roman"/>
          <w:b/>
          <w:szCs w:val="24"/>
        </w:rPr>
      </w:pPr>
    </w:p>
    <w:p w:rsidR="00267318" w:rsidRPr="00093238" w:rsidRDefault="00425E0A" w:rsidP="00267318">
      <w:pPr>
        <w:rPr>
          <w:sz w:val="24"/>
          <w:szCs w:val="24"/>
        </w:rPr>
      </w:pPr>
      <w:r w:rsidRPr="00093238">
        <w:rPr>
          <w:sz w:val="24"/>
          <w:szCs w:val="24"/>
        </w:rPr>
        <w:tab/>
        <w:t>Art. 95</w:t>
      </w:r>
      <w:r w:rsidR="00267318" w:rsidRPr="00093238">
        <w:rPr>
          <w:sz w:val="24"/>
          <w:szCs w:val="24"/>
        </w:rPr>
        <w:t xml:space="preserve"> – Proposição é toda a matéria sujeita a</w:t>
      </w:r>
      <w:r w:rsidR="007B65AC" w:rsidRPr="00093238">
        <w:rPr>
          <w:sz w:val="24"/>
          <w:szCs w:val="24"/>
        </w:rPr>
        <w:t xml:space="preserve"> apreciação e ou </w:t>
      </w:r>
      <w:r w:rsidR="00267318" w:rsidRPr="00093238">
        <w:rPr>
          <w:sz w:val="24"/>
          <w:szCs w:val="24"/>
        </w:rPr>
        <w:t>deliberação do Plenário, qualquer que seja o seu objetivo.</w:t>
      </w:r>
    </w:p>
    <w:p w:rsidR="00267318" w:rsidRPr="00093238" w:rsidRDefault="00267318" w:rsidP="00267318">
      <w:pPr>
        <w:rPr>
          <w:sz w:val="24"/>
          <w:szCs w:val="24"/>
        </w:rPr>
      </w:pPr>
    </w:p>
    <w:p w:rsidR="00267318" w:rsidRPr="00093238" w:rsidRDefault="00267318" w:rsidP="00267318">
      <w:pPr>
        <w:rPr>
          <w:sz w:val="24"/>
          <w:szCs w:val="24"/>
        </w:rPr>
      </w:pPr>
      <w:r w:rsidRPr="00093238">
        <w:rPr>
          <w:sz w:val="24"/>
          <w:szCs w:val="24"/>
        </w:rPr>
        <w:tab/>
        <w:t xml:space="preserve">Art. </w:t>
      </w:r>
      <w:r w:rsidR="00425E0A" w:rsidRPr="00093238">
        <w:rPr>
          <w:sz w:val="24"/>
          <w:szCs w:val="24"/>
        </w:rPr>
        <w:t>96</w:t>
      </w:r>
      <w:r w:rsidRPr="00093238">
        <w:rPr>
          <w:sz w:val="24"/>
          <w:szCs w:val="24"/>
        </w:rPr>
        <w:t xml:space="preserve"> – São modalidades de proposição:</w:t>
      </w:r>
    </w:p>
    <w:p w:rsidR="00267318" w:rsidRPr="00093238" w:rsidRDefault="00267318" w:rsidP="00267318">
      <w:pPr>
        <w:rPr>
          <w:sz w:val="24"/>
          <w:szCs w:val="24"/>
        </w:rPr>
      </w:pPr>
      <w:r w:rsidRPr="00093238">
        <w:rPr>
          <w:sz w:val="24"/>
          <w:szCs w:val="24"/>
        </w:rPr>
        <w:tab/>
        <w:t>I – os Projetos de Lei</w:t>
      </w:r>
      <w:r w:rsidR="004D530D" w:rsidRPr="00093238">
        <w:rPr>
          <w:sz w:val="24"/>
          <w:szCs w:val="24"/>
        </w:rPr>
        <w:t>s</w:t>
      </w:r>
      <w:r w:rsidRPr="00093238">
        <w:rPr>
          <w:sz w:val="24"/>
          <w:szCs w:val="24"/>
        </w:rPr>
        <w:t>;</w:t>
      </w:r>
    </w:p>
    <w:p w:rsidR="00267318" w:rsidRPr="00093238" w:rsidRDefault="00267318" w:rsidP="00267318">
      <w:pPr>
        <w:rPr>
          <w:sz w:val="24"/>
          <w:szCs w:val="24"/>
        </w:rPr>
      </w:pPr>
      <w:r w:rsidRPr="00093238">
        <w:rPr>
          <w:sz w:val="24"/>
          <w:szCs w:val="24"/>
        </w:rPr>
        <w:tab/>
        <w:t>II – os Projetos de Decretos Legislativo</w:t>
      </w:r>
      <w:r w:rsidR="004D530D" w:rsidRPr="00093238">
        <w:rPr>
          <w:sz w:val="24"/>
          <w:szCs w:val="24"/>
        </w:rPr>
        <w:t>s</w:t>
      </w:r>
      <w:r w:rsidRPr="00093238">
        <w:rPr>
          <w:sz w:val="24"/>
          <w:szCs w:val="24"/>
        </w:rPr>
        <w:t>;</w:t>
      </w:r>
    </w:p>
    <w:p w:rsidR="00267318" w:rsidRPr="00093238" w:rsidRDefault="00267318" w:rsidP="00267318">
      <w:pPr>
        <w:pStyle w:val="Ttulo6"/>
        <w:rPr>
          <w:rFonts w:ascii="Times New Roman" w:hAnsi="Times New Roman"/>
          <w:szCs w:val="24"/>
        </w:rPr>
      </w:pPr>
      <w:r w:rsidRPr="00093238">
        <w:rPr>
          <w:rFonts w:ascii="Times New Roman" w:hAnsi="Times New Roman"/>
          <w:szCs w:val="24"/>
        </w:rPr>
        <w:tab/>
      </w:r>
      <w:bookmarkStart w:id="165" w:name="_Toc521143700"/>
      <w:bookmarkStart w:id="166" w:name="_Toc521144109"/>
      <w:bookmarkStart w:id="167" w:name="_Toc521144671"/>
      <w:bookmarkStart w:id="168" w:name="_Toc526668234"/>
      <w:r w:rsidRPr="00093238">
        <w:rPr>
          <w:rFonts w:ascii="Times New Roman" w:hAnsi="Times New Roman"/>
          <w:szCs w:val="24"/>
        </w:rPr>
        <w:t>III – os Projetos de Resoluções;</w:t>
      </w:r>
      <w:bookmarkEnd w:id="165"/>
      <w:bookmarkEnd w:id="166"/>
      <w:bookmarkEnd w:id="167"/>
      <w:bookmarkEnd w:id="168"/>
    </w:p>
    <w:p w:rsidR="00267318" w:rsidRPr="00093238" w:rsidRDefault="00267318" w:rsidP="00267318">
      <w:pPr>
        <w:rPr>
          <w:sz w:val="24"/>
          <w:szCs w:val="24"/>
        </w:rPr>
      </w:pPr>
      <w:r w:rsidRPr="00093238">
        <w:rPr>
          <w:sz w:val="24"/>
          <w:szCs w:val="24"/>
        </w:rPr>
        <w:tab/>
        <w:t>IV – os Projetos Substitutivos;</w:t>
      </w:r>
    </w:p>
    <w:p w:rsidR="00267318" w:rsidRPr="00093238" w:rsidRDefault="00267318" w:rsidP="00267318">
      <w:pPr>
        <w:rPr>
          <w:sz w:val="24"/>
          <w:szCs w:val="24"/>
        </w:rPr>
      </w:pPr>
      <w:r w:rsidRPr="00093238">
        <w:rPr>
          <w:sz w:val="24"/>
          <w:szCs w:val="24"/>
        </w:rPr>
        <w:tab/>
        <w:t>V – as emendas e subemendas;</w:t>
      </w:r>
    </w:p>
    <w:p w:rsidR="00267318" w:rsidRPr="00093238" w:rsidRDefault="00267318" w:rsidP="00267318">
      <w:pPr>
        <w:rPr>
          <w:sz w:val="24"/>
          <w:szCs w:val="24"/>
        </w:rPr>
      </w:pPr>
      <w:r w:rsidRPr="00093238">
        <w:rPr>
          <w:sz w:val="24"/>
          <w:szCs w:val="24"/>
        </w:rPr>
        <w:tab/>
        <w:t>VI – os Pareceres das Comissões Permanentes;</w:t>
      </w:r>
    </w:p>
    <w:p w:rsidR="00267318" w:rsidRPr="00093238" w:rsidRDefault="00267318" w:rsidP="00267318">
      <w:pPr>
        <w:rPr>
          <w:sz w:val="24"/>
          <w:szCs w:val="24"/>
        </w:rPr>
      </w:pPr>
      <w:r w:rsidRPr="00093238">
        <w:rPr>
          <w:sz w:val="24"/>
          <w:szCs w:val="24"/>
        </w:rPr>
        <w:tab/>
        <w:t>VII – os relatórios das Comissões Especiais de qualquer natureza;</w:t>
      </w:r>
    </w:p>
    <w:p w:rsidR="00267318" w:rsidRPr="00093238" w:rsidRDefault="00267318" w:rsidP="00267318">
      <w:pPr>
        <w:rPr>
          <w:sz w:val="24"/>
          <w:szCs w:val="24"/>
        </w:rPr>
      </w:pPr>
      <w:r w:rsidRPr="00093238">
        <w:rPr>
          <w:sz w:val="24"/>
          <w:szCs w:val="24"/>
        </w:rPr>
        <w:tab/>
        <w:t>VIII – as indicações;</w:t>
      </w:r>
    </w:p>
    <w:p w:rsidR="00267318" w:rsidRPr="00093238" w:rsidRDefault="00267318" w:rsidP="00267318">
      <w:pPr>
        <w:rPr>
          <w:sz w:val="24"/>
          <w:szCs w:val="24"/>
        </w:rPr>
      </w:pPr>
      <w:r w:rsidRPr="00093238">
        <w:rPr>
          <w:sz w:val="24"/>
          <w:szCs w:val="24"/>
        </w:rPr>
        <w:tab/>
        <w:t>IX – os Requerimentos;</w:t>
      </w:r>
    </w:p>
    <w:p w:rsidR="00267318" w:rsidRPr="00093238" w:rsidRDefault="00267318" w:rsidP="00267318">
      <w:pPr>
        <w:rPr>
          <w:sz w:val="24"/>
          <w:szCs w:val="24"/>
        </w:rPr>
      </w:pPr>
      <w:r w:rsidRPr="00093238">
        <w:rPr>
          <w:sz w:val="24"/>
          <w:szCs w:val="24"/>
        </w:rPr>
        <w:tab/>
        <w:t>X – os recursos;</w:t>
      </w:r>
    </w:p>
    <w:p w:rsidR="00267318" w:rsidRPr="00093238" w:rsidRDefault="00267318" w:rsidP="00267318">
      <w:pPr>
        <w:rPr>
          <w:sz w:val="24"/>
          <w:szCs w:val="24"/>
        </w:rPr>
      </w:pPr>
      <w:r w:rsidRPr="00093238">
        <w:rPr>
          <w:sz w:val="24"/>
          <w:szCs w:val="24"/>
        </w:rPr>
        <w:tab/>
        <w:t>XI – as representações;</w:t>
      </w:r>
    </w:p>
    <w:p w:rsidR="00CD7AD9" w:rsidRPr="00093238" w:rsidRDefault="004F2164" w:rsidP="00267318">
      <w:pPr>
        <w:rPr>
          <w:sz w:val="24"/>
          <w:szCs w:val="24"/>
        </w:rPr>
      </w:pPr>
      <w:r w:rsidRPr="00093238">
        <w:rPr>
          <w:color w:val="FF0000"/>
          <w:sz w:val="24"/>
          <w:szCs w:val="24"/>
        </w:rPr>
        <w:tab/>
      </w:r>
      <w:r w:rsidRPr="00093238">
        <w:rPr>
          <w:sz w:val="24"/>
          <w:szCs w:val="24"/>
        </w:rPr>
        <w:t>XII - moções</w:t>
      </w:r>
    </w:p>
    <w:p w:rsidR="00267318" w:rsidRPr="00093238" w:rsidRDefault="00267318" w:rsidP="00267318">
      <w:pPr>
        <w:rPr>
          <w:sz w:val="24"/>
          <w:szCs w:val="24"/>
        </w:rPr>
      </w:pPr>
    </w:p>
    <w:p w:rsidR="00267318" w:rsidRPr="00093238" w:rsidRDefault="006F6F86" w:rsidP="007B65AC">
      <w:pPr>
        <w:jc w:val="both"/>
        <w:rPr>
          <w:sz w:val="24"/>
          <w:szCs w:val="24"/>
        </w:rPr>
      </w:pPr>
      <w:r w:rsidRPr="00093238">
        <w:rPr>
          <w:sz w:val="24"/>
          <w:szCs w:val="24"/>
        </w:rPr>
        <w:tab/>
        <w:t>Art. 97</w:t>
      </w:r>
      <w:r w:rsidR="00267318" w:rsidRPr="00093238">
        <w:rPr>
          <w:sz w:val="24"/>
          <w:szCs w:val="24"/>
        </w:rPr>
        <w:t xml:space="preserve"> – As proposições deverão ser redigidas </w:t>
      </w:r>
      <w:r w:rsidR="007B65AC" w:rsidRPr="00093238">
        <w:rPr>
          <w:sz w:val="24"/>
          <w:szCs w:val="24"/>
        </w:rPr>
        <w:t xml:space="preserve">dentro da técnica legislativa, </w:t>
      </w:r>
      <w:r w:rsidR="00267318" w:rsidRPr="00093238">
        <w:rPr>
          <w:sz w:val="24"/>
          <w:szCs w:val="24"/>
        </w:rPr>
        <w:t>em termos claros, objetivos e concisos, em língua nacional</w:t>
      </w:r>
      <w:r w:rsidR="007B65AC" w:rsidRPr="00093238">
        <w:rPr>
          <w:sz w:val="24"/>
          <w:szCs w:val="24"/>
        </w:rPr>
        <w:t xml:space="preserve">, </w:t>
      </w:r>
      <w:r w:rsidR="00267318" w:rsidRPr="00093238">
        <w:rPr>
          <w:sz w:val="24"/>
          <w:szCs w:val="24"/>
        </w:rPr>
        <w:t>na sua ortografia oficial</w:t>
      </w:r>
      <w:r w:rsidR="007B65AC" w:rsidRPr="00093238">
        <w:rPr>
          <w:sz w:val="24"/>
          <w:szCs w:val="24"/>
        </w:rPr>
        <w:t xml:space="preserve"> </w:t>
      </w:r>
      <w:r w:rsidR="00267318" w:rsidRPr="00093238">
        <w:rPr>
          <w:sz w:val="24"/>
          <w:szCs w:val="24"/>
        </w:rPr>
        <w:t>e assinad</w:t>
      </w:r>
      <w:r w:rsidR="007037F6" w:rsidRPr="00093238">
        <w:rPr>
          <w:sz w:val="24"/>
          <w:szCs w:val="24"/>
        </w:rPr>
        <w:t>a</w:t>
      </w:r>
      <w:r w:rsidR="00267318" w:rsidRPr="00093238">
        <w:rPr>
          <w:sz w:val="24"/>
          <w:szCs w:val="24"/>
        </w:rPr>
        <w:t xml:space="preserve"> pelo seu autor ou autores.</w:t>
      </w:r>
    </w:p>
    <w:p w:rsidR="00267318" w:rsidRPr="00093238" w:rsidRDefault="006F6F86" w:rsidP="00267318">
      <w:pPr>
        <w:rPr>
          <w:sz w:val="24"/>
          <w:szCs w:val="24"/>
        </w:rPr>
      </w:pPr>
      <w:r w:rsidRPr="00093238">
        <w:rPr>
          <w:sz w:val="24"/>
          <w:szCs w:val="24"/>
        </w:rPr>
        <w:tab/>
        <w:t>Art. 98</w:t>
      </w:r>
      <w:r w:rsidR="00267318" w:rsidRPr="00093238">
        <w:rPr>
          <w:sz w:val="24"/>
          <w:szCs w:val="24"/>
        </w:rPr>
        <w:t xml:space="preserve"> – </w:t>
      </w:r>
      <w:r w:rsidR="007B65AC" w:rsidRPr="00093238">
        <w:rPr>
          <w:sz w:val="24"/>
          <w:szCs w:val="24"/>
        </w:rPr>
        <w:t>A e</w:t>
      </w:r>
      <w:r w:rsidR="00267318" w:rsidRPr="00093238">
        <w:rPr>
          <w:sz w:val="24"/>
          <w:szCs w:val="24"/>
        </w:rPr>
        <w:t xml:space="preserve">xceção </w:t>
      </w:r>
      <w:r w:rsidR="007B65AC" w:rsidRPr="00093238">
        <w:rPr>
          <w:sz w:val="24"/>
          <w:szCs w:val="24"/>
        </w:rPr>
        <w:t>às</w:t>
      </w:r>
      <w:r w:rsidR="00267318" w:rsidRPr="00093238">
        <w:rPr>
          <w:sz w:val="24"/>
          <w:szCs w:val="24"/>
        </w:rPr>
        <w:t xml:space="preserve"> emendas e subemendas, as proposições </w:t>
      </w:r>
      <w:r w:rsidR="007B65AC" w:rsidRPr="00093238">
        <w:rPr>
          <w:sz w:val="24"/>
          <w:szCs w:val="24"/>
        </w:rPr>
        <w:t xml:space="preserve">deverão </w:t>
      </w:r>
      <w:r w:rsidR="00267318" w:rsidRPr="00093238">
        <w:rPr>
          <w:sz w:val="24"/>
          <w:szCs w:val="24"/>
        </w:rPr>
        <w:t>conter emen</w:t>
      </w:r>
      <w:r w:rsidR="007B65AC" w:rsidRPr="00093238">
        <w:rPr>
          <w:sz w:val="24"/>
          <w:szCs w:val="24"/>
        </w:rPr>
        <w:t>t</w:t>
      </w:r>
      <w:r w:rsidR="00267318" w:rsidRPr="00093238">
        <w:rPr>
          <w:sz w:val="24"/>
          <w:szCs w:val="24"/>
        </w:rPr>
        <w:t>a indicativa ao assunto a que se refere.</w:t>
      </w:r>
    </w:p>
    <w:p w:rsidR="00267318" w:rsidRPr="00093238" w:rsidRDefault="006F6F86" w:rsidP="00267318">
      <w:pPr>
        <w:jc w:val="both"/>
        <w:rPr>
          <w:sz w:val="24"/>
          <w:szCs w:val="24"/>
        </w:rPr>
      </w:pPr>
      <w:r w:rsidRPr="00093238">
        <w:rPr>
          <w:sz w:val="24"/>
          <w:szCs w:val="24"/>
        </w:rPr>
        <w:tab/>
        <w:t>Art. 99</w:t>
      </w:r>
      <w:r w:rsidR="00267318" w:rsidRPr="00093238">
        <w:rPr>
          <w:sz w:val="24"/>
          <w:szCs w:val="24"/>
        </w:rPr>
        <w:t xml:space="preserve"> – As proposições </w:t>
      </w:r>
      <w:r w:rsidR="00110C99" w:rsidRPr="00093238">
        <w:rPr>
          <w:sz w:val="24"/>
          <w:szCs w:val="24"/>
        </w:rPr>
        <w:t xml:space="preserve">mais </w:t>
      </w:r>
      <w:r w:rsidR="00267318" w:rsidRPr="00093238">
        <w:rPr>
          <w:sz w:val="24"/>
          <w:szCs w:val="24"/>
        </w:rPr>
        <w:t>consistentes</w:t>
      </w:r>
      <w:r w:rsidR="00110C99" w:rsidRPr="00093238">
        <w:rPr>
          <w:sz w:val="24"/>
          <w:szCs w:val="24"/>
        </w:rPr>
        <w:t>, tais como</w:t>
      </w:r>
      <w:r w:rsidR="00267318" w:rsidRPr="00093238">
        <w:rPr>
          <w:sz w:val="24"/>
          <w:szCs w:val="24"/>
        </w:rPr>
        <w:t xml:space="preserve"> </w:t>
      </w:r>
      <w:r w:rsidR="00110C99" w:rsidRPr="00093238">
        <w:rPr>
          <w:sz w:val="24"/>
          <w:szCs w:val="24"/>
        </w:rPr>
        <w:t xml:space="preserve">os </w:t>
      </w:r>
      <w:r w:rsidR="00267318" w:rsidRPr="00093238">
        <w:rPr>
          <w:sz w:val="24"/>
          <w:szCs w:val="24"/>
        </w:rPr>
        <w:t>projetos de Lei</w:t>
      </w:r>
      <w:r w:rsidR="00110C99" w:rsidRPr="00093238">
        <w:rPr>
          <w:sz w:val="24"/>
          <w:szCs w:val="24"/>
        </w:rPr>
        <w:t>s;</w:t>
      </w:r>
      <w:r w:rsidR="00267318" w:rsidRPr="00093238">
        <w:rPr>
          <w:sz w:val="24"/>
          <w:szCs w:val="24"/>
        </w:rPr>
        <w:t xml:space="preserve"> de Decretos Legislativos</w:t>
      </w:r>
      <w:r w:rsidR="00110C99" w:rsidRPr="00093238">
        <w:rPr>
          <w:sz w:val="24"/>
          <w:szCs w:val="24"/>
        </w:rPr>
        <w:t>;</w:t>
      </w:r>
      <w:r w:rsidR="00267318" w:rsidRPr="00093238">
        <w:rPr>
          <w:sz w:val="24"/>
          <w:szCs w:val="24"/>
        </w:rPr>
        <w:t xml:space="preserve"> de Resolução ou de Projetos Substitutivos deverão</w:t>
      </w:r>
      <w:r w:rsidR="00110C99" w:rsidRPr="00093238">
        <w:rPr>
          <w:sz w:val="24"/>
          <w:szCs w:val="24"/>
        </w:rPr>
        <w:t xml:space="preserve"> ser</w:t>
      </w:r>
      <w:r w:rsidR="00267318" w:rsidRPr="00093238">
        <w:rPr>
          <w:sz w:val="24"/>
          <w:szCs w:val="24"/>
        </w:rPr>
        <w:t xml:space="preserve"> oferecidas</w:t>
      </w:r>
      <w:r w:rsidR="00110C99" w:rsidRPr="00093238">
        <w:rPr>
          <w:sz w:val="24"/>
          <w:szCs w:val="24"/>
        </w:rPr>
        <w:t>,</w:t>
      </w:r>
      <w:r w:rsidR="00267318" w:rsidRPr="00093238">
        <w:rPr>
          <w:sz w:val="24"/>
          <w:szCs w:val="24"/>
        </w:rPr>
        <w:t xml:space="preserve"> </w:t>
      </w:r>
      <w:r w:rsidR="00110C99" w:rsidRPr="00093238">
        <w:rPr>
          <w:sz w:val="24"/>
          <w:szCs w:val="24"/>
        </w:rPr>
        <w:t xml:space="preserve">obrigatoriamente, </w:t>
      </w:r>
      <w:r w:rsidR="00267318" w:rsidRPr="00093238">
        <w:rPr>
          <w:sz w:val="24"/>
          <w:szCs w:val="24"/>
        </w:rPr>
        <w:t>por escrito.</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69" w:name="_Toc526668805"/>
      <w:r w:rsidRPr="00093238">
        <w:rPr>
          <w:rFonts w:ascii="Times New Roman" w:hAnsi="Times New Roman"/>
          <w:szCs w:val="24"/>
        </w:rPr>
        <w:t>Art. 1</w:t>
      </w:r>
      <w:r w:rsidR="006F6F86" w:rsidRPr="00093238">
        <w:rPr>
          <w:rFonts w:ascii="Times New Roman" w:hAnsi="Times New Roman"/>
          <w:szCs w:val="24"/>
        </w:rPr>
        <w:t>00</w:t>
      </w:r>
      <w:r w:rsidRPr="00093238">
        <w:rPr>
          <w:rFonts w:ascii="Times New Roman" w:hAnsi="Times New Roman"/>
          <w:szCs w:val="24"/>
        </w:rPr>
        <w:t xml:space="preserve"> – Nenhuma proposição poderá incluir matéria estranha ao seu objetivo.</w:t>
      </w:r>
      <w:bookmarkEnd w:id="169"/>
    </w:p>
    <w:p w:rsidR="00267318" w:rsidRPr="00093238" w:rsidRDefault="00267318" w:rsidP="007037F6">
      <w:pPr>
        <w:jc w:val="both"/>
        <w:rPr>
          <w:sz w:val="24"/>
          <w:szCs w:val="24"/>
        </w:rPr>
      </w:pPr>
      <w:r w:rsidRPr="00093238">
        <w:rPr>
          <w:sz w:val="24"/>
          <w:szCs w:val="24"/>
        </w:rPr>
        <w:tab/>
      </w:r>
      <w:bookmarkStart w:id="170" w:name="_Toc526668806"/>
      <w:r w:rsidRPr="00093238">
        <w:rPr>
          <w:sz w:val="24"/>
          <w:szCs w:val="24"/>
        </w:rPr>
        <w:t>Art.</w:t>
      </w:r>
      <w:r w:rsidR="00D37E5A" w:rsidRPr="00093238">
        <w:rPr>
          <w:sz w:val="24"/>
          <w:szCs w:val="24"/>
        </w:rPr>
        <w:t xml:space="preserve"> </w:t>
      </w:r>
      <w:r w:rsidRPr="00093238">
        <w:rPr>
          <w:sz w:val="24"/>
          <w:szCs w:val="24"/>
        </w:rPr>
        <w:t>1</w:t>
      </w:r>
      <w:r w:rsidR="006F6F86" w:rsidRPr="00093238">
        <w:rPr>
          <w:sz w:val="24"/>
          <w:szCs w:val="24"/>
        </w:rPr>
        <w:t>01</w:t>
      </w:r>
      <w:r w:rsidR="00D37E5A" w:rsidRPr="00093238">
        <w:rPr>
          <w:sz w:val="24"/>
          <w:szCs w:val="24"/>
        </w:rPr>
        <w:t xml:space="preserve"> </w:t>
      </w:r>
      <w:r w:rsidRPr="00093238">
        <w:rPr>
          <w:sz w:val="24"/>
          <w:szCs w:val="24"/>
        </w:rPr>
        <w:t>– Toda matéria legislativa de competência da Câmara que dependem de manifestação do Prefeito, será objeto de Projeto de Lei; todas as deliberações privativas da Câmara tomadas em Plenário que independem do executivo</w:t>
      </w:r>
      <w:r w:rsidR="006A5112" w:rsidRPr="00093238">
        <w:rPr>
          <w:sz w:val="24"/>
          <w:szCs w:val="24"/>
        </w:rPr>
        <w:t xml:space="preserve"> terão</w:t>
      </w:r>
      <w:r w:rsidRPr="00093238">
        <w:rPr>
          <w:sz w:val="24"/>
          <w:szCs w:val="24"/>
        </w:rPr>
        <w:t xml:space="preserve"> forma de Decreto Legislativo ou de Resolução, conforme o caso.</w:t>
      </w:r>
      <w:bookmarkEnd w:id="17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1" w:name="_Toc526668807"/>
      <w:r w:rsidRPr="00093238">
        <w:rPr>
          <w:rFonts w:ascii="Times New Roman" w:hAnsi="Times New Roman"/>
          <w:szCs w:val="24"/>
        </w:rPr>
        <w:t xml:space="preserve">§ 1º - Destinam-se os Decretos Legislativo a regular as matéria de </w:t>
      </w:r>
      <w:r w:rsidR="006F6F86" w:rsidRPr="00093238">
        <w:rPr>
          <w:rFonts w:ascii="Times New Roman" w:hAnsi="Times New Roman"/>
          <w:szCs w:val="24"/>
        </w:rPr>
        <w:t xml:space="preserve">competência </w:t>
      </w:r>
      <w:r w:rsidRPr="00093238">
        <w:rPr>
          <w:rFonts w:ascii="Times New Roman" w:hAnsi="Times New Roman"/>
          <w:szCs w:val="24"/>
        </w:rPr>
        <w:t xml:space="preserve">exclusiva da Câmara, sem sanção do Prefeito e que </w:t>
      </w:r>
      <w:r w:rsidR="006F6F86" w:rsidRPr="00093238">
        <w:rPr>
          <w:rFonts w:ascii="Times New Roman" w:hAnsi="Times New Roman"/>
          <w:szCs w:val="24"/>
        </w:rPr>
        <w:t xml:space="preserve">tenha </w:t>
      </w:r>
      <w:r w:rsidRPr="00093238">
        <w:rPr>
          <w:rFonts w:ascii="Times New Roman" w:hAnsi="Times New Roman"/>
          <w:szCs w:val="24"/>
        </w:rPr>
        <w:t>efeito externo, assim arroladas no Artigo 3</w:t>
      </w:r>
      <w:r w:rsidR="003835FC" w:rsidRPr="00093238">
        <w:rPr>
          <w:rFonts w:ascii="Times New Roman" w:hAnsi="Times New Roman"/>
          <w:szCs w:val="24"/>
        </w:rPr>
        <w:t>1</w:t>
      </w:r>
      <w:r w:rsidRPr="00093238">
        <w:rPr>
          <w:rFonts w:ascii="Times New Roman" w:hAnsi="Times New Roman"/>
          <w:szCs w:val="24"/>
        </w:rPr>
        <w:t>, V.</w:t>
      </w:r>
      <w:bookmarkEnd w:id="17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2" w:name="_Toc526668808"/>
      <w:r w:rsidRPr="00093238">
        <w:rPr>
          <w:rFonts w:ascii="Times New Roman" w:hAnsi="Times New Roman"/>
          <w:szCs w:val="24"/>
        </w:rPr>
        <w:t>§ 2º - Destinam-se as Resoluções a regular as matéria</w:t>
      </w:r>
      <w:r w:rsidR="006A5112" w:rsidRPr="00093238">
        <w:rPr>
          <w:rFonts w:ascii="Times New Roman" w:hAnsi="Times New Roman"/>
          <w:szCs w:val="24"/>
        </w:rPr>
        <w:t>s</w:t>
      </w:r>
      <w:r w:rsidRPr="00093238">
        <w:rPr>
          <w:rFonts w:ascii="Times New Roman" w:hAnsi="Times New Roman"/>
          <w:szCs w:val="24"/>
        </w:rPr>
        <w:t xml:space="preserve"> de caráter político ou administrativo, relativa a assunto de economia interna da Câmara assim os </w:t>
      </w:r>
      <w:r w:rsidR="003835FC" w:rsidRPr="00093238">
        <w:rPr>
          <w:rFonts w:ascii="Times New Roman" w:hAnsi="Times New Roman"/>
          <w:szCs w:val="24"/>
        </w:rPr>
        <w:t>arrolados no artigo 31</w:t>
      </w:r>
      <w:r w:rsidRPr="00093238">
        <w:rPr>
          <w:rFonts w:ascii="Times New Roman" w:hAnsi="Times New Roman"/>
          <w:szCs w:val="24"/>
        </w:rPr>
        <w:t>, inciso VI.</w:t>
      </w:r>
      <w:bookmarkEnd w:id="17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3" w:name="_Toc526668809"/>
      <w:r w:rsidRPr="00093238">
        <w:rPr>
          <w:rFonts w:ascii="Times New Roman" w:hAnsi="Times New Roman"/>
          <w:szCs w:val="24"/>
        </w:rPr>
        <w:t>Art. 1</w:t>
      </w:r>
      <w:r w:rsidR="006F6F86" w:rsidRPr="00093238">
        <w:rPr>
          <w:rFonts w:ascii="Times New Roman" w:hAnsi="Times New Roman"/>
          <w:szCs w:val="24"/>
        </w:rPr>
        <w:t>02</w:t>
      </w:r>
      <w:r w:rsidRPr="00093238">
        <w:rPr>
          <w:rFonts w:ascii="Times New Roman" w:hAnsi="Times New Roman"/>
          <w:szCs w:val="24"/>
        </w:rPr>
        <w:t xml:space="preserve"> – A iniciativa dos Projetos de Lei</w:t>
      </w:r>
      <w:r w:rsidR="009C2335" w:rsidRPr="00093238">
        <w:rPr>
          <w:rFonts w:ascii="Times New Roman" w:hAnsi="Times New Roman"/>
          <w:szCs w:val="24"/>
        </w:rPr>
        <w:t>s</w:t>
      </w:r>
      <w:r w:rsidRPr="00093238">
        <w:rPr>
          <w:rFonts w:ascii="Times New Roman" w:hAnsi="Times New Roman"/>
          <w:szCs w:val="24"/>
        </w:rPr>
        <w:t xml:space="preserve"> cabe a qual</w:t>
      </w:r>
      <w:r w:rsidR="003867CD">
        <w:rPr>
          <w:rFonts w:ascii="Times New Roman" w:hAnsi="Times New Roman"/>
          <w:szCs w:val="24"/>
        </w:rPr>
        <w:t>quer Vereador, à Mesa Diretora da Câmara, à</w:t>
      </w:r>
      <w:r w:rsidRPr="00093238">
        <w:rPr>
          <w:rFonts w:ascii="Times New Roman" w:hAnsi="Times New Roman"/>
          <w:szCs w:val="24"/>
        </w:rPr>
        <w:t>s Comissões Permanentes e ao Prefeito</w:t>
      </w:r>
      <w:r w:rsidR="006F6F86" w:rsidRPr="00093238">
        <w:rPr>
          <w:rFonts w:ascii="Times New Roman" w:hAnsi="Times New Roman"/>
          <w:szCs w:val="24"/>
        </w:rPr>
        <w:t xml:space="preserve"> Municipal</w:t>
      </w:r>
      <w:r w:rsidR="009C2335" w:rsidRPr="00093238">
        <w:rPr>
          <w:rFonts w:ascii="Times New Roman" w:hAnsi="Times New Roman"/>
          <w:szCs w:val="24"/>
        </w:rPr>
        <w:t xml:space="preserve">, </w:t>
      </w:r>
      <w:r w:rsidR="006F6F86" w:rsidRPr="00093238">
        <w:rPr>
          <w:rFonts w:ascii="Times New Roman" w:hAnsi="Times New Roman"/>
          <w:szCs w:val="24"/>
        </w:rPr>
        <w:t>r</w:t>
      </w:r>
      <w:r w:rsidRPr="00093238">
        <w:rPr>
          <w:rFonts w:ascii="Times New Roman" w:hAnsi="Times New Roman"/>
          <w:szCs w:val="24"/>
        </w:rPr>
        <w:t xml:space="preserve">essalvados os casos de iniciativa </w:t>
      </w:r>
      <w:r w:rsidR="006F6F86" w:rsidRPr="00093238">
        <w:rPr>
          <w:rFonts w:ascii="Times New Roman" w:hAnsi="Times New Roman"/>
          <w:szCs w:val="24"/>
        </w:rPr>
        <w:t>privativa</w:t>
      </w:r>
      <w:r w:rsidR="003835FC" w:rsidRPr="00093238">
        <w:rPr>
          <w:rFonts w:ascii="Times New Roman" w:hAnsi="Times New Roman"/>
          <w:szCs w:val="24"/>
        </w:rPr>
        <w:t>,</w:t>
      </w:r>
      <w:r w:rsidR="006F6F86" w:rsidRPr="00093238">
        <w:rPr>
          <w:rFonts w:ascii="Times New Roman" w:hAnsi="Times New Roman"/>
          <w:szCs w:val="24"/>
        </w:rPr>
        <w:t xml:space="preserve"> </w:t>
      </w:r>
      <w:r w:rsidRPr="00093238">
        <w:rPr>
          <w:rFonts w:ascii="Times New Roman" w:hAnsi="Times New Roman"/>
          <w:szCs w:val="24"/>
        </w:rPr>
        <w:t>conforme determinação da Lei Orgânica ou deste regimento Interno.</w:t>
      </w:r>
      <w:bookmarkEnd w:id="173"/>
    </w:p>
    <w:p w:rsidR="003835FC" w:rsidRPr="00093238" w:rsidRDefault="003835F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t xml:space="preserve">Parágrafo </w:t>
      </w:r>
      <w:r w:rsidR="0092069D" w:rsidRPr="00093238">
        <w:rPr>
          <w:rFonts w:ascii="Times New Roman" w:hAnsi="Times New Roman"/>
          <w:szCs w:val="24"/>
        </w:rPr>
        <w:t>único</w:t>
      </w:r>
      <w:r w:rsidRPr="00093238">
        <w:rPr>
          <w:rFonts w:ascii="Times New Roman" w:hAnsi="Times New Roman"/>
          <w:szCs w:val="24"/>
        </w:rPr>
        <w:t>. O desrespeito ao princípio da iniciativa privativa em projeto de lei</w:t>
      </w:r>
      <w:r w:rsidR="0082713B" w:rsidRPr="00093238">
        <w:rPr>
          <w:rFonts w:ascii="Times New Roman" w:hAnsi="Times New Roman"/>
          <w:szCs w:val="24"/>
        </w:rPr>
        <w:t xml:space="preserve"> gera</w:t>
      </w:r>
      <w:r w:rsidRPr="00093238">
        <w:rPr>
          <w:rFonts w:ascii="Times New Roman" w:hAnsi="Times New Roman"/>
          <w:szCs w:val="24"/>
        </w:rPr>
        <w:t xml:space="preserve"> vício insanável, sendo sua aplicabilidade inconstitucional e, portanto, nulo para todos os efeitos.</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4" w:name="_Toc526668810"/>
      <w:r w:rsidR="006F6F86" w:rsidRPr="00093238">
        <w:rPr>
          <w:rFonts w:ascii="Times New Roman" w:hAnsi="Times New Roman"/>
          <w:szCs w:val="24"/>
        </w:rPr>
        <w:t>Art. 103</w:t>
      </w:r>
      <w:r w:rsidRPr="00093238">
        <w:rPr>
          <w:rFonts w:ascii="Times New Roman" w:hAnsi="Times New Roman"/>
          <w:szCs w:val="24"/>
        </w:rPr>
        <w:t xml:space="preserve"> – São requisitos dos projeto</w:t>
      </w:r>
      <w:r w:rsidR="006A5112" w:rsidRPr="00093238">
        <w:rPr>
          <w:rFonts w:ascii="Times New Roman" w:hAnsi="Times New Roman"/>
          <w:szCs w:val="24"/>
        </w:rPr>
        <w:t>s</w:t>
      </w:r>
      <w:r w:rsidRPr="00093238">
        <w:rPr>
          <w:rFonts w:ascii="Times New Roman" w:hAnsi="Times New Roman"/>
          <w:szCs w:val="24"/>
        </w:rPr>
        <w:t>:</w:t>
      </w:r>
      <w:bookmarkEnd w:id="17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5" w:name="_Toc526668811"/>
      <w:r w:rsidRPr="00093238">
        <w:rPr>
          <w:rFonts w:ascii="Times New Roman" w:hAnsi="Times New Roman"/>
          <w:szCs w:val="24"/>
        </w:rPr>
        <w:t>I – ementa de seu objetivo;</w:t>
      </w:r>
      <w:bookmarkEnd w:id="17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6" w:name="_Toc526668812"/>
      <w:r w:rsidRPr="00093238">
        <w:rPr>
          <w:rFonts w:ascii="Times New Roman" w:hAnsi="Times New Roman"/>
          <w:szCs w:val="24"/>
        </w:rPr>
        <w:t>II – conter tão somente a vontade da enunciação legislativa;</w:t>
      </w:r>
      <w:bookmarkEnd w:id="17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7" w:name="_Toc526668813"/>
      <w:r w:rsidRPr="00093238">
        <w:rPr>
          <w:rFonts w:ascii="Times New Roman" w:hAnsi="Times New Roman"/>
          <w:szCs w:val="24"/>
        </w:rPr>
        <w:t>III – divisão em artigos numerados, claros e concisos;</w:t>
      </w:r>
      <w:bookmarkEnd w:id="17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8" w:name="_Toc526668814"/>
      <w:r w:rsidRPr="00093238">
        <w:rPr>
          <w:rFonts w:ascii="Times New Roman" w:hAnsi="Times New Roman"/>
          <w:szCs w:val="24"/>
        </w:rPr>
        <w:t>IV – menção da revogação da</w:t>
      </w:r>
      <w:r w:rsidR="006A5112" w:rsidRPr="00093238">
        <w:rPr>
          <w:rFonts w:ascii="Times New Roman" w:hAnsi="Times New Roman"/>
          <w:szCs w:val="24"/>
        </w:rPr>
        <w:t>s</w:t>
      </w:r>
      <w:r w:rsidR="004234BA" w:rsidRPr="00093238">
        <w:rPr>
          <w:rFonts w:ascii="Times New Roman" w:hAnsi="Times New Roman"/>
          <w:szCs w:val="24"/>
        </w:rPr>
        <w:t xml:space="preserve"> disposições em </w:t>
      </w:r>
      <w:r w:rsidRPr="00093238">
        <w:rPr>
          <w:rFonts w:ascii="Times New Roman" w:hAnsi="Times New Roman"/>
          <w:szCs w:val="24"/>
        </w:rPr>
        <w:t>contrário quando for o caso;</w:t>
      </w:r>
      <w:bookmarkEnd w:id="17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79" w:name="_Toc526668815"/>
      <w:r w:rsidRPr="00093238">
        <w:rPr>
          <w:rFonts w:ascii="Times New Roman" w:hAnsi="Times New Roman"/>
          <w:szCs w:val="24"/>
        </w:rPr>
        <w:t>V – assinatura do autor;</w:t>
      </w:r>
      <w:bookmarkEnd w:id="17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0" w:name="_Toc526668816"/>
      <w:r w:rsidRPr="00093238">
        <w:rPr>
          <w:rFonts w:ascii="Times New Roman" w:hAnsi="Times New Roman"/>
          <w:szCs w:val="24"/>
        </w:rPr>
        <w:t>VI – justificação, com a exposição circunstanciada dos motivos do mérito que fundamentam a adoção da medida proposta;</w:t>
      </w:r>
      <w:bookmarkEnd w:id="180"/>
    </w:p>
    <w:p w:rsidR="001E6089"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p>
    <w:p w:rsidR="00267318" w:rsidRPr="00093238" w:rsidRDefault="001E6089" w:rsidP="001E6089">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 xml:space="preserve">Parágrafo </w:t>
      </w:r>
      <w:r w:rsidR="0092069D" w:rsidRPr="00093238">
        <w:rPr>
          <w:rFonts w:ascii="Times New Roman" w:hAnsi="Times New Roman"/>
          <w:szCs w:val="24"/>
        </w:rPr>
        <w:t>único</w:t>
      </w:r>
      <w:r w:rsidRPr="00093238">
        <w:rPr>
          <w:rFonts w:ascii="Times New Roman" w:hAnsi="Times New Roman"/>
          <w:szCs w:val="24"/>
        </w:rPr>
        <w:t xml:space="preserve">. A Técnica Legislativa para a elaboração, a redação, a alteração e a consolidação das leis, conforme determina o parágrafo </w:t>
      </w:r>
      <w:r w:rsidR="0092069D" w:rsidRPr="00093238">
        <w:rPr>
          <w:rFonts w:ascii="Times New Roman" w:hAnsi="Times New Roman"/>
          <w:szCs w:val="24"/>
        </w:rPr>
        <w:t>único</w:t>
      </w:r>
      <w:r w:rsidRPr="00093238">
        <w:rPr>
          <w:rFonts w:ascii="Times New Roman" w:hAnsi="Times New Roman"/>
          <w:szCs w:val="24"/>
        </w:rPr>
        <w:t xml:space="preserve"> do art. 59 da Constituição Federal</w:t>
      </w:r>
      <w:r w:rsidR="000E56DF">
        <w:rPr>
          <w:rFonts w:ascii="Times New Roman" w:hAnsi="Times New Roman"/>
          <w:szCs w:val="24"/>
        </w:rPr>
        <w:t xml:space="preserve"> e</w:t>
      </w:r>
      <w:r w:rsidRPr="00093238">
        <w:rPr>
          <w:rFonts w:ascii="Times New Roman" w:hAnsi="Times New Roman"/>
          <w:szCs w:val="24"/>
        </w:rPr>
        <w:t xml:space="preserve"> será observada</w:t>
      </w:r>
      <w:r w:rsidR="000E56DF">
        <w:rPr>
          <w:rFonts w:ascii="Times New Roman" w:hAnsi="Times New Roman"/>
          <w:szCs w:val="24"/>
        </w:rPr>
        <w:t xml:space="preserve">, no que couber, </w:t>
      </w:r>
      <w:r w:rsidRPr="00093238">
        <w:rPr>
          <w:rFonts w:ascii="Times New Roman" w:hAnsi="Times New Roman"/>
          <w:szCs w:val="24"/>
        </w:rPr>
        <w:t xml:space="preserve">a Lei Complementar nº 95, de 26/02/1998. </w:t>
      </w:r>
    </w:p>
    <w:p w:rsidR="001E6089" w:rsidRPr="00093238" w:rsidRDefault="001E608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4F2164" w:rsidRPr="00093238" w:rsidRDefault="007F63B5" w:rsidP="004F2164">
      <w:pPr>
        <w:jc w:val="center"/>
        <w:rPr>
          <w:b/>
          <w:bCs/>
          <w:sz w:val="24"/>
          <w:szCs w:val="24"/>
        </w:rPr>
      </w:pPr>
      <w:r w:rsidRPr="00093238">
        <w:rPr>
          <w:b/>
          <w:bCs/>
          <w:sz w:val="24"/>
          <w:szCs w:val="24"/>
        </w:rPr>
        <w:t>CAPÍTULO</w:t>
      </w:r>
      <w:r w:rsidR="004F2164" w:rsidRPr="00093238">
        <w:rPr>
          <w:b/>
          <w:bCs/>
          <w:sz w:val="24"/>
          <w:szCs w:val="24"/>
        </w:rPr>
        <w:t xml:space="preserve"> II</w:t>
      </w:r>
    </w:p>
    <w:p w:rsidR="004F2164" w:rsidRPr="00093238" w:rsidRDefault="004F2164" w:rsidP="004F2164">
      <w:pPr>
        <w:jc w:val="center"/>
        <w:rPr>
          <w:sz w:val="24"/>
          <w:szCs w:val="24"/>
        </w:rPr>
      </w:pPr>
      <w:r w:rsidRPr="00093238">
        <w:rPr>
          <w:b/>
          <w:bCs/>
          <w:sz w:val="24"/>
          <w:szCs w:val="24"/>
        </w:rPr>
        <w:t xml:space="preserve">DAS PROPOSIÇÕES EM ESPÉCIE </w:t>
      </w:r>
    </w:p>
    <w:p w:rsidR="004F2164" w:rsidRPr="00093238" w:rsidRDefault="004F2164"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1" w:name="_Toc526668817"/>
      <w:r w:rsidRPr="00093238">
        <w:rPr>
          <w:rFonts w:ascii="Times New Roman" w:hAnsi="Times New Roman"/>
          <w:szCs w:val="24"/>
        </w:rPr>
        <w:t>Art. 1</w:t>
      </w:r>
      <w:r w:rsidR="006F6F86" w:rsidRPr="00093238">
        <w:rPr>
          <w:rFonts w:ascii="Times New Roman" w:hAnsi="Times New Roman"/>
          <w:szCs w:val="24"/>
        </w:rPr>
        <w:t>04 – Substitutivo</w:t>
      </w:r>
      <w:r w:rsidRPr="00093238">
        <w:rPr>
          <w:rFonts w:ascii="Times New Roman" w:hAnsi="Times New Roman"/>
          <w:szCs w:val="24"/>
        </w:rPr>
        <w:t xml:space="preserve"> é o Projeto de Lei, de Resolução ou de Decreto Legislativo apresentado por vereador ou Comissão para substituir outro já apresentado sobre o mesmo assunto.</w:t>
      </w:r>
      <w:bookmarkEnd w:id="18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2" w:name="_Toc526668818"/>
      <w:r w:rsidRPr="00093238">
        <w:rPr>
          <w:rFonts w:ascii="Times New Roman" w:hAnsi="Times New Roman"/>
          <w:szCs w:val="24"/>
        </w:rPr>
        <w:t xml:space="preserve">Parágrafo </w:t>
      </w:r>
      <w:r w:rsidR="004234BA" w:rsidRPr="00093238">
        <w:rPr>
          <w:rFonts w:ascii="Times New Roman" w:hAnsi="Times New Roman"/>
          <w:szCs w:val="24"/>
        </w:rPr>
        <w:t>ú</w:t>
      </w:r>
      <w:r w:rsidR="0092069D" w:rsidRPr="00093238">
        <w:rPr>
          <w:rFonts w:ascii="Times New Roman" w:hAnsi="Times New Roman"/>
          <w:szCs w:val="24"/>
        </w:rPr>
        <w:t>nico</w:t>
      </w:r>
      <w:r w:rsidRPr="00093238">
        <w:rPr>
          <w:rFonts w:ascii="Times New Roman" w:hAnsi="Times New Roman"/>
          <w:szCs w:val="24"/>
        </w:rPr>
        <w:t xml:space="preserve"> – Não é permitido substitutivo parcial ou mais de um substitutivo ao mesmo Projeto</w:t>
      </w:r>
      <w:r w:rsidR="001E6089" w:rsidRPr="00093238">
        <w:rPr>
          <w:rFonts w:ascii="Times New Roman" w:hAnsi="Times New Roman"/>
          <w:szCs w:val="24"/>
        </w:rPr>
        <w:t xml:space="preserve"> de Lei</w:t>
      </w:r>
      <w:r w:rsidRPr="00093238">
        <w:rPr>
          <w:rFonts w:ascii="Times New Roman" w:hAnsi="Times New Roman"/>
          <w:szCs w:val="24"/>
        </w:rPr>
        <w:t>.</w:t>
      </w:r>
      <w:bookmarkEnd w:id="18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3" w:name="_Toc526668819"/>
      <w:r w:rsidRPr="00093238">
        <w:rPr>
          <w:rFonts w:ascii="Times New Roman" w:hAnsi="Times New Roman"/>
          <w:szCs w:val="24"/>
        </w:rPr>
        <w:t>Art. 1</w:t>
      </w:r>
      <w:r w:rsidR="006F6F86" w:rsidRPr="00093238">
        <w:rPr>
          <w:rFonts w:ascii="Times New Roman" w:hAnsi="Times New Roman"/>
          <w:szCs w:val="24"/>
        </w:rPr>
        <w:t>05</w:t>
      </w:r>
      <w:r w:rsidRPr="00093238">
        <w:rPr>
          <w:rFonts w:ascii="Times New Roman" w:hAnsi="Times New Roman"/>
          <w:szCs w:val="24"/>
        </w:rPr>
        <w:t xml:space="preserve"> – Emenda é a proposição apresentada como acessório de outra.</w:t>
      </w:r>
      <w:bookmarkEnd w:id="18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4" w:name="_Toc526668820"/>
      <w:r w:rsidRPr="00093238">
        <w:rPr>
          <w:rFonts w:ascii="Times New Roman" w:hAnsi="Times New Roman"/>
          <w:szCs w:val="24"/>
        </w:rPr>
        <w:t>§ 1º - As emendas podem ser supressivas, substitutivas, aditivas e modificativa</w:t>
      </w:r>
      <w:r w:rsidR="007037F6" w:rsidRPr="00093238">
        <w:rPr>
          <w:rFonts w:ascii="Times New Roman" w:hAnsi="Times New Roman"/>
          <w:szCs w:val="24"/>
        </w:rPr>
        <w:t>s</w:t>
      </w:r>
      <w:r w:rsidRPr="00093238">
        <w:rPr>
          <w:rFonts w:ascii="Times New Roman" w:hAnsi="Times New Roman"/>
          <w:szCs w:val="24"/>
        </w:rPr>
        <w:t>.</w:t>
      </w:r>
      <w:bookmarkEnd w:id="18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5" w:name="_Toc526668821"/>
      <w:r w:rsidRPr="00093238">
        <w:rPr>
          <w:rFonts w:ascii="Times New Roman" w:hAnsi="Times New Roman"/>
          <w:szCs w:val="24"/>
        </w:rPr>
        <w:t>§ 2º - Emenda supressiva é a proposição que manda suprimir qualquer parte de outra.</w:t>
      </w:r>
      <w:bookmarkEnd w:id="18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6" w:name="_Toc526668822"/>
      <w:r w:rsidRPr="00093238">
        <w:rPr>
          <w:rFonts w:ascii="Times New Roman" w:hAnsi="Times New Roman"/>
          <w:szCs w:val="24"/>
        </w:rPr>
        <w:t>§ 3º - Emenda substitutiva é a proposição que deve ser colocada em lugar de outra.</w:t>
      </w:r>
      <w:bookmarkEnd w:id="18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7" w:name="_Toc526668823"/>
      <w:r w:rsidRPr="00093238">
        <w:rPr>
          <w:rFonts w:ascii="Times New Roman" w:hAnsi="Times New Roman"/>
          <w:szCs w:val="24"/>
        </w:rPr>
        <w:t>§ 4º - Emenda aditiva é a proposição que deve ser acrescentada a outras.</w:t>
      </w:r>
      <w:bookmarkEnd w:id="18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8" w:name="_Toc526668824"/>
      <w:r w:rsidRPr="00093238">
        <w:rPr>
          <w:rFonts w:ascii="Times New Roman" w:hAnsi="Times New Roman"/>
          <w:szCs w:val="24"/>
        </w:rPr>
        <w:t>§ 5º - Emenda modificativa é a proposição que visa alterar a redação de outra.</w:t>
      </w:r>
      <w:bookmarkEnd w:id="18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89" w:name="_Toc526668825"/>
      <w:r w:rsidRPr="00093238">
        <w:rPr>
          <w:rFonts w:ascii="Times New Roman" w:hAnsi="Times New Roman"/>
          <w:szCs w:val="24"/>
        </w:rPr>
        <w:t>§ 6º - A emenda apresentada a outra emenda denomina-se “subemenda”.</w:t>
      </w:r>
      <w:bookmarkEnd w:id="18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0" w:name="_Toc526668826"/>
      <w:r w:rsidRPr="00093238">
        <w:rPr>
          <w:rFonts w:ascii="Times New Roman" w:hAnsi="Times New Roman"/>
          <w:szCs w:val="24"/>
        </w:rPr>
        <w:t>Art. 10</w:t>
      </w:r>
      <w:r w:rsidR="006F6F86" w:rsidRPr="00093238">
        <w:rPr>
          <w:rFonts w:ascii="Times New Roman" w:hAnsi="Times New Roman"/>
          <w:szCs w:val="24"/>
        </w:rPr>
        <w:t>6</w:t>
      </w:r>
      <w:r w:rsidRPr="00093238">
        <w:rPr>
          <w:rFonts w:ascii="Times New Roman" w:hAnsi="Times New Roman"/>
          <w:szCs w:val="24"/>
        </w:rPr>
        <w:t xml:space="preserve"> – Veto é a oposição formal e justificada do Prefeito a projeto de Lei aprovado pela Câmara, por consider</w:t>
      </w:r>
      <w:r w:rsidR="006F6F86" w:rsidRPr="00093238">
        <w:rPr>
          <w:rFonts w:ascii="Times New Roman" w:hAnsi="Times New Roman"/>
          <w:szCs w:val="24"/>
        </w:rPr>
        <w:t>á</w:t>
      </w:r>
      <w:r w:rsidRPr="00093238">
        <w:rPr>
          <w:rFonts w:ascii="Times New Roman" w:hAnsi="Times New Roman"/>
          <w:szCs w:val="24"/>
        </w:rPr>
        <w:t xml:space="preserve">-lo </w:t>
      </w:r>
      <w:r w:rsidR="006F6F86" w:rsidRPr="00093238">
        <w:rPr>
          <w:rFonts w:ascii="Times New Roman" w:hAnsi="Times New Roman"/>
          <w:szCs w:val="24"/>
        </w:rPr>
        <w:t>inconstitucional, ilegal e ou contrá</w:t>
      </w:r>
      <w:r w:rsidRPr="00093238">
        <w:rPr>
          <w:rFonts w:ascii="Times New Roman" w:hAnsi="Times New Roman"/>
          <w:szCs w:val="24"/>
        </w:rPr>
        <w:t>rio ao interesse público.</w:t>
      </w:r>
      <w:bookmarkEnd w:id="19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1" w:name="_Toc526668827"/>
      <w:r w:rsidR="006F6F86" w:rsidRPr="00093238">
        <w:rPr>
          <w:rFonts w:ascii="Times New Roman" w:hAnsi="Times New Roman"/>
          <w:szCs w:val="24"/>
        </w:rPr>
        <w:t>Art. 107</w:t>
      </w:r>
      <w:r w:rsidRPr="00093238">
        <w:rPr>
          <w:rFonts w:ascii="Times New Roman" w:hAnsi="Times New Roman"/>
          <w:szCs w:val="24"/>
        </w:rPr>
        <w:t xml:space="preserve"> – Parecer é o pronunciamento por escrito de Comissão Permanente que lhe haja sido regimentalmente distribuída.</w:t>
      </w:r>
      <w:bookmarkEnd w:id="191"/>
    </w:p>
    <w:p w:rsidR="001E6089"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2" w:name="_Toc526668828"/>
    </w:p>
    <w:p w:rsidR="00267318" w:rsidRPr="00093238" w:rsidRDefault="00267318" w:rsidP="001E6089">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 xml:space="preserve">§ 1º - O parecer será individual e verbal e somente na </w:t>
      </w:r>
      <w:r w:rsidR="00354C24" w:rsidRPr="00093238">
        <w:rPr>
          <w:rFonts w:ascii="Times New Roman" w:hAnsi="Times New Roman"/>
          <w:szCs w:val="24"/>
        </w:rPr>
        <w:t xml:space="preserve">hipótese do § </w:t>
      </w:r>
      <w:r w:rsidR="0092069D" w:rsidRPr="00093238">
        <w:rPr>
          <w:rFonts w:ascii="Times New Roman" w:hAnsi="Times New Roman"/>
          <w:szCs w:val="24"/>
        </w:rPr>
        <w:t>único</w:t>
      </w:r>
      <w:r w:rsidR="00354C24" w:rsidRPr="00093238">
        <w:rPr>
          <w:rFonts w:ascii="Times New Roman" w:hAnsi="Times New Roman"/>
          <w:szCs w:val="24"/>
        </w:rPr>
        <w:t xml:space="preserve"> do</w:t>
      </w:r>
      <w:r w:rsidRPr="00093238">
        <w:rPr>
          <w:rFonts w:ascii="Times New Roman" w:hAnsi="Times New Roman"/>
          <w:szCs w:val="24"/>
        </w:rPr>
        <w:t xml:space="preserve"> artigo 6</w:t>
      </w:r>
      <w:bookmarkEnd w:id="192"/>
      <w:r w:rsidR="001E6089" w:rsidRPr="00093238">
        <w:rPr>
          <w:rFonts w:ascii="Times New Roman" w:hAnsi="Times New Roman"/>
          <w:szCs w:val="24"/>
        </w:rPr>
        <w:t>4;</w:t>
      </w:r>
    </w:p>
    <w:p w:rsidR="001E6089"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3" w:name="_Toc526668829"/>
    </w:p>
    <w:p w:rsidR="00267318" w:rsidRPr="00093238" w:rsidRDefault="00267318" w:rsidP="001E6089">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 xml:space="preserve">§ 2º - O parecer </w:t>
      </w:r>
      <w:r w:rsidR="00345366" w:rsidRPr="00093238">
        <w:rPr>
          <w:rFonts w:ascii="Times New Roman" w:hAnsi="Times New Roman"/>
          <w:szCs w:val="24"/>
        </w:rPr>
        <w:t>poderá</w:t>
      </w:r>
      <w:r w:rsidRPr="00093238">
        <w:rPr>
          <w:rFonts w:ascii="Times New Roman" w:hAnsi="Times New Roman"/>
          <w:szCs w:val="24"/>
        </w:rPr>
        <w:t xml:space="preserve"> ser </w:t>
      </w:r>
      <w:r w:rsidR="00345366" w:rsidRPr="00093238">
        <w:rPr>
          <w:rFonts w:ascii="Times New Roman" w:hAnsi="Times New Roman"/>
          <w:szCs w:val="24"/>
        </w:rPr>
        <w:t xml:space="preserve">acompanhado </w:t>
      </w:r>
      <w:r w:rsidRPr="00093238">
        <w:rPr>
          <w:rFonts w:ascii="Times New Roman" w:hAnsi="Times New Roman"/>
          <w:szCs w:val="24"/>
        </w:rPr>
        <w:t>de projeto substitutivo ao Projeto de Lei</w:t>
      </w:r>
      <w:r w:rsidR="001E6089" w:rsidRPr="00093238">
        <w:rPr>
          <w:rFonts w:ascii="Times New Roman" w:hAnsi="Times New Roman"/>
          <w:szCs w:val="24"/>
        </w:rPr>
        <w:t>; de</w:t>
      </w:r>
      <w:r w:rsidRPr="00093238">
        <w:rPr>
          <w:rFonts w:ascii="Times New Roman" w:hAnsi="Times New Roman"/>
          <w:szCs w:val="24"/>
        </w:rPr>
        <w:t xml:space="preserve"> Decreto Legislativo ou </w:t>
      </w:r>
      <w:r w:rsidR="001E6089" w:rsidRPr="00093238">
        <w:rPr>
          <w:rFonts w:ascii="Times New Roman" w:hAnsi="Times New Roman"/>
          <w:szCs w:val="24"/>
        </w:rPr>
        <w:t>de R</w:t>
      </w:r>
      <w:r w:rsidRPr="00093238">
        <w:rPr>
          <w:rFonts w:ascii="Times New Roman" w:hAnsi="Times New Roman"/>
          <w:szCs w:val="24"/>
        </w:rPr>
        <w:t>esolução que suscitou a manifestação da Comissão, sendo obrigatória esse acompanhamento nos casos dos artigos 6</w:t>
      </w:r>
      <w:r w:rsidR="00DD11EA" w:rsidRPr="00093238">
        <w:rPr>
          <w:rFonts w:ascii="Times New Roman" w:hAnsi="Times New Roman"/>
          <w:szCs w:val="24"/>
        </w:rPr>
        <w:t>0,</w:t>
      </w:r>
      <w:r w:rsidRPr="00093238">
        <w:rPr>
          <w:rFonts w:ascii="Times New Roman" w:hAnsi="Times New Roman"/>
          <w:szCs w:val="24"/>
        </w:rPr>
        <w:t xml:space="preserve"> § </w:t>
      </w:r>
      <w:r w:rsidR="00DD11EA" w:rsidRPr="00093238">
        <w:rPr>
          <w:rFonts w:ascii="Times New Roman" w:hAnsi="Times New Roman"/>
          <w:szCs w:val="24"/>
        </w:rPr>
        <w:t>5</w:t>
      </w:r>
      <w:r w:rsidRPr="00093238">
        <w:rPr>
          <w:rFonts w:ascii="Times New Roman" w:hAnsi="Times New Roman"/>
          <w:szCs w:val="24"/>
        </w:rPr>
        <w:t>º</w:t>
      </w:r>
      <w:r w:rsidR="00354C24" w:rsidRPr="00093238">
        <w:rPr>
          <w:rFonts w:ascii="Times New Roman" w:hAnsi="Times New Roman"/>
          <w:szCs w:val="24"/>
        </w:rPr>
        <w:t>;</w:t>
      </w:r>
      <w:r w:rsidR="00CF3943" w:rsidRPr="00093238">
        <w:rPr>
          <w:rFonts w:ascii="Times New Roman" w:hAnsi="Times New Roman"/>
          <w:szCs w:val="24"/>
        </w:rPr>
        <w:t xml:space="preserve"> 108;</w:t>
      </w:r>
      <w:r w:rsidRPr="00093238">
        <w:rPr>
          <w:rFonts w:ascii="Times New Roman" w:hAnsi="Times New Roman"/>
          <w:szCs w:val="24"/>
        </w:rPr>
        <w:t xml:space="preserve"> </w:t>
      </w:r>
      <w:r w:rsidR="00345366" w:rsidRPr="00093238">
        <w:rPr>
          <w:rFonts w:ascii="Times New Roman" w:hAnsi="Times New Roman"/>
          <w:szCs w:val="24"/>
        </w:rPr>
        <w:t>1</w:t>
      </w:r>
      <w:r w:rsidR="007E6E0A" w:rsidRPr="00093238">
        <w:rPr>
          <w:rFonts w:ascii="Times New Roman" w:hAnsi="Times New Roman"/>
          <w:szCs w:val="24"/>
        </w:rPr>
        <w:t>40</w:t>
      </w:r>
      <w:r w:rsidRPr="00093238">
        <w:rPr>
          <w:rFonts w:ascii="Times New Roman" w:hAnsi="Times New Roman"/>
          <w:szCs w:val="24"/>
        </w:rPr>
        <w:t xml:space="preserve"> e 2</w:t>
      </w:r>
      <w:r w:rsidR="00345366" w:rsidRPr="00093238">
        <w:rPr>
          <w:rFonts w:ascii="Times New Roman" w:hAnsi="Times New Roman"/>
          <w:szCs w:val="24"/>
        </w:rPr>
        <w:t>39</w:t>
      </w:r>
      <w:r w:rsidRPr="00093238">
        <w:rPr>
          <w:rFonts w:ascii="Times New Roman" w:hAnsi="Times New Roman"/>
          <w:szCs w:val="24"/>
        </w:rPr>
        <w:t>.</w:t>
      </w:r>
      <w:bookmarkEnd w:id="19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4" w:name="_Toc526668830"/>
      <w:r w:rsidR="006F6F86" w:rsidRPr="00093238">
        <w:rPr>
          <w:rFonts w:ascii="Times New Roman" w:hAnsi="Times New Roman"/>
          <w:szCs w:val="24"/>
        </w:rPr>
        <w:t>Art. 108</w:t>
      </w:r>
      <w:r w:rsidRPr="00093238">
        <w:rPr>
          <w:rFonts w:ascii="Times New Roman" w:hAnsi="Times New Roman"/>
          <w:szCs w:val="24"/>
        </w:rPr>
        <w:t xml:space="preserve"> – Relatório de Comissão Especial </w:t>
      </w:r>
      <w:r w:rsidR="00B724F4" w:rsidRPr="00093238">
        <w:rPr>
          <w:rFonts w:ascii="Times New Roman" w:hAnsi="Times New Roman"/>
          <w:szCs w:val="24"/>
        </w:rPr>
        <w:t>é</w:t>
      </w:r>
      <w:r w:rsidRPr="00093238">
        <w:rPr>
          <w:rFonts w:ascii="Times New Roman" w:hAnsi="Times New Roman"/>
          <w:szCs w:val="24"/>
        </w:rPr>
        <w:t xml:space="preserve"> o pronunciamento escrito</w:t>
      </w:r>
      <w:r w:rsidR="00A31A4E">
        <w:rPr>
          <w:rFonts w:ascii="Times New Roman" w:hAnsi="Times New Roman"/>
          <w:szCs w:val="24"/>
        </w:rPr>
        <w:t>,</w:t>
      </w:r>
      <w:r w:rsidRPr="00093238">
        <w:rPr>
          <w:rFonts w:ascii="Times New Roman" w:hAnsi="Times New Roman"/>
          <w:szCs w:val="24"/>
        </w:rPr>
        <w:t xml:space="preserve"> por </w:t>
      </w:r>
      <w:r w:rsidR="00A31A4E" w:rsidRPr="00093238">
        <w:rPr>
          <w:rFonts w:ascii="Times New Roman" w:hAnsi="Times New Roman"/>
          <w:szCs w:val="24"/>
        </w:rPr>
        <w:t>est</w:t>
      </w:r>
      <w:r w:rsidR="00A31A4E">
        <w:rPr>
          <w:rFonts w:ascii="Times New Roman" w:hAnsi="Times New Roman"/>
          <w:szCs w:val="24"/>
        </w:rPr>
        <w:t>a</w:t>
      </w:r>
      <w:r w:rsidR="00A31A4E" w:rsidRPr="00093238">
        <w:rPr>
          <w:rFonts w:ascii="Times New Roman" w:hAnsi="Times New Roman"/>
          <w:szCs w:val="24"/>
        </w:rPr>
        <w:t xml:space="preserve"> elaborado encerrando as suas conclusões sobre o assunto que motivou a sua constituição</w:t>
      </w:r>
      <w:r w:rsidRPr="00093238">
        <w:rPr>
          <w:rFonts w:ascii="Times New Roman" w:hAnsi="Times New Roman"/>
          <w:szCs w:val="24"/>
        </w:rPr>
        <w:t>.</w:t>
      </w:r>
      <w:bookmarkEnd w:id="194"/>
    </w:p>
    <w:p w:rsidR="004F2164" w:rsidRPr="00093238" w:rsidRDefault="004F2164"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5" w:name="_Toc526668831"/>
      <w:r w:rsidRPr="00093238">
        <w:rPr>
          <w:rFonts w:ascii="Times New Roman" w:hAnsi="Times New Roman"/>
          <w:szCs w:val="24"/>
        </w:rPr>
        <w:t xml:space="preserve">Parágrafo </w:t>
      </w:r>
      <w:r w:rsidR="004234BA" w:rsidRPr="00093238">
        <w:rPr>
          <w:rFonts w:ascii="Times New Roman" w:hAnsi="Times New Roman"/>
          <w:szCs w:val="24"/>
        </w:rPr>
        <w:t>ú</w:t>
      </w:r>
      <w:r w:rsidR="0092069D" w:rsidRPr="00093238">
        <w:rPr>
          <w:rFonts w:ascii="Times New Roman" w:hAnsi="Times New Roman"/>
          <w:szCs w:val="24"/>
        </w:rPr>
        <w:t>nico</w:t>
      </w:r>
      <w:r w:rsidRPr="00093238">
        <w:rPr>
          <w:rFonts w:ascii="Times New Roman" w:hAnsi="Times New Roman"/>
          <w:szCs w:val="24"/>
        </w:rPr>
        <w:t xml:space="preserve"> – Quando as conclusões de Comissão Especial indicarem a tomada de medidas legislativa, o relatório poderá acompanhar</w:t>
      </w:r>
      <w:r w:rsidR="00A31A4E">
        <w:rPr>
          <w:rFonts w:ascii="Times New Roman" w:hAnsi="Times New Roman"/>
          <w:szCs w:val="24"/>
        </w:rPr>
        <w:t>-se</w:t>
      </w:r>
      <w:r w:rsidRPr="00093238">
        <w:rPr>
          <w:rFonts w:ascii="Times New Roman" w:hAnsi="Times New Roman"/>
          <w:szCs w:val="24"/>
        </w:rPr>
        <w:t xml:space="preserve"> de Projeto de Lei, Decreto Legislativo ou Resolução, salvo se tratar de matéria de iniciativa reservada ao Prefeito.</w:t>
      </w:r>
      <w:bookmarkEnd w:id="195"/>
    </w:p>
    <w:p w:rsidR="004F2164" w:rsidRPr="00093238" w:rsidRDefault="004F2164"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6" w:name="_Toc526668832"/>
      <w:r w:rsidRPr="00093238">
        <w:rPr>
          <w:rFonts w:ascii="Times New Roman" w:hAnsi="Times New Roman"/>
          <w:szCs w:val="24"/>
        </w:rPr>
        <w:t>Art. 1</w:t>
      </w:r>
      <w:r w:rsidR="006F6F86" w:rsidRPr="00093238">
        <w:rPr>
          <w:rFonts w:ascii="Times New Roman" w:hAnsi="Times New Roman"/>
          <w:szCs w:val="24"/>
        </w:rPr>
        <w:t>09</w:t>
      </w:r>
      <w:r w:rsidRPr="00093238">
        <w:rPr>
          <w:rFonts w:ascii="Times New Roman" w:hAnsi="Times New Roman"/>
          <w:szCs w:val="24"/>
        </w:rPr>
        <w:t xml:space="preserve"> – Indicação é a proposição escrita pela qual o Vereador sugere medidas de interesse público aos Poderes competentes.</w:t>
      </w:r>
      <w:bookmarkEnd w:id="196"/>
    </w:p>
    <w:p w:rsidR="001A6215" w:rsidRPr="00093238" w:rsidRDefault="001A6215"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lastRenderedPageBreak/>
        <w:tab/>
      </w:r>
      <w:bookmarkStart w:id="197" w:name="_Toc526668833"/>
      <w:r w:rsidRPr="00CD2F5B">
        <w:rPr>
          <w:rFonts w:ascii="Times New Roman" w:hAnsi="Times New Roman"/>
          <w:szCs w:val="24"/>
          <w:highlight w:val="yellow"/>
        </w:rPr>
        <w:t>Art. 1</w:t>
      </w:r>
      <w:r w:rsidR="006F6F86" w:rsidRPr="00CD2F5B">
        <w:rPr>
          <w:rFonts w:ascii="Times New Roman" w:hAnsi="Times New Roman"/>
          <w:szCs w:val="24"/>
          <w:highlight w:val="yellow"/>
        </w:rPr>
        <w:t>10</w:t>
      </w:r>
      <w:r w:rsidRPr="00CD2F5B">
        <w:rPr>
          <w:rFonts w:ascii="Times New Roman" w:hAnsi="Times New Roman"/>
          <w:szCs w:val="24"/>
          <w:highlight w:val="yellow"/>
        </w:rPr>
        <w:t xml:space="preserve"> – Requerimento é tod</w:t>
      </w:r>
      <w:r w:rsidR="00DA4D1D" w:rsidRPr="00CD2F5B">
        <w:rPr>
          <w:rFonts w:ascii="Times New Roman" w:hAnsi="Times New Roman"/>
          <w:szCs w:val="24"/>
          <w:highlight w:val="yellow"/>
        </w:rPr>
        <w:t>o</w:t>
      </w:r>
      <w:r w:rsidRPr="00CD2F5B">
        <w:rPr>
          <w:rFonts w:ascii="Times New Roman" w:hAnsi="Times New Roman"/>
          <w:szCs w:val="24"/>
          <w:highlight w:val="yellow"/>
        </w:rPr>
        <w:t xml:space="preserve"> pedido verbal ou escrito de Vereador ou de Comissão feito ao Presidente da Câmara ou por seu intermédio, sobre assunto de expediente ou de ordem do dia, ou de interesse pessoal do Vereador</w:t>
      </w:r>
      <w:bookmarkEnd w:id="197"/>
      <w:r w:rsidR="00874629" w:rsidRPr="00CD2F5B">
        <w:rPr>
          <w:rFonts w:ascii="Times New Roman" w:hAnsi="Times New Roman"/>
          <w:szCs w:val="24"/>
          <w:highlight w:val="yellow"/>
        </w:rPr>
        <w:t>.</w:t>
      </w:r>
    </w:p>
    <w:p w:rsidR="00CF3943" w:rsidRPr="00093238" w:rsidRDefault="00CF3943"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8" w:name="_Toc526668834"/>
      <w:r w:rsidRPr="00093238">
        <w:rPr>
          <w:rFonts w:ascii="Times New Roman" w:hAnsi="Times New Roman"/>
          <w:szCs w:val="24"/>
        </w:rPr>
        <w:t>§ 1º - Serão verbais</w:t>
      </w:r>
      <w:r w:rsidR="00DA4D1D" w:rsidRPr="00093238">
        <w:rPr>
          <w:rFonts w:ascii="Times New Roman" w:hAnsi="Times New Roman"/>
          <w:szCs w:val="24"/>
        </w:rPr>
        <w:t>,</w:t>
      </w:r>
      <w:r w:rsidRPr="00093238">
        <w:rPr>
          <w:rFonts w:ascii="Times New Roman" w:hAnsi="Times New Roman"/>
          <w:szCs w:val="24"/>
        </w:rPr>
        <w:t xml:space="preserve"> decidido pelo Presidente da Câmara, os Requerimentos que solicitem:</w:t>
      </w:r>
      <w:bookmarkEnd w:id="19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199" w:name="_Toc526668835"/>
      <w:r w:rsidRPr="00093238">
        <w:rPr>
          <w:rFonts w:ascii="Times New Roman" w:hAnsi="Times New Roman"/>
          <w:szCs w:val="24"/>
        </w:rPr>
        <w:t>I – a palavra ou desistência dela;</w:t>
      </w:r>
      <w:bookmarkEnd w:id="19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0" w:name="_Toc526668836"/>
      <w:r w:rsidRPr="00093238">
        <w:rPr>
          <w:rFonts w:ascii="Times New Roman" w:hAnsi="Times New Roman"/>
          <w:szCs w:val="24"/>
        </w:rPr>
        <w:t>II – permissão para falar sentado;</w:t>
      </w:r>
      <w:bookmarkEnd w:id="20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1" w:name="_Toc526668837"/>
      <w:r w:rsidRPr="00093238">
        <w:rPr>
          <w:rFonts w:ascii="Times New Roman" w:hAnsi="Times New Roman"/>
          <w:szCs w:val="24"/>
        </w:rPr>
        <w:t>III – leitura de qualquer matéria para conhecimento do Plenário;</w:t>
      </w:r>
      <w:bookmarkEnd w:id="20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2" w:name="_Toc526668838"/>
      <w:r w:rsidRPr="00093238">
        <w:rPr>
          <w:rFonts w:ascii="Times New Roman" w:hAnsi="Times New Roman"/>
          <w:szCs w:val="24"/>
        </w:rPr>
        <w:t>IV – observância de disposição regimental;</w:t>
      </w:r>
      <w:bookmarkEnd w:id="20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3" w:name="_Toc526668839"/>
      <w:r w:rsidRPr="00093238">
        <w:rPr>
          <w:rFonts w:ascii="Times New Roman" w:hAnsi="Times New Roman"/>
          <w:szCs w:val="24"/>
        </w:rPr>
        <w:t>V – retirada pelo autor de Requerimento ou proposição ainda submetida a deliberação do Plenário;</w:t>
      </w:r>
      <w:bookmarkEnd w:id="20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4" w:name="_Toc526668840"/>
      <w:r w:rsidRPr="00093238">
        <w:rPr>
          <w:rFonts w:ascii="Times New Roman" w:hAnsi="Times New Roman"/>
          <w:szCs w:val="24"/>
        </w:rPr>
        <w:t>VI – Requisição de documentos, processos, livro ou publicação existente na Câmara sobre proposição em discussão;</w:t>
      </w:r>
      <w:bookmarkEnd w:id="20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5" w:name="_Toc526668841"/>
      <w:r w:rsidRPr="00093238">
        <w:rPr>
          <w:rFonts w:ascii="Times New Roman" w:hAnsi="Times New Roman"/>
          <w:szCs w:val="24"/>
        </w:rPr>
        <w:t>VII – justificativa de voto e sua transcrição em ata;</w:t>
      </w:r>
      <w:bookmarkEnd w:id="20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6" w:name="_Toc526668842"/>
      <w:r w:rsidRPr="00093238">
        <w:rPr>
          <w:rFonts w:ascii="Times New Roman" w:hAnsi="Times New Roman"/>
          <w:szCs w:val="24"/>
        </w:rPr>
        <w:t>VIII – retificação de ata;</w:t>
      </w:r>
      <w:bookmarkEnd w:id="20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7" w:name="_Toc526668843"/>
      <w:r w:rsidRPr="00093238">
        <w:rPr>
          <w:rFonts w:ascii="Times New Roman" w:hAnsi="Times New Roman"/>
          <w:szCs w:val="24"/>
        </w:rPr>
        <w:t>IX – verificação de “quorum”;</w:t>
      </w:r>
      <w:bookmarkEnd w:id="20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8" w:name="_Toc526668844"/>
      <w:r w:rsidRPr="00093238">
        <w:rPr>
          <w:rFonts w:ascii="Times New Roman" w:hAnsi="Times New Roman"/>
          <w:szCs w:val="24"/>
        </w:rPr>
        <w:t>X – permissão para ausentar-se do Plenário</w:t>
      </w:r>
      <w:r w:rsidR="00874629" w:rsidRPr="00093238">
        <w:rPr>
          <w:rFonts w:ascii="Times New Roman" w:hAnsi="Times New Roman"/>
          <w:szCs w:val="24"/>
        </w:rPr>
        <w:t xml:space="preserve"> por mal súbito,</w:t>
      </w:r>
      <w:r w:rsidRPr="00093238">
        <w:rPr>
          <w:rFonts w:ascii="Times New Roman" w:hAnsi="Times New Roman"/>
          <w:szCs w:val="24"/>
        </w:rPr>
        <w:t xml:space="preserve"> nos termos do § </w:t>
      </w:r>
      <w:r w:rsidR="009B4A48" w:rsidRPr="00093238">
        <w:rPr>
          <w:rFonts w:ascii="Times New Roman" w:hAnsi="Times New Roman"/>
          <w:szCs w:val="24"/>
        </w:rPr>
        <w:t>ú</w:t>
      </w:r>
      <w:r w:rsidR="0092069D" w:rsidRPr="00093238">
        <w:rPr>
          <w:rFonts w:ascii="Times New Roman" w:hAnsi="Times New Roman"/>
          <w:szCs w:val="24"/>
        </w:rPr>
        <w:t>nico</w:t>
      </w:r>
      <w:r w:rsidRPr="00093238">
        <w:rPr>
          <w:rFonts w:ascii="Times New Roman" w:hAnsi="Times New Roman"/>
          <w:szCs w:val="24"/>
        </w:rPr>
        <w:t xml:space="preserve"> do artigo </w:t>
      </w:r>
      <w:r w:rsidR="00874629" w:rsidRPr="00093238">
        <w:rPr>
          <w:rFonts w:ascii="Times New Roman" w:hAnsi="Times New Roman"/>
          <w:szCs w:val="24"/>
        </w:rPr>
        <w:t>19</w:t>
      </w:r>
      <w:r w:rsidR="007E6E0A" w:rsidRPr="00093238">
        <w:rPr>
          <w:rFonts w:ascii="Times New Roman" w:hAnsi="Times New Roman"/>
          <w:szCs w:val="24"/>
        </w:rPr>
        <w:t>9</w:t>
      </w:r>
      <w:r w:rsidRPr="00093238">
        <w:rPr>
          <w:rFonts w:ascii="Times New Roman" w:hAnsi="Times New Roman"/>
          <w:szCs w:val="24"/>
        </w:rPr>
        <w:t>.</w:t>
      </w:r>
      <w:bookmarkEnd w:id="20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09" w:name="_Toc526668845"/>
      <w:r w:rsidRPr="00093238">
        <w:rPr>
          <w:rFonts w:ascii="Times New Roman" w:hAnsi="Times New Roman"/>
          <w:szCs w:val="24"/>
        </w:rPr>
        <w:t>§ 2º - Se</w:t>
      </w:r>
      <w:r w:rsidR="000E56DF">
        <w:rPr>
          <w:rFonts w:ascii="Times New Roman" w:hAnsi="Times New Roman"/>
          <w:szCs w:val="24"/>
        </w:rPr>
        <w:t>rão igualmente verbais e sujeito</w:t>
      </w:r>
      <w:r w:rsidRPr="00093238">
        <w:rPr>
          <w:rFonts w:ascii="Times New Roman" w:hAnsi="Times New Roman"/>
          <w:szCs w:val="24"/>
        </w:rPr>
        <w:t>s a deliberação do plenário, os requerimentos que solicitem:</w:t>
      </w:r>
      <w:bookmarkEnd w:id="20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10" w:name="_Toc526668846"/>
      <w:r w:rsidRPr="00093238">
        <w:rPr>
          <w:rFonts w:ascii="Times New Roman" w:hAnsi="Times New Roman"/>
          <w:szCs w:val="24"/>
        </w:rPr>
        <w:t>I – prorrogação de sessão ou dila</w:t>
      </w:r>
      <w:r w:rsidR="000E56DF">
        <w:rPr>
          <w:rFonts w:ascii="Times New Roman" w:hAnsi="Times New Roman"/>
          <w:szCs w:val="24"/>
        </w:rPr>
        <w:t>ta</w:t>
      </w:r>
      <w:r w:rsidRPr="00093238">
        <w:rPr>
          <w:rFonts w:ascii="Times New Roman" w:hAnsi="Times New Roman"/>
          <w:szCs w:val="24"/>
        </w:rPr>
        <w:t>ção da própria prorrogação</w:t>
      </w:r>
      <w:bookmarkEnd w:id="210"/>
      <w:r w:rsidR="00874629" w:rsidRPr="00093238">
        <w:rPr>
          <w:rFonts w:ascii="Times New Roman" w:hAnsi="Times New Roman"/>
          <w:szCs w:val="24"/>
        </w:rPr>
        <w:t>;</w:t>
      </w:r>
    </w:p>
    <w:p w:rsidR="00267318" w:rsidRPr="00093238" w:rsidRDefault="00267318" w:rsidP="00267318">
      <w:pPr>
        <w:rPr>
          <w:sz w:val="24"/>
          <w:szCs w:val="24"/>
        </w:rPr>
      </w:pPr>
      <w:r w:rsidRPr="00093238">
        <w:rPr>
          <w:sz w:val="24"/>
          <w:szCs w:val="24"/>
        </w:rPr>
        <w:tab/>
        <w:t>II – dispensa de leitura da matéria constante de ordem do dia;</w:t>
      </w:r>
    </w:p>
    <w:p w:rsidR="00874629" w:rsidRPr="00093238" w:rsidRDefault="00267318" w:rsidP="00267318">
      <w:pPr>
        <w:rPr>
          <w:sz w:val="24"/>
          <w:szCs w:val="24"/>
        </w:rPr>
      </w:pPr>
      <w:r w:rsidRPr="00093238">
        <w:rPr>
          <w:sz w:val="24"/>
          <w:szCs w:val="24"/>
        </w:rPr>
        <w:tab/>
        <w:t>III – destaque de matéria para votação</w:t>
      </w:r>
      <w:r w:rsidR="00874629" w:rsidRPr="00093238">
        <w:rPr>
          <w:sz w:val="24"/>
          <w:szCs w:val="24"/>
        </w:rPr>
        <w:t>;</w:t>
      </w:r>
    </w:p>
    <w:p w:rsidR="00267318" w:rsidRPr="00093238" w:rsidRDefault="00267318" w:rsidP="00874629">
      <w:pPr>
        <w:ind w:firstLine="708"/>
        <w:rPr>
          <w:sz w:val="24"/>
          <w:szCs w:val="24"/>
        </w:rPr>
      </w:pPr>
      <w:r w:rsidRPr="00093238">
        <w:rPr>
          <w:sz w:val="24"/>
          <w:szCs w:val="24"/>
        </w:rPr>
        <w:t>IV – votação a descoberto;</w:t>
      </w:r>
    </w:p>
    <w:p w:rsidR="00267318" w:rsidRPr="00093238" w:rsidRDefault="00267318" w:rsidP="00267318">
      <w:pPr>
        <w:rPr>
          <w:sz w:val="24"/>
          <w:szCs w:val="24"/>
        </w:rPr>
      </w:pPr>
      <w:r w:rsidRPr="00093238">
        <w:rPr>
          <w:sz w:val="24"/>
          <w:szCs w:val="24"/>
        </w:rPr>
        <w:tab/>
        <w:t>V – encerramento de discussão</w:t>
      </w:r>
      <w:r w:rsidR="00874629" w:rsidRPr="00093238">
        <w:rPr>
          <w:sz w:val="24"/>
          <w:szCs w:val="24"/>
        </w:rPr>
        <w:t>;</w:t>
      </w:r>
    </w:p>
    <w:p w:rsidR="00267318" w:rsidRPr="00093238" w:rsidRDefault="00267318" w:rsidP="00267318">
      <w:pPr>
        <w:rPr>
          <w:sz w:val="24"/>
          <w:szCs w:val="24"/>
        </w:rPr>
      </w:pPr>
      <w:r w:rsidRPr="00093238">
        <w:rPr>
          <w:sz w:val="24"/>
          <w:szCs w:val="24"/>
        </w:rPr>
        <w:tab/>
        <w:t>VI – manifestação do Plenário sobre aspectos relacionados com matéria em debate;</w:t>
      </w:r>
    </w:p>
    <w:p w:rsidR="006F6F86" w:rsidRPr="00093238" w:rsidRDefault="00267318" w:rsidP="00267318">
      <w:pPr>
        <w:rPr>
          <w:sz w:val="24"/>
          <w:szCs w:val="24"/>
        </w:rPr>
      </w:pPr>
      <w:r w:rsidRPr="00093238">
        <w:rPr>
          <w:sz w:val="24"/>
          <w:szCs w:val="24"/>
        </w:rPr>
        <w:tab/>
      </w:r>
    </w:p>
    <w:p w:rsidR="00267318" w:rsidRPr="00093238" w:rsidRDefault="00267318" w:rsidP="00267318">
      <w:pPr>
        <w:rPr>
          <w:sz w:val="24"/>
          <w:szCs w:val="24"/>
        </w:rPr>
      </w:pPr>
      <w:r w:rsidRPr="00093238">
        <w:rPr>
          <w:sz w:val="24"/>
          <w:szCs w:val="24"/>
        </w:rPr>
        <w:tab/>
        <w:t>§ 3º - Serão escrito e sujeitos a deliberação do Plenário, os requerimentos que versam sobre:</w:t>
      </w:r>
    </w:p>
    <w:p w:rsidR="00267318" w:rsidRPr="00093238" w:rsidRDefault="00874629" w:rsidP="00267318">
      <w:pPr>
        <w:rPr>
          <w:sz w:val="24"/>
          <w:szCs w:val="24"/>
        </w:rPr>
      </w:pPr>
      <w:r w:rsidRPr="00093238">
        <w:rPr>
          <w:sz w:val="24"/>
          <w:szCs w:val="24"/>
        </w:rPr>
        <w:tab/>
        <w:t>I – renú</w:t>
      </w:r>
      <w:r w:rsidR="00267318" w:rsidRPr="00093238">
        <w:rPr>
          <w:sz w:val="24"/>
          <w:szCs w:val="24"/>
        </w:rPr>
        <w:t>ncia de cargo na Mesa ou Comissão;</w:t>
      </w:r>
    </w:p>
    <w:p w:rsidR="00267318" w:rsidRPr="00093238" w:rsidRDefault="00267318" w:rsidP="00267318">
      <w:pPr>
        <w:rPr>
          <w:sz w:val="24"/>
          <w:szCs w:val="24"/>
        </w:rPr>
      </w:pPr>
      <w:r w:rsidRPr="00093238">
        <w:rPr>
          <w:sz w:val="24"/>
          <w:szCs w:val="24"/>
        </w:rPr>
        <w:tab/>
        <w:t>II – audiência de Comissão Permanente;</w:t>
      </w:r>
    </w:p>
    <w:p w:rsidR="00267318" w:rsidRPr="00093238" w:rsidRDefault="00267318" w:rsidP="00267318">
      <w:pPr>
        <w:rPr>
          <w:sz w:val="24"/>
          <w:szCs w:val="24"/>
        </w:rPr>
      </w:pPr>
      <w:r w:rsidRPr="00093238">
        <w:rPr>
          <w:sz w:val="24"/>
          <w:szCs w:val="24"/>
        </w:rPr>
        <w:tab/>
        <w:t>III – licença do Vereador;</w:t>
      </w:r>
    </w:p>
    <w:p w:rsidR="00267318" w:rsidRPr="00093238" w:rsidRDefault="00267318" w:rsidP="00267318">
      <w:pPr>
        <w:jc w:val="both"/>
        <w:rPr>
          <w:sz w:val="24"/>
          <w:szCs w:val="24"/>
        </w:rPr>
      </w:pPr>
      <w:r w:rsidRPr="00093238">
        <w:rPr>
          <w:sz w:val="24"/>
          <w:szCs w:val="24"/>
        </w:rPr>
        <w:tab/>
        <w:t>IV – juntada ou desentranhamento de documentação a processo;</w:t>
      </w:r>
    </w:p>
    <w:p w:rsidR="00267318" w:rsidRPr="00093238" w:rsidRDefault="00267318" w:rsidP="00267318">
      <w:pPr>
        <w:jc w:val="both"/>
        <w:rPr>
          <w:sz w:val="24"/>
          <w:szCs w:val="24"/>
        </w:rPr>
      </w:pPr>
      <w:r w:rsidRPr="00093238">
        <w:rPr>
          <w:sz w:val="24"/>
          <w:szCs w:val="24"/>
        </w:rPr>
        <w:tab/>
        <w:t>V – inserção em ata de documentos;</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11" w:name="_Toc526668847"/>
      <w:r w:rsidRPr="00093238">
        <w:rPr>
          <w:rFonts w:ascii="Times New Roman" w:hAnsi="Times New Roman"/>
          <w:szCs w:val="24"/>
        </w:rPr>
        <w:t xml:space="preserve">VI – </w:t>
      </w:r>
      <w:r w:rsidR="006F6F86" w:rsidRPr="00093238">
        <w:rPr>
          <w:rFonts w:ascii="Times New Roman" w:hAnsi="Times New Roman"/>
          <w:szCs w:val="24"/>
        </w:rPr>
        <w:t>preferência</w:t>
      </w:r>
      <w:r w:rsidRPr="00093238">
        <w:rPr>
          <w:rFonts w:ascii="Times New Roman" w:hAnsi="Times New Roman"/>
          <w:szCs w:val="24"/>
        </w:rPr>
        <w:t xml:space="preserve"> para discussão de matéria ou redução de interstício regimental para discussão;</w:t>
      </w:r>
      <w:bookmarkEnd w:id="211"/>
    </w:p>
    <w:p w:rsidR="00267318" w:rsidRPr="00093238" w:rsidRDefault="00267318" w:rsidP="00267318">
      <w:pPr>
        <w:jc w:val="both"/>
        <w:rPr>
          <w:sz w:val="24"/>
          <w:szCs w:val="24"/>
        </w:rPr>
      </w:pPr>
      <w:r w:rsidRPr="00093238">
        <w:rPr>
          <w:sz w:val="24"/>
          <w:szCs w:val="24"/>
        </w:rPr>
        <w:tab/>
        <w:t>VII – inclusão de proposição em regime especial, ou simples;</w:t>
      </w:r>
    </w:p>
    <w:p w:rsidR="00267318" w:rsidRPr="00093238" w:rsidRDefault="00267318" w:rsidP="00267318">
      <w:pPr>
        <w:jc w:val="both"/>
        <w:rPr>
          <w:sz w:val="24"/>
          <w:szCs w:val="24"/>
        </w:rPr>
      </w:pPr>
      <w:r w:rsidRPr="00093238">
        <w:rPr>
          <w:sz w:val="24"/>
          <w:szCs w:val="24"/>
        </w:rPr>
        <w:tab/>
        <w:t>VIII – retirada de proposição já colocada sob deliberação do Plenário;</w:t>
      </w:r>
    </w:p>
    <w:p w:rsidR="00267318" w:rsidRPr="00093238" w:rsidRDefault="00267318" w:rsidP="00267318">
      <w:pPr>
        <w:jc w:val="both"/>
        <w:rPr>
          <w:sz w:val="24"/>
          <w:szCs w:val="24"/>
        </w:rPr>
      </w:pPr>
      <w:r w:rsidRPr="00093238">
        <w:rPr>
          <w:sz w:val="24"/>
          <w:szCs w:val="24"/>
        </w:rPr>
        <w:tab/>
        <w:t>IX – anexação de proposições com objetivo idêntico;</w:t>
      </w:r>
    </w:p>
    <w:p w:rsidR="00267318" w:rsidRPr="00093238" w:rsidRDefault="00267318" w:rsidP="00267318">
      <w:pPr>
        <w:jc w:val="both"/>
        <w:rPr>
          <w:sz w:val="24"/>
          <w:szCs w:val="24"/>
        </w:rPr>
      </w:pPr>
      <w:r w:rsidRPr="00093238">
        <w:rPr>
          <w:sz w:val="24"/>
          <w:szCs w:val="24"/>
        </w:rPr>
        <w:tab/>
      </w:r>
      <w:r w:rsidRPr="00CD2F5B">
        <w:rPr>
          <w:sz w:val="24"/>
          <w:szCs w:val="24"/>
          <w:highlight w:val="yellow"/>
        </w:rPr>
        <w:t xml:space="preserve">X – </w:t>
      </w:r>
      <w:r w:rsidR="00874629" w:rsidRPr="00CD2F5B">
        <w:rPr>
          <w:sz w:val="24"/>
          <w:szCs w:val="24"/>
          <w:highlight w:val="yellow"/>
        </w:rPr>
        <w:t xml:space="preserve">pedido de </w:t>
      </w:r>
      <w:r w:rsidRPr="00CD2F5B">
        <w:rPr>
          <w:sz w:val="24"/>
          <w:szCs w:val="24"/>
          <w:highlight w:val="yellow"/>
        </w:rPr>
        <w:t>informaç</w:t>
      </w:r>
      <w:r w:rsidR="00874629" w:rsidRPr="00CD2F5B">
        <w:rPr>
          <w:sz w:val="24"/>
          <w:szCs w:val="24"/>
          <w:highlight w:val="yellow"/>
        </w:rPr>
        <w:t xml:space="preserve">ão </w:t>
      </w:r>
      <w:r w:rsidRPr="00CD2F5B">
        <w:rPr>
          <w:sz w:val="24"/>
          <w:szCs w:val="24"/>
          <w:highlight w:val="yellow"/>
        </w:rPr>
        <w:t>solicitada ao Prefeito</w:t>
      </w:r>
      <w:r w:rsidR="00874629" w:rsidRPr="00CD2F5B">
        <w:rPr>
          <w:sz w:val="24"/>
          <w:szCs w:val="24"/>
          <w:highlight w:val="yellow"/>
        </w:rPr>
        <w:t>;</w:t>
      </w:r>
      <w:r w:rsidRPr="00CD2F5B">
        <w:rPr>
          <w:sz w:val="24"/>
          <w:szCs w:val="24"/>
          <w:highlight w:val="yellow"/>
        </w:rPr>
        <w:t xml:space="preserve"> ou por seu intermédio ou à entidade pública;</w:t>
      </w:r>
    </w:p>
    <w:p w:rsidR="00267318" w:rsidRPr="00093238" w:rsidRDefault="00267318" w:rsidP="00267318">
      <w:pPr>
        <w:jc w:val="both"/>
        <w:rPr>
          <w:sz w:val="24"/>
          <w:szCs w:val="24"/>
        </w:rPr>
      </w:pPr>
      <w:r w:rsidRPr="00093238">
        <w:rPr>
          <w:sz w:val="24"/>
          <w:szCs w:val="24"/>
        </w:rPr>
        <w:tab/>
        <w:t>XI – constituições de Comissões Especiais;</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12" w:name="_Toc526668848"/>
      <w:r w:rsidRPr="00093238">
        <w:rPr>
          <w:rFonts w:ascii="Times New Roman" w:hAnsi="Times New Roman"/>
          <w:szCs w:val="24"/>
        </w:rPr>
        <w:t>XII – convocação dos auxiliares direto do Prefeito para prestar esclarecimentos ao Plenário.</w:t>
      </w:r>
      <w:bookmarkEnd w:id="212"/>
    </w:p>
    <w:p w:rsidR="00267318" w:rsidRPr="00093238" w:rsidRDefault="00267318" w:rsidP="00267318">
      <w:pPr>
        <w:rPr>
          <w:sz w:val="24"/>
          <w:szCs w:val="24"/>
        </w:rPr>
      </w:pPr>
    </w:p>
    <w:p w:rsidR="00267318" w:rsidRPr="00093238" w:rsidRDefault="00267318" w:rsidP="004F2164">
      <w:pPr>
        <w:ind w:firstLine="708"/>
        <w:rPr>
          <w:sz w:val="24"/>
          <w:szCs w:val="24"/>
        </w:rPr>
      </w:pPr>
      <w:r w:rsidRPr="00AE4C35">
        <w:rPr>
          <w:sz w:val="24"/>
          <w:szCs w:val="24"/>
          <w:highlight w:val="yellow"/>
        </w:rPr>
        <w:t>Art. 1</w:t>
      </w:r>
      <w:r w:rsidR="006F6F86" w:rsidRPr="00AE4C35">
        <w:rPr>
          <w:sz w:val="24"/>
          <w:szCs w:val="24"/>
          <w:highlight w:val="yellow"/>
        </w:rPr>
        <w:t>11</w:t>
      </w:r>
      <w:r w:rsidRPr="00AE4C35">
        <w:rPr>
          <w:sz w:val="24"/>
          <w:szCs w:val="24"/>
          <w:highlight w:val="yellow"/>
        </w:rPr>
        <w:t xml:space="preserve"> – Recurso é toda petição de vereador ao Plenário contra ato do Presidente</w:t>
      </w:r>
      <w:r w:rsidR="00874629" w:rsidRPr="00AE4C35">
        <w:rPr>
          <w:sz w:val="24"/>
          <w:szCs w:val="24"/>
          <w:highlight w:val="yellow"/>
        </w:rPr>
        <w:t xml:space="preserve"> ou da Mesa Diretora</w:t>
      </w:r>
      <w:r w:rsidRPr="00AE4C35">
        <w:rPr>
          <w:sz w:val="24"/>
          <w:szCs w:val="24"/>
          <w:highlight w:val="yellow"/>
        </w:rPr>
        <w:t>, nos casos expressamente previstos neste Regimento Interno.</w:t>
      </w:r>
    </w:p>
    <w:p w:rsidR="00267318" w:rsidRPr="00093238" w:rsidRDefault="00267318" w:rsidP="00267318">
      <w:pPr>
        <w:jc w:val="both"/>
        <w:rPr>
          <w:sz w:val="24"/>
          <w:szCs w:val="24"/>
        </w:rPr>
      </w:pPr>
      <w:r w:rsidRPr="00093238">
        <w:rPr>
          <w:sz w:val="24"/>
          <w:szCs w:val="24"/>
        </w:rPr>
        <w:tab/>
        <w:t>Art. 1</w:t>
      </w:r>
      <w:r w:rsidR="006F6F86" w:rsidRPr="00093238">
        <w:rPr>
          <w:sz w:val="24"/>
          <w:szCs w:val="24"/>
        </w:rPr>
        <w:t>12</w:t>
      </w:r>
      <w:r w:rsidRPr="00093238">
        <w:rPr>
          <w:sz w:val="24"/>
          <w:szCs w:val="24"/>
        </w:rPr>
        <w:t xml:space="preserve"> – A representação é a exposição escrita e circunstanciada de vereadores ao Presidente da Câmara, visando a destituição de membro da mesa, nos casos previstos neste Regimento.</w:t>
      </w:r>
    </w:p>
    <w:p w:rsidR="00267318" w:rsidRPr="00093238" w:rsidRDefault="00267318" w:rsidP="00267318">
      <w:pPr>
        <w:jc w:val="both"/>
        <w:rPr>
          <w:sz w:val="24"/>
          <w:szCs w:val="24"/>
        </w:rPr>
      </w:pPr>
      <w:r w:rsidRPr="00093238">
        <w:rPr>
          <w:sz w:val="24"/>
          <w:szCs w:val="24"/>
        </w:rPr>
        <w:tab/>
        <w:t xml:space="preserve">Parágrafo </w:t>
      </w:r>
      <w:r w:rsidR="009B4A48" w:rsidRPr="00093238">
        <w:rPr>
          <w:sz w:val="24"/>
          <w:szCs w:val="24"/>
        </w:rPr>
        <w:t>ú</w:t>
      </w:r>
      <w:r w:rsidR="0092069D" w:rsidRPr="00093238">
        <w:rPr>
          <w:sz w:val="24"/>
          <w:szCs w:val="24"/>
        </w:rPr>
        <w:t>nico</w:t>
      </w:r>
      <w:r w:rsidRPr="00093238">
        <w:rPr>
          <w:sz w:val="24"/>
          <w:szCs w:val="24"/>
        </w:rPr>
        <w:t xml:space="preserve"> – Para efeito</w:t>
      </w:r>
      <w:r w:rsidR="006F6F86" w:rsidRPr="00093238">
        <w:rPr>
          <w:sz w:val="24"/>
          <w:szCs w:val="24"/>
        </w:rPr>
        <w:t>s</w:t>
      </w:r>
      <w:r w:rsidRPr="00093238">
        <w:rPr>
          <w:sz w:val="24"/>
          <w:szCs w:val="24"/>
        </w:rPr>
        <w:t xml:space="preserve"> regimentais, equipara-se a representação, a denúncia contra o Prefeito, Vice-Prefeito ou Vereador sob a acusação de prática de ilícito político-administrativo</w:t>
      </w:r>
      <w:r w:rsidR="007176E4">
        <w:rPr>
          <w:sz w:val="24"/>
          <w:szCs w:val="24"/>
        </w:rPr>
        <w:t xml:space="preserve"> ou crime de responsabilidade</w:t>
      </w:r>
      <w:r w:rsidRPr="00093238">
        <w:rPr>
          <w:sz w:val="24"/>
          <w:szCs w:val="24"/>
        </w:rPr>
        <w:t>.</w:t>
      </w:r>
      <w:r w:rsidRPr="00093238">
        <w:rPr>
          <w:sz w:val="24"/>
          <w:szCs w:val="24"/>
        </w:rPr>
        <w:tab/>
      </w:r>
    </w:p>
    <w:p w:rsidR="00267318" w:rsidRPr="00093238" w:rsidRDefault="00267318" w:rsidP="00267318">
      <w:pPr>
        <w:pStyle w:val="Ttulo2"/>
        <w:tabs>
          <w:tab w:val="clear" w:pos="28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lastRenderedPageBreak/>
        <w:tab/>
      </w:r>
      <w:bookmarkStart w:id="213" w:name="_Toc521143422"/>
      <w:bookmarkStart w:id="214" w:name="_Toc521143701"/>
      <w:bookmarkStart w:id="215" w:name="_Toc521144110"/>
      <w:bookmarkStart w:id="216" w:name="_Toc521144672"/>
      <w:bookmarkStart w:id="217" w:name="_Toc526668235"/>
      <w:bookmarkStart w:id="218" w:name="_Toc526668849"/>
      <w:r w:rsidRPr="00093238">
        <w:rPr>
          <w:rFonts w:ascii="Times New Roman" w:hAnsi="Times New Roman"/>
          <w:szCs w:val="24"/>
        </w:rPr>
        <w:t>Art. 1</w:t>
      </w:r>
      <w:r w:rsidR="00BA2D38" w:rsidRPr="00093238">
        <w:rPr>
          <w:rFonts w:ascii="Times New Roman" w:hAnsi="Times New Roman"/>
          <w:szCs w:val="24"/>
        </w:rPr>
        <w:t>13</w:t>
      </w:r>
      <w:r w:rsidRPr="00093238">
        <w:rPr>
          <w:rFonts w:ascii="Times New Roman" w:hAnsi="Times New Roman"/>
          <w:szCs w:val="24"/>
        </w:rPr>
        <w:t xml:space="preserve"> – Considerar-se-á autor da proposição, para efeito</w:t>
      </w:r>
      <w:r w:rsidR="009B4A48" w:rsidRPr="00093238">
        <w:rPr>
          <w:rFonts w:ascii="Times New Roman" w:hAnsi="Times New Roman"/>
          <w:szCs w:val="24"/>
        </w:rPr>
        <w:t>s</w:t>
      </w:r>
      <w:r w:rsidRPr="00093238">
        <w:rPr>
          <w:rFonts w:ascii="Times New Roman" w:hAnsi="Times New Roman"/>
          <w:szCs w:val="24"/>
        </w:rPr>
        <w:t xml:space="preserve"> regimentais, o seu primeiro signatário.</w:t>
      </w:r>
      <w:bookmarkEnd w:id="213"/>
      <w:bookmarkEnd w:id="214"/>
      <w:bookmarkEnd w:id="215"/>
      <w:bookmarkEnd w:id="216"/>
      <w:bookmarkEnd w:id="217"/>
      <w:bookmarkEnd w:id="218"/>
    </w:p>
    <w:p w:rsidR="00267318" w:rsidRPr="00093238" w:rsidRDefault="00267318" w:rsidP="00267318">
      <w:pPr>
        <w:jc w:val="both"/>
        <w:rPr>
          <w:sz w:val="24"/>
          <w:szCs w:val="24"/>
        </w:rPr>
      </w:pPr>
      <w:r w:rsidRPr="00093238">
        <w:rPr>
          <w:sz w:val="24"/>
          <w:szCs w:val="24"/>
        </w:rPr>
        <w:tab/>
        <w:t xml:space="preserve">Parágrafo </w:t>
      </w:r>
      <w:r w:rsidR="009B4A48" w:rsidRPr="00093238">
        <w:rPr>
          <w:sz w:val="24"/>
          <w:szCs w:val="24"/>
        </w:rPr>
        <w:t>ú</w:t>
      </w:r>
      <w:r w:rsidR="0092069D" w:rsidRPr="00093238">
        <w:rPr>
          <w:sz w:val="24"/>
          <w:szCs w:val="24"/>
        </w:rPr>
        <w:t>nico</w:t>
      </w:r>
      <w:r w:rsidRPr="00093238">
        <w:rPr>
          <w:sz w:val="24"/>
          <w:szCs w:val="24"/>
        </w:rPr>
        <w:t xml:space="preserve"> – Uma proposição apresentada por um Vereador desde que aprovada, somente poderá ser repetida por outro edil na legislação subsequente.</w:t>
      </w:r>
    </w:p>
    <w:p w:rsidR="00267318" w:rsidRPr="00093238" w:rsidRDefault="00267318" w:rsidP="00267318">
      <w:pPr>
        <w:jc w:val="both"/>
        <w:rPr>
          <w:sz w:val="24"/>
          <w:szCs w:val="24"/>
        </w:rPr>
      </w:pP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Art. 114 – Moções são proposições da Câmara a favor ou contra determinado assunto, ou de pesar por falecimento.</w:t>
      </w: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§1º - As moções podem ser:</w:t>
      </w: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 xml:space="preserve">I – </w:t>
      </w:r>
      <w:r w:rsidR="007176E4">
        <w:rPr>
          <w:rFonts w:eastAsiaTheme="minorHAnsi"/>
          <w:sz w:val="24"/>
          <w:szCs w:val="24"/>
          <w:lang w:eastAsia="en-US"/>
        </w:rPr>
        <w:t>p</w:t>
      </w:r>
      <w:r w:rsidRPr="00093238">
        <w:rPr>
          <w:rFonts w:eastAsiaTheme="minorHAnsi"/>
          <w:sz w:val="24"/>
          <w:szCs w:val="24"/>
          <w:lang w:eastAsia="en-US"/>
        </w:rPr>
        <w:t>rotesto;</w:t>
      </w: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 xml:space="preserve">II – </w:t>
      </w:r>
      <w:r w:rsidR="007176E4">
        <w:rPr>
          <w:rFonts w:eastAsiaTheme="minorHAnsi"/>
          <w:sz w:val="24"/>
          <w:szCs w:val="24"/>
          <w:lang w:eastAsia="en-US"/>
        </w:rPr>
        <w:t>r</w:t>
      </w:r>
      <w:r w:rsidRPr="00093238">
        <w:rPr>
          <w:rFonts w:eastAsiaTheme="minorHAnsi"/>
          <w:sz w:val="24"/>
          <w:szCs w:val="24"/>
          <w:lang w:eastAsia="en-US"/>
        </w:rPr>
        <w:t>epúdio;</w:t>
      </w: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 xml:space="preserve">III – </w:t>
      </w:r>
      <w:r w:rsidR="007176E4">
        <w:rPr>
          <w:rFonts w:eastAsiaTheme="minorHAnsi"/>
          <w:sz w:val="24"/>
          <w:szCs w:val="24"/>
          <w:lang w:eastAsia="en-US"/>
        </w:rPr>
        <w:t>a</w:t>
      </w:r>
      <w:r w:rsidRPr="00093238">
        <w:rPr>
          <w:rFonts w:eastAsiaTheme="minorHAnsi"/>
          <w:sz w:val="24"/>
          <w:szCs w:val="24"/>
          <w:lang w:eastAsia="en-US"/>
        </w:rPr>
        <w:t>poio;</w:t>
      </w: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 xml:space="preserve">IV – </w:t>
      </w:r>
      <w:r w:rsidR="007176E4">
        <w:rPr>
          <w:rFonts w:eastAsiaTheme="minorHAnsi"/>
          <w:sz w:val="24"/>
          <w:szCs w:val="24"/>
          <w:lang w:eastAsia="en-US"/>
        </w:rPr>
        <w:t>p</w:t>
      </w:r>
      <w:r w:rsidRPr="00093238">
        <w:rPr>
          <w:rFonts w:eastAsiaTheme="minorHAnsi"/>
          <w:sz w:val="24"/>
          <w:szCs w:val="24"/>
          <w:lang w:eastAsia="en-US"/>
        </w:rPr>
        <w:t>esar por falecimento;</w:t>
      </w:r>
    </w:p>
    <w:p w:rsidR="004F2164" w:rsidRPr="00093238" w:rsidRDefault="009B4A48"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 xml:space="preserve">V – </w:t>
      </w:r>
      <w:r w:rsidR="007176E4">
        <w:rPr>
          <w:rFonts w:eastAsiaTheme="minorHAnsi"/>
          <w:sz w:val="24"/>
          <w:szCs w:val="24"/>
          <w:lang w:eastAsia="en-US"/>
        </w:rPr>
        <w:t>c</w:t>
      </w:r>
      <w:r w:rsidRPr="00093238">
        <w:rPr>
          <w:rFonts w:eastAsiaTheme="minorHAnsi"/>
          <w:sz w:val="24"/>
          <w:szCs w:val="24"/>
          <w:lang w:eastAsia="en-US"/>
        </w:rPr>
        <w:t>ongratulações ou l</w:t>
      </w:r>
      <w:r w:rsidR="004F2164" w:rsidRPr="00093238">
        <w:rPr>
          <w:rFonts w:eastAsiaTheme="minorHAnsi"/>
          <w:sz w:val="24"/>
          <w:szCs w:val="24"/>
          <w:lang w:eastAsia="en-US"/>
        </w:rPr>
        <w:t>ouvor.</w:t>
      </w:r>
    </w:p>
    <w:p w:rsidR="004F2164" w:rsidRPr="00093238" w:rsidRDefault="004F2164" w:rsidP="004F2164">
      <w:pPr>
        <w:autoSpaceDE w:val="0"/>
        <w:autoSpaceDN w:val="0"/>
        <w:adjustRightInd w:val="0"/>
        <w:ind w:firstLine="708"/>
        <w:rPr>
          <w:rFonts w:eastAsiaTheme="minorHAnsi"/>
          <w:sz w:val="24"/>
          <w:szCs w:val="24"/>
          <w:lang w:eastAsia="en-US"/>
        </w:rPr>
      </w:pPr>
    </w:p>
    <w:p w:rsidR="004F2164" w:rsidRPr="00093238" w:rsidRDefault="004F2164" w:rsidP="004F2164">
      <w:pPr>
        <w:autoSpaceDE w:val="0"/>
        <w:autoSpaceDN w:val="0"/>
        <w:adjustRightInd w:val="0"/>
        <w:ind w:firstLine="708"/>
        <w:rPr>
          <w:rFonts w:eastAsiaTheme="minorHAnsi"/>
          <w:sz w:val="24"/>
          <w:szCs w:val="24"/>
          <w:lang w:eastAsia="en-US"/>
        </w:rPr>
      </w:pPr>
      <w:r w:rsidRPr="00093238">
        <w:rPr>
          <w:rFonts w:eastAsiaTheme="minorHAnsi"/>
          <w:sz w:val="24"/>
          <w:szCs w:val="24"/>
          <w:lang w:eastAsia="en-US"/>
        </w:rPr>
        <w:t>§2º - As moções serão lidas na fase do Expediente, discutidas e votadas na Ordem do Dia, da mesma sessão de sua apresentação.</w:t>
      </w:r>
    </w:p>
    <w:p w:rsidR="004F2164" w:rsidRPr="00093238" w:rsidRDefault="004F2164" w:rsidP="004F2164">
      <w:pPr>
        <w:autoSpaceDE w:val="0"/>
        <w:autoSpaceDN w:val="0"/>
        <w:adjustRightInd w:val="0"/>
        <w:ind w:firstLine="708"/>
        <w:rPr>
          <w:sz w:val="24"/>
          <w:szCs w:val="24"/>
        </w:rPr>
      </w:pPr>
    </w:p>
    <w:p w:rsidR="00267318" w:rsidRPr="00093238" w:rsidRDefault="00267318" w:rsidP="00267318">
      <w:pPr>
        <w:jc w:val="center"/>
        <w:rPr>
          <w:b/>
          <w:sz w:val="24"/>
          <w:szCs w:val="24"/>
        </w:rPr>
      </w:pPr>
      <w:r w:rsidRPr="00093238">
        <w:rPr>
          <w:sz w:val="24"/>
          <w:szCs w:val="24"/>
        </w:rPr>
        <w:tab/>
      </w:r>
      <w:r w:rsidR="007F63B5" w:rsidRPr="00093238">
        <w:rPr>
          <w:b/>
          <w:sz w:val="24"/>
          <w:szCs w:val="24"/>
        </w:rPr>
        <w:t>CAPÍTULO</w:t>
      </w:r>
      <w:r w:rsidRPr="00093238">
        <w:rPr>
          <w:b/>
          <w:sz w:val="24"/>
          <w:szCs w:val="24"/>
        </w:rPr>
        <w:t xml:space="preserve"> III</w:t>
      </w:r>
    </w:p>
    <w:p w:rsidR="00FA1707" w:rsidRPr="00093238" w:rsidRDefault="00267318" w:rsidP="00FA1707">
      <w:pPr>
        <w:jc w:val="center"/>
        <w:rPr>
          <w:b/>
          <w:sz w:val="24"/>
          <w:szCs w:val="24"/>
        </w:rPr>
      </w:pPr>
      <w:r w:rsidRPr="00093238">
        <w:rPr>
          <w:b/>
          <w:sz w:val="24"/>
          <w:szCs w:val="24"/>
        </w:rPr>
        <w:t>DA APRESENTAÇÃO E DA RETIRADA DA PROPOSIÇÃO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BA2D38" w:rsidRPr="00093238">
        <w:rPr>
          <w:sz w:val="24"/>
          <w:szCs w:val="24"/>
        </w:rPr>
        <w:t>1</w:t>
      </w:r>
      <w:r w:rsidR="007C24A7" w:rsidRPr="00093238">
        <w:rPr>
          <w:sz w:val="24"/>
          <w:szCs w:val="24"/>
        </w:rPr>
        <w:t>5</w:t>
      </w:r>
      <w:r w:rsidRPr="00093238">
        <w:rPr>
          <w:sz w:val="24"/>
          <w:szCs w:val="24"/>
        </w:rPr>
        <w:t xml:space="preserve"> – Exceto no caso d</w:t>
      </w:r>
      <w:r w:rsidR="00CB66B2" w:rsidRPr="00093238">
        <w:rPr>
          <w:sz w:val="24"/>
          <w:szCs w:val="24"/>
        </w:rPr>
        <w:t>os</w:t>
      </w:r>
      <w:r w:rsidRPr="00093238">
        <w:rPr>
          <w:sz w:val="24"/>
          <w:szCs w:val="24"/>
        </w:rPr>
        <w:t xml:space="preserve"> </w:t>
      </w:r>
      <w:r w:rsidR="00CB66B2" w:rsidRPr="00093238">
        <w:rPr>
          <w:sz w:val="24"/>
          <w:szCs w:val="24"/>
        </w:rPr>
        <w:t>incisos</w:t>
      </w:r>
      <w:r w:rsidRPr="00093238">
        <w:rPr>
          <w:sz w:val="24"/>
          <w:szCs w:val="24"/>
        </w:rPr>
        <w:t xml:space="preserve"> V, VI, VII. e VIII do artigo </w:t>
      </w:r>
      <w:r w:rsidR="00CB66B2" w:rsidRPr="00093238">
        <w:rPr>
          <w:sz w:val="24"/>
          <w:szCs w:val="24"/>
        </w:rPr>
        <w:t>96</w:t>
      </w:r>
      <w:r w:rsidRPr="00093238">
        <w:rPr>
          <w:sz w:val="24"/>
          <w:szCs w:val="24"/>
        </w:rPr>
        <w:t xml:space="preserve"> e nos de projetos</w:t>
      </w:r>
      <w:r w:rsidR="00CB66B2" w:rsidRPr="00093238">
        <w:rPr>
          <w:sz w:val="24"/>
          <w:szCs w:val="24"/>
        </w:rPr>
        <w:t xml:space="preserve"> de leis </w:t>
      </w:r>
      <w:r w:rsidRPr="00093238">
        <w:rPr>
          <w:sz w:val="24"/>
          <w:szCs w:val="24"/>
        </w:rPr>
        <w:t>substitutivos oriundo</w:t>
      </w:r>
      <w:r w:rsidR="007176E4">
        <w:rPr>
          <w:sz w:val="24"/>
          <w:szCs w:val="24"/>
        </w:rPr>
        <w:t>s</w:t>
      </w:r>
      <w:r w:rsidRPr="00093238">
        <w:rPr>
          <w:sz w:val="24"/>
          <w:szCs w:val="24"/>
        </w:rPr>
        <w:t xml:space="preserve"> das Comissões, toda</w:t>
      </w:r>
      <w:r w:rsidR="009B4A48" w:rsidRPr="00093238">
        <w:rPr>
          <w:sz w:val="24"/>
          <w:szCs w:val="24"/>
        </w:rPr>
        <w:t>s</w:t>
      </w:r>
      <w:r w:rsidRPr="00093238">
        <w:rPr>
          <w:sz w:val="24"/>
          <w:szCs w:val="24"/>
        </w:rPr>
        <w:t xml:space="preserve"> as demais serão apresentadas na Secret</w:t>
      </w:r>
      <w:r w:rsidR="009B4A48" w:rsidRPr="00093238">
        <w:rPr>
          <w:sz w:val="24"/>
          <w:szCs w:val="24"/>
        </w:rPr>
        <w:t>a</w:t>
      </w:r>
      <w:r w:rsidRPr="00093238">
        <w:rPr>
          <w:sz w:val="24"/>
          <w:szCs w:val="24"/>
        </w:rPr>
        <w:t>ria da Câmara que as carimbará com designação da data e as numerará, fichando-as em seguida e encaminhando-as ao Presidente da Câmara.</w:t>
      </w:r>
    </w:p>
    <w:p w:rsidR="00267318" w:rsidRPr="00093238" w:rsidRDefault="00267318" w:rsidP="00267318">
      <w:pPr>
        <w:jc w:val="both"/>
        <w:rPr>
          <w:sz w:val="24"/>
          <w:szCs w:val="24"/>
        </w:rPr>
      </w:pPr>
      <w:r w:rsidRPr="00093238">
        <w:rPr>
          <w:sz w:val="24"/>
          <w:szCs w:val="24"/>
        </w:rPr>
        <w:tab/>
        <w:t>Art. 1</w:t>
      </w:r>
      <w:r w:rsidR="00BA2D38" w:rsidRPr="00093238">
        <w:rPr>
          <w:sz w:val="24"/>
          <w:szCs w:val="24"/>
        </w:rPr>
        <w:t>1</w:t>
      </w:r>
      <w:r w:rsidR="007C24A7" w:rsidRPr="00093238">
        <w:rPr>
          <w:sz w:val="24"/>
          <w:szCs w:val="24"/>
        </w:rPr>
        <w:t>6</w:t>
      </w:r>
      <w:r w:rsidRPr="00093238">
        <w:rPr>
          <w:sz w:val="24"/>
          <w:szCs w:val="24"/>
        </w:rPr>
        <w:t xml:space="preserve"> – Os projetos substitutivo</w:t>
      </w:r>
      <w:r w:rsidR="0073130C" w:rsidRPr="00093238">
        <w:rPr>
          <w:sz w:val="24"/>
          <w:szCs w:val="24"/>
        </w:rPr>
        <w:t>s</w:t>
      </w:r>
      <w:r w:rsidRPr="00093238">
        <w:rPr>
          <w:sz w:val="24"/>
          <w:szCs w:val="24"/>
        </w:rPr>
        <w:t xml:space="preserve"> das comissões, os vetos, os pareceres, bem como</w:t>
      </w:r>
      <w:r w:rsidR="007C24A7" w:rsidRPr="00093238">
        <w:rPr>
          <w:sz w:val="24"/>
          <w:szCs w:val="24"/>
        </w:rPr>
        <w:t>,</w:t>
      </w:r>
      <w:r w:rsidRPr="00093238">
        <w:rPr>
          <w:sz w:val="24"/>
          <w:szCs w:val="24"/>
        </w:rPr>
        <w:t xml:space="preserve"> os relatórios especiais serão apresentados nos próprios processos com encaminhamento ao Presidente da Câmara.</w:t>
      </w:r>
    </w:p>
    <w:p w:rsidR="00267318" w:rsidRPr="008C70FA" w:rsidRDefault="00267318" w:rsidP="00267318">
      <w:pPr>
        <w:jc w:val="both"/>
        <w:rPr>
          <w:sz w:val="24"/>
          <w:szCs w:val="24"/>
          <w:highlight w:val="yellow"/>
        </w:rPr>
      </w:pPr>
      <w:r w:rsidRPr="00093238">
        <w:rPr>
          <w:sz w:val="24"/>
          <w:szCs w:val="24"/>
        </w:rPr>
        <w:tab/>
      </w:r>
      <w:r w:rsidRPr="008C70FA">
        <w:rPr>
          <w:sz w:val="24"/>
          <w:szCs w:val="24"/>
          <w:highlight w:val="yellow"/>
        </w:rPr>
        <w:t>Art. 1</w:t>
      </w:r>
      <w:r w:rsidR="007C24A7" w:rsidRPr="008C70FA">
        <w:rPr>
          <w:sz w:val="24"/>
          <w:szCs w:val="24"/>
          <w:highlight w:val="yellow"/>
        </w:rPr>
        <w:t>17</w:t>
      </w:r>
      <w:r w:rsidRPr="008C70FA">
        <w:rPr>
          <w:sz w:val="24"/>
          <w:szCs w:val="24"/>
          <w:highlight w:val="yellow"/>
        </w:rPr>
        <w:t xml:space="preserve"> – As emendas e subemendas serão apresentada</w:t>
      </w:r>
      <w:r w:rsidR="00CB66B2" w:rsidRPr="008C70FA">
        <w:rPr>
          <w:sz w:val="24"/>
          <w:szCs w:val="24"/>
          <w:highlight w:val="yellow"/>
        </w:rPr>
        <w:t>s</w:t>
      </w:r>
      <w:r w:rsidRPr="008C70FA">
        <w:rPr>
          <w:sz w:val="24"/>
          <w:szCs w:val="24"/>
          <w:highlight w:val="yellow"/>
        </w:rPr>
        <w:t xml:space="preserve"> à Mesa até 48 (qua</w:t>
      </w:r>
      <w:r w:rsidR="00D764E3" w:rsidRPr="008C70FA">
        <w:rPr>
          <w:sz w:val="24"/>
          <w:szCs w:val="24"/>
          <w:highlight w:val="yellow"/>
        </w:rPr>
        <w:t>renta e oito) horas antes do iní</w:t>
      </w:r>
      <w:r w:rsidRPr="008C70FA">
        <w:rPr>
          <w:sz w:val="24"/>
          <w:szCs w:val="24"/>
          <w:highlight w:val="yellow"/>
        </w:rPr>
        <w:t>cio da Sessão, em cuja ordem do dia se ache incluída a proposição a que se refere para fim de sua publicação, a não ser que seja</w:t>
      </w:r>
      <w:r w:rsidR="00CB66B2" w:rsidRPr="008C70FA">
        <w:rPr>
          <w:sz w:val="24"/>
          <w:szCs w:val="24"/>
          <w:highlight w:val="yellow"/>
        </w:rPr>
        <w:t>m</w:t>
      </w:r>
      <w:r w:rsidRPr="008C70FA">
        <w:rPr>
          <w:sz w:val="24"/>
          <w:szCs w:val="24"/>
          <w:highlight w:val="yellow"/>
        </w:rPr>
        <w:t xml:space="preserve"> oferecidas por ocasião debates; ou se tratar de projetos de regime de urgência especial ou quando elas assinadas pela maioria absoluta dos vereadores.</w:t>
      </w:r>
    </w:p>
    <w:p w:rsidR="00267318" w:rsidRPr="008C70FA" w:rsidRDefault="00267318" w:rsidP="00267318">
      <w:pPr>
        <w:jc w:val="both"/>
        <w:rPr>
          <w:sz w:val="24"/>
          <w:szCs w:val="24"/>
          <w:highlight w:val="yellow"/>
        </w:rPr>
      </w:pPr>
      <w:r w:rsidRPr="008C70FA">
        <w:rPr>
          <w:sz w:val="24"/>
          <w:szCs w:val="24"/>
          <w:highlight w:val="yellow"/>
        </w:rPr>
        <w:tab/>
        <w:t xml:space="preserve">§ 1º - As emendas ao Plano </w:t>
      </w:r>
      <w:r w:rsidR="00BA2D38" w:rsidRPr="008C70FA">
        <w:rPr>
          <w:sz w:val="24"/>
          <w:szCs w:val="24"/>
          <w:highlight w:val="yellow"/>
        </w:rPr>
        <w:t>Plurianual, Diretrizes Orçamentá</w:t>
      </w:r>
      <w:r w:rsidRPr="008C70FA">
        <w:rPr>
          <w:sz w:val="24"/>
          <w:szCs w:val="24"/>
          <w:highlight w:val="yellow"/>
        </w:rPr>
        <w:t>ria</w:t>
      </w:r>
      <w:r w:rsidR="00BA2D38" w:rsidRPr="008C70FA">
        <w:rPr>
          <w:sz w:val="24"/>
          <w:szCs w:val="24"/>
          <w:highlight w:val="yellow"/>
        </w:rPr>
        <w:t>s</w:t>
      </w:r>
      <w:r w:rsidRPr="008C70FA">
        <w:rPr>
          <w:sz w:val="24"/>
          <w:szCs w:val="24"/>
          <w:highlight w:val="yellow"/>
        </w:rPr>
        <w:t xml:space="preserve"> e à </w:t>
      </w:r>
      <w:r w:rsidR="00BA2D38" w:rsidRPr="008C70FA">
        <w:rPr>
          <w:sz w:val="24"/>
          <w:szCs w:val="24"/>
          <w:highlight w:val="yellow"/>
        </w:rPr>
        <w:t>P</w:t>
      </w:r>
      <w:r w:rsidRPr="008C70FA">
        <w:rPr>
          <w:sz w:val="24"/>
          <w:szCs w:val="24"/>
          <w:highlight w:val="yellow"/>
        </w:rPr>
        <w:t>roposta Orçam</w:t>
      </w:r>
      <w:r w:rsidR="00BA2D38" w:rsidRPr="008C70FA">
        <w:rPr>
          <w:sz w:val="24"/>
          <w:szCs w:val="24"/>
          <w:highlight w:val="yellow"/>
        </w:rPr>
        <w:t>entá</w:t>
      </w:r>
      <w:r w:rsidRPr="008C70FA">
        <w:rPr>
          <w:sz w:val="24"/>
          <w:szCs w:val="24"/>
          <w:highlight w:val="yellow"/>
        </w:rPr>
        <w:t>ria</w:t>
      </w:r>
      <w:r w:rsidR="00BA2D38" w:rsidRPr="008C70FA">
        <w:rPr>
          <w:sz w:val="24"/>
          <w:szCs w:val="24"/>
          <w:highlight w:val="yellow"/>
        </w:rPr>
        <w:t xml:space="preserve"> Anual,</w:t>
      </w:r>
      <w:r w:rsidRPr="008C70FA">
        <w:rPr>
          <w:sz w:val="24"/>
          <w:szCs w:val="24"/>
          <w:highlight w:val="yellow"/>
        </w:rPr>
        <w:t xml:space="preserve"> serão oferecidas no prazo de 10 (dez) dias à Comissão de Finanças, Orçamentos e Tributação, a partir da data que esta receba o processo, sem prejuízo das emendas oferecidas a sua tramitação.</w:t>
      </w:r>
    </w:p>
    <w:p w:rsidR="00267318" w:rsidRPr="00093238" w:rsidRDefault="00267318" w:rsidP="00267318">
      <w:pPr>
        <w:jc w:val="both"/>
        <w:rPr>
          <w:sz w:val="24"/>
          <w:szCs w:val="24"/>
        </w:rPr>
      </w:pPr>
      <w:r w:rsidRPr="008C70FA">
        <w:rPr>
          <w:sz w:val="24"/>
          <w:szCs w:val="24"/>
          <w:highlight w:val="yellow"/>
        </w:rPr>
        <w:tab/>
        <w:t>§ 2º - As emenda</w:t>
      </w:r>
      <w:r w:rsidR="0095617E" w:rsidRPr="008C70FA">
        <w:rPr>
          <w:sz w:val="24"/>
          <w:szCs w:val="24"/>
          <w:highlight w:val="yellow"/>
        </w:rPr>
        <w:t>s</w:t>
      </w:r>
      <w:r w:rsidRPr="008C70FA">
        <w:rPr>
          <w:sz w:val="24"/>
          <w:szCs w:val="24"/>
          <w:highlight w:val="yellow"/>
        </w:rPr>
        <w:t xml:space="preserve"> aos projetos de codificação serão apresentad</w:t>
      </w:r>
      <w:r w:rsidR="0095617E" w:rsidRPr="008C70FA">
        <w:rPr>
          <w:sz w:val="24"/>
          <w:szCs w:val="24"/>
          <w:highlight w:val="yellow"/>
        </w:rPr>
        <w:t>a</w:t>
      </w:r>
      <w:r w:rsidRPr="008C70FA">
        <w:rPr>
          <w:sz w:val="24"/>
          <w:szCs w:val="24"/>
          <w:highlight w:val="yellow"/>
        </w:rPr>
        <w:t xml:space="preserve">s no prazo de 20 (vinte) dias à Comissão de </w:t>
      </w:r>
      <w:r w:rsidR="00BA2D38" w:rsidRPr="008C70FA">
        <w:rPr>
          <w:sz w:val="24"/>
          <w:szCs w:val="24"/>
          <w:highlight w:val="yellow"/>
        </w:rPr>
        <w:t xml:space="preserve">Constituição, </w:t>
      </w:r>
      <w:r w:rsidRPr="008C70FA">
        <w:rPr>
          <w:sz w:val="24"/>
          <w:szCs w:val="24"/>
          <w:highlight w:val="yellow"/>
        </w:rPr>
        <w:t>Legislação Justiça e Redação Final, a partir da data que esta receba o processo sem prejuízo daquelas oferecidas por ocasião</w:t>
      </w:r>
      <w:r w:rsidRPr="00093238">
        <w:rPr>
          <w:sz w:val="24"/>
          <w:szCs w:val="24"/>
        </w:rPr>
        <w:t xml:space="preserve"> dos debates.</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BA2D38" w:rsidRPr="00093238">
        <w:rPr>
          <w:sz w:val="24"/>
          <w:szCs w:val="24"/>
        </w:rPr>
        <w:t>1</w:t>
      </w:r>
      <w:r w:rsidR="007C24A7" w:rsidRPr="00093238">
        <w:rPr>
          <w:sz w:val="24"/>
          <w:szCs w:val="24"/>
        </w:rPr>
        <w:t>8</w:t>
      </w:r>
      <w:r w:rsidRPr="00093238">
        <w:rPr>
          <w:sz w:val="24"/>
          <w:szCs w:val="24"/>
        </w:rPr>
        <w:t xml:space="preserve"> – As representações se acompanharão sempre obrigatoriamente de documentos hábeis que as instruam e a critério de seu autor, de rol de testemunhas, devendo ser oferecidas em tantas vias quantas forem os acusados.</w:t>
      </w:r>
    </w:p>
    <w:p w:rsidR="007C24A7" w:rsidRPr="00093238" w:rsidRDefault="007C24A7"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BA2D38" w:rsidRPr="00093238">
        <w:rPr>
          <w:sz w:val="24"/>
          <w:szCs w:val="24"/>
        </w:rPr>
        <w:t>1</w:t>
      </w:r>
      <w:r w:rsidR="007C24A7" w:rsidRPr="00093238">
        <w:rPr>
          <w:sz w:val="24"/>
          <w:szCs w:val="24"/>
        </w:rPr>
        <w:t>9</w:t>
      </w:r>
      <w:r w:rsidRPr="00093238">
        <w:rPr>
          <w:sz w:val="24"/>
          <w:szCs w:val="24"/>
        </w:rPr>
        <w:t xml:space="preserve"> – O Presidente ou a Mesa, conforme o caso, não aceitará a proposição:</w:t>
      </w:r>
    </w:p>
    <w:p w:rsidR="00267318" w:rsidRPr="00093238" w:rsidRDefault="00267318" w:rsidP="00267318">
      <w:pPr>
        <w:jc w:val="both"/>
        <w:rPr>
          <w:sz w:val="24"/>
          <w:szCs w:val="24"/>
        </w:rPr>
      </w:pPr>
      <w:r w:rsidRPr="00093238">
        <w:rPr>
          <w:sz w:val="24"/>
          <w:szCs w:val="24"/>
        </w:rPr>
        <w:tab/>
        <w:t xml:space="preserve">I – em matéria que não seja de competência do Município; </w:t>
      </w:r>
    </w:p>
    <w:p w:rsidR="00267318" w:rsidRPr="00093238" w:rsidRDefault="00267318" w:rsidP="00267318">
      <w:pPr>
        <w:jc w:val="both"/>
        <w:rPr>
          <w:sz w:val="24"/>
          <w:szCs w:val="24"/>
        </w:rPr>
      </w:pPr>
      <w:r w:rsidRPr="00093238">
        <w:rPr>
          <w:sz w:val="24"/>
          <w:szCs w:val="24"/>
        </w:rPr>
        <w:tab/>
        <w:t>II – que versa sobre assuntos alheios à competência da Câmara ou privativa do</w:t>
      </w:r>
      <w:r w:rsidR="00BA2D38" w:rsidRPr="00093238">
        <w:rPr>
          <w:sz w:val="24"/>
          <w:szCs w:val="24"/>
        </w:rPr>
        <w:t xml:space="preserve"> Poder</w:t>
      </w:r>
      <w:r w:rsidRPr="00093238">
        <w:rPr>
          <w:sz w:val="24"/>
          <w:szCs w:val="24"/>
        </w:rPr>
        <w:t xml:space="preserve"> Executivo;</w:t>
      </w:r>
    </w:p>
    <w:p w:rsidR="00267318" w:rsidRPr="00093238" w:rsidRDefault="00267318" w:rsidP="00267318">
      <w:pPr>
        <w:jc w:val="both"/>
        <w:rPr>
          <w:sz w:val="24"/>
          <w:szCs w:val="24"/>
        </w:rPr>
      </w:pPr>
      <w:r w:rsidRPr="00093238">
        <w:rPr>
          <w:sz w:val="24"/>
          <w:szCs w:val="24"/>
        </w:rPr>
        <w:tab/>
        <w:t>III – que vise delegar a outro Poder, atribuiç</w:t>
      </w:r>
      <w:r w:rsidR="00CB66B2" w:rsidRPr="00093238">
        <w:rPr>
          <w:sz w:val="24"/>
          <w:szCs w:val="24"/>
        </w:rPr>
        <w:t>ão</w:t>
      </w:r>
      <w:r w:rsidRPr="00093238">
        <w:rPr>
          <w:sz w:val="24"/>
          <w:szCs w:val="24"/>
        </w:rPr>
        <w:t xml:space="preserve"> privativa do</w:t>
      </w:r>
      <w:r w:rsidR="00BA2D38" w:rsidRPr="00093238">
        <w:rPr>
          <w:sz w:val="24"/>
          <w:szCs w:val="24"/>
        </w:rPr>
        <w:t xml:space="preserve"> Poder</w:t>
      </w:r>
      <w:r w:rsidRPr="00093238">
        <w:rPr>
          <w:sz w:val="24"/>
          <w:szCs w:val="24"/>
        </w:rPr>
        <w:t xml:space="preserve"> Legislativo;</w:t>
      </w:r>
    </w:p>
    <w:p w:rsidR="00267318" w:rsidRPr="00093238" w:rsidRDefault="00267318" w:rsidP="00267318">
      <w:pPr>
        <w:jc w:val="both"/>
        <w:rPr>
          <w:sz w:val="24"/>
          <w:szCs w:val="24"/>
        </w:rPr>
      </w:pPr>
      <w:r w:rsidRPr="00093238">
        <w:rPr>
          <w:sz w:val="24"/>
          <w:szCs w:val="24"/>
        </w:rPr>
        <w:tab/>
        <w:t>IV – que sendo de iniciativa exclusiva do Prefeito tenha sido apresentada por Vereador;</w:t>
      </w:r>
    </w:p>
    <w:p w:rsidR="00267318" w:rsidRPr="00093238" w:rsidRDefault="00267318" w:rsidP="00267318">
      <w:pPr>
        <w:jc w:val="both"/>
        <w:rPr>
          <w:sz w:val="24"/>
          <w:szCs w:val="24"/>
        </w:rPr>
      </w:pPr>
      <w:r w:rsidRPr="00093238">
        <w:rPr>
          <w:sz w:val="24"/>
          <w:szCs w:val="24"/>
        </w:rPr>
        <w:tab/>
        <w:t>V – que seja apresentada por Vereador licenciado ou afastado;</w:t>
      </w:r>
    </w:p>
    <w:p w:rsidR="00267318" w:rsidRPr="00093238" w:rsidRDefault="00267318" w:rsidP="00267318">
      <w:pPr>
        <w:jc w:val="both"/>
        <w:rPr>
          <w:sz w:val="24"/>
          <w:szCs w:val="24"/>
        </w:rPr>
      </w:pPr>
      <w:r w:rsidRPr="00093238">
        <w:rPr>
          <w:sz w:val="24"/>
          <w:szCs w:val="24"/>
        </w:rPr>
        <w:tab/>
        <w:t>VI – que tenha sido rejeitada anteriormente na mesma sessão legislativa, salvo se tratar de matéria iniciativa exclusiva do Prefeito, ou quando sido subscrita pela maioria absoluta do legislativo;</w:t>
      </w:r>
    </w:p>
    <w:p w:rsidR="00267318" w:rsidRPr="00093238" w:rsidRDefault="00267318" w:rsidP="00267318">
      <w:pPr>
        <w:jc w:val="both"/>
        <w:rPr>
          <w:sz w:val="24"/>
          <w:szCs w:val="24"/>
        </w:rPr>
      </w:pPr>
      <w:r w:rsidRPr="00093238">
        <w:rPr>
          <w:sz w:val="24"/>
          <w:szCs w:val="24"/>
        </w:rPr>
        <w:lastRenderedPageBreak/>
        <w:tab/>
        <w:t>VII – que seja formalmente inadequado, por não observa</w:t>
      </w:r>
      <w:r w:rsidR="00CB66B2" w:rsidRPr="00093238">
        <w:rPr>
          <w:sz w:val="24"/>
          <w:szCs w:val="24"/>
        </w:rPr>
        <w:t>r</w:t>
      </w:r>
      <w:r w:rsidRPr="00093238">
        <w:rPr>
          <w:sz w:val="24"/>
          <w:szCs w:val="24"/>
        </w:rPr>
        <w:t xml:space="preserve"> os requisito</w:t>
      </w:r>
      <w:r w:rsidR="00CB66B2" w:rsidRPr="00093238">
        <w:rPr>
          <w:sz w:val="24"/>
          <w:szCs w:val="24"/>
        </w:rPr>
        <w:t>s</w:t>
      </w:r>
      <w:r w:rsidRPr="00093238">
        <w:rPr>
          <w:sz w:val="24"/>
          <w:szCs w:val="24"/>
        </w:rPr>
        <w:t xml:space="preserve"> dos artigos </w:t>
      </w:r>
      <w:r w:rsidR="000420ED" w:rsidRPr="00093238">
        <w:rPr>
          <w:sz w:val="24"/>
          <w:szCs w:val="24"/>
        </w:rPr>
        <w:t>97</w:t>
      </w:r>
      <w:r w:rsidRPr="00093238">
        <w:rPr>
          <w:sz w:val="24"/>
          <w:szCs w:val="24"/>
        </w:rPr>
        <w:t xml:space="preserve"> a 1</w:t>
      </w:r>
      <w:r w:rsidR="000420ED" w:rsidRPr="00093238">
        <w:rPr>
          <w:sz w:val="24"/>
          <w:szCs w:val="24"/>
        </w:rPr>
        <w:t>0</w:t>
      </w:r>
      <w:r w:rsidR="00B84719" w:rsidRPr="00093238">
        <w:rPr>
          <w:sz w:val="24"/>
          <w:szCs w:val="24"/>
        </w:rPr>
        <w:t>5</w:t>
      </w:r>
      <w:r w:rsidRPr="00093238">
        <w:rPr>
          <w:sz w:val="24"/>
          <w:szCs w:val="24"/>
        </w:rPr>
        <w:t>;</w:t>
      </w:r>
      <w:r w:rsidR="00B84719" w:rsidRPr="00093238">
        <w:rPr>
          <w:sz w:val="24"/>
          <w:szCs w:val="24"/>
        </w:rPr>
        <w:t xml:space="preserve"> </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19" w:name="_Toc526668850"/>
      <w:r w:rsidRPr="00093238">
        <w:rPr>
          <w:rFonts w:ascii="Times New Roman" w:hAnsi="Times New Roman"/>
          <w:szCs w:val="24"/>
        </w:rPr>
        <w:t>VIII – quando a emenda ou subemenda for apresentada fora do prazo</w:t>
      </w:r>
      <w:r w:rsidR="000420ED" w:rsidRPr="00093238">
        <w:rPr>
          <w:rFonts w:ascii="Times New Roman" w:hAnsi="Times New Roman"/>
          <w:szCs w:val="24"/>
        </w:rPr>
        <w:t>,</w:t>
      </w:r>
      <w:r w:rsidRPr="00093238">
        <w:rPr>
          <w:rFonts w:ascii="Times New Roman" w:hAnsi="Times New Roman"/>
          <w:szCs w:val="24"/>
        </w:rPr>
        <w:t xml:space="preserve"> não observar </w:t>
      </w:r>
      <w:r w:rsidR="00B84719" w:rsidRPr="00093238">
        <w:rPr>
          <w:rFonts w:ascii="Times New Roman" w:hAnsi="Times New Roman"/>
          <w:szCs w:val="24"/>
        </w:rPr>
        <w:t xml:space="preserve">as </w:t>
      </w:r>
      <w:r w:rsidRPr="00093238">
        <w:rPr>
          <w:rFonts w:ascii="Times New Roman" w:hAnsi="Times New Roman"/>
          <w:szCs w:val="24"/>
        </w:rPr>
        <w:t>restrições constituciona</w:t>
      </w:r>
      <w:r w:rsidR="000420ED" w:rsidRPr="00093238">
        <w:rPr>
          <w:rFonts w:ascii="Times New Roman" w:hAnsi="Times New Roman"/>
          <w:szCs w:val="24"/>
        </w:rPr>
        <w:t>is</w:t>
      </w:r>
      <w:r w:rsidRPr="00093238">
        <w:rPr>
          <w:rFonts w:ascii="Times New Roman" w:hAnsi="Times New Roman"/>
          <w:szCs w:val="24"/>
        </w:rPr>
        <w:t xml:space="preserve"> ao poder de emenda ou não tiver relação com a matéria da proposição principal;</w:t>
      </w:r>
      <w:bookmarkEnd w:id="219"/>
      <w:r w:rsidRPr="00093238">
        <w:rPr>
          <w:rFonts w:ascii="Times New Roman" w:hAnsi="Times New Roman"/>
          <w:szCs w:val="24"/>
        </w:rPr>
        <w:t xml:space="preserve"> </w:t>
      </w:r>
    </w:p>
    <w:p w:rsidR="00267318" w:rsidRPr="00093238" w:rsidRDefault="00267318" w:rsidP="00267318">
      <w:pPr>
        <w:jc w:val="both"/>
        <w:rPr>
          <w:sz w:val="24"/>
          <w:szCs w:val="24"/>
        </w:rPr>
      </w:pPr>
      <w:r w:rsidRPr="00093238">
        <w:rPr>
          <w:sz w:val="24"/>
          <w:szCs w:val="24"/>
        </w:rPr>
        <w:tab/>
        <w:t xml:space="preserve">IX – quando a indicação versar sobre </w:t>
      </w:r>
      <w:r w:rsidR="005C7865" w:rsidRPr="00093238">
        <w:rPr>
          <w:sz w:val="24"/>
          <w:szCs w:val="24"/>
        </w:rPr>
        <w:t>matéria</w:t>
      </w:r>
      <w:r w:rsidRPr="00093238">
        <w:rPr>
          <w:sz w:val="24"/>
          <w:szCs w:val="24"/>
        </w:rPr>
        <w:t xml:space="preserve"> que, em conformidade com este Regimento deva ser objeto de Requerimento;</w:t>
      </w:r>
    </w:p>
    <w:p w:rsidR="00267318" w:rsidRPr="00093238" w:rsidRDefault="00267318" w:rsidP="00267318">
      <w:pPr>
        <w:jc w:val="both"/>
        <w:rPr>
          <w:sz w:val="24"/>
          <w:szCs w:val="24"/>
        </w:rPr>
      </w:pPr>
      <w:r w:rsidRPr="00093238">
        <w:rPr>
          <w:sz w:val="24"/>
          <w:szCs w:val="24"/>
        </w:rPr>
        <w:tab/>
        <w:t>X – quando a representação não se encontrar devidamente documentada ou a arg</w:t>
      </w:r>
      <w:r w:rsidR="000420ED" w:rsidRPr="00093238">
        <w:rPr>
          <w:sz w:val="24"/>
          <w:szCs w:val="24"/>
        </w:rPr>
        <w:t>u</w:t>
      </w:r>
      <w:r w:rsidRPr="00093238">
        <w:rPr>
          <w:sz w:val="24"/>
          <w:szCs w:val="24"/>
        </w:rPr>
        <w:t>ir fatos irrelevantes ou impertinentes;</w:t>
      </w:r>
    </w:p>
    <w:p w:rsidR="00267318" w:rsidRPr="00093238" w:rsidRDefault="00267318" w:rsidP="00267318">
      <w:pPr>
        <w:jc w:val="both"/>
        <w:rPr>
          <w:sz w:val="24"/>
          <w:szCs w:val="24"/>
        </w:rPr>
      </w:pPr>
      <w:r w:rsidRPr="00093238">
        <w:rPr>
          <w:sz w:val="24"/>
          <w:szCs w:val="24"/>
        </w:rPr>
        <w:tab/>
        <w:t xml:space="preserve">Parágrafo </w:t>
      </w:r>
      <w:r w:rsidR="00D764E3" w:rsidRPr="00093238">
        <w:rPr>
          <w:sz w:val="24"/>
          <w:szCs w:val="24"/>
        </w:rPr>
        <w:t>ú</w:t>
      </w:r>
      <w:r w:rsidR="0092069D" w:rsidRPr="00093238">
        <w:rPr>
          <w:sz w:val="24"/>
          <w:szCs w:val="24"/>
        </w:rPr>
        <w:t>nico</w:t>
      </w:r>
      <w:r w:rsidRPr="00093238">
        <w:rPr>
          <w:sz w:val="24"/>
          <w:szCs w:val="24"/>
        </w:rPr>
        <w:t xml:space="preserve"> – Exceto na</w:t>
      </w:r>
      <w:r w:rsidR="000420ED" w:rsidRPr="00093238">
        <w:rPr>
          <w:sz w:val="24"/>
          <w:szCs w:val="24"/>
        </w:rPr>
        <w:t>s</w:t>
      </w:r>
      <w:r w:rsidRPr="00093238">
        <w:rPr>
          <w:sz w:val="24"/>
          <w:szCs w:val="24"/>
        </w:rPr>
        <w:t xml:space="preserve"> hipóteses dos incisos V e VI caberá recurso de autor ou autores ao Plenário, no prazo de 10 (dez) dia</w:t>
      </w:r>
      <w:r w:rsidR="00D764E3" w:rsidRPr="00093238">
        <w:rPr>
          <w:sz w:val="24"/>
          <w:szCs w:val="24"/>
        </w:rPr>
        <w:t>s</w:t>
      </w:r>
      <w:r w:rsidRPr="00093238">
        <w:rPr>
          <w:sz w:val="24"/>
          <w:szCs w:val="24"/>
        </w:rPr>
        <w:t xml:space="preserve"> o qual será distribuído à Comissão de</w:t>
      </w:r>
      <w:r w:rsidR="005E1C9D" w:rsidRPr="00093238">
        <w:rPr>
          <w:sz w:val="24"/>
          <w:szCs w:val="24"/>
        </w:rPr>
        <w:t xml:space="preserve"> Constituição,</w:t>
      </w:r>
      <w:r w:rsidRPr="00093238">
        <w:rPr>
          <w:sz w:val="24"/>
          <w:szCs w:val="24"/>
        </w:rPr>
        <w:t xml:space="preserve"> Legislação</w:t>
      </w:r>
      <w:r w:rsidR="005E1C9D" w:rsidRPr="00093238">
        <w:rPr>
          <w:sz w:val="24"/>
          <w:szCs w:val="24"/>
        </w:rPr>
        <w:t>, Justiça</w:t>
      </w:r>
      <w:r w:rsidR="00D764E3" w:rsidRPr="00093238">
        <w:rPr>
          <w:sz w:val="24"/>
          <w:szCs w:val="24"/>
        </w:rPr>
        <w:t xml:space="preserve"> e R</w:t>
      </w:r>
      <w:r w:rsidRPr="00093238">
        <w:rPr>
          <w:sz w:val="24"/>
          <w:szCs w:val="24"/>
        </w:rPr>
        <w:t>edação Final.</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Art. 1</w:t>
      </w:r>
      <w:r w:rsidR="007C24A7" w:rsidRPr="00093238">
        <w:rPr>
          <w:sz w:val="24"/>
          <w:szCs w:val="24"/>
        </w:rPr>
        <w:t>20</w:t>
      </w:r>
      <w:r w:rsidRPr="00093238">
        <w:rPr>
          <w:sz w:val="24"/>
          <w:szCs w:val="24"/>
        </w:rPr>
        <w:t xml:space="preserve"> – O autor do projeto que receber substitutivo ou emenda estranha ao seu objeto poderá reclamar contra a administração, competindo ao Presidente decidir sobre a reclamação e de sua decisão caberá recurso ao Plenário pelo autor de projeto ou da emenda, conforme o caso.</w:t>
      </w:r>
    </w:p>
    <w:p w:rsidR="00905248" w:rsidRPr="00093238" w:rsidRDefault="0090524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Parágrafo </w:t>
      </w:r>
      <w:r w:rsidR="00D764E3" w:rsidRPr="00093238">
        <w:rPr>
          <w:sz w:val="24"/>
          <w:szCs w:val="24"/>
        </w:rPr>
        <w:t>ú</w:t>
      </w:r>
      <w:r w:rsidR="0092069D" w:rsidRPr="00093238">
        <w:rPr>
          <w:sz w:val="24"/>
          <w:szCs w:val="24"/>
        </w:rPr>
        <w:t>nico</w:t>
      </w:r>
      <w:r w:rsidRPr="00093238">
        <w:rPr>
          <w:sz w:val="24"/>
          <w:szCs w:val="24"/>
        </w:rPr>
        <w:t xml:space="preserve"> – Na decisão de recurso poderá o Plenário determinar que as emendas que não se referir</w:t>
      </w:r>
      <w:r w:rsidR="000420ED" w:rsidRPr="00093238">
        <w:rPr>
          <w:sz w:val="24"/>
          <w:szCs w:val="24"/>
        </w:rPr>
        <w:t>a</w:t>
      </w:r>
      <w:r w:rsidRPr="00093238">
        <w:rPr>
          <w:sz w:val="24"/>
          <w:szCs w:val="24"/>
        </w:rPr>
        <w:t>m diretamente à matéria do projeto sejam a</w:t>
      </w:r>
      <w:r w:rsidR="000420ED" w:rsidRPr="00093238">
        <w:rPr>
          <w:sz w:val="24"/>
          <w:szCs w:val="24"/>
        </w:rPr>
        <w:t>c</w:t>
      </w:r>
      <w:r w:rsidRPr="00093238">
        <w:rPr>
          <w:sz w:val="24"/>
          <w:szCs w:val="24"/>
        </w:rPr>
        <w:t>a</w:t>
      </w:r>
      <w:r w:rsidR="000420ED" w:rsidRPr="00093238">
        <w:rPr>
          <w:sz w:val="24"/>
          <w:szCs w:val="24"/>
        </w:rPr>
        <w:t>t</w:t>
      </w:r>
      <w:r w:rsidRPr="00093238">
        <w:rPr>
          <w:sz w:val="24"/>
          <w:szCs w:val="24"/>
        </w:rPr>
        <w:t>adas para constituírem projetos</w:t>
      </w:r>
      <w:r w:rsidR="000420ED" w:rsidRPr="00093238">
        <w:rPr>
          <w:sz w:val="24"/>
          <w:szCs w:val="24"/>
        </w:rPr>
        <w:t xml:space="preserve"> em</w:t>
      </w:r>
      <w:r w:rsidRPr="00093238">
        <w:rPr>
          <w:sz w:val="24"/>
          <w:szCs w:val="24"/>
        </w:rPr>
        <w:t xml:space="preserve"> separado.</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Art. 1</w:t>
      </w:r>
      <w:r w:rsidR="00BA2D38" w:rsidRPr="00093238">
        <w:rPr>
          <w:sz w:val="24"/>
          <w:szCs w:val="24"/>
        </w:rPr>
        <w:t>2</w:t>
      </w:r>
      <w:r w:rsidR="007C24A7" w:rsidRPr="00093238">
        <w:rPr>
          <w:sz w:val="24"/>
          <w:szCs w:val="24"/>
        </w:rPr>
        <w:t>1</w:t>
      </w:r>
      <w:r w:rsidRPr="00093238">
        <w:rPr>
          <w:sz w:val="24"/>
          <w:szCs w:val="24"/>
        </w:rPr>
        <w:t xml:space="preserve"> – As proposições poderão ser retiradas mediante requerimento de se</w:t>
      </w:r>
      <w:r w:rsidR="00BA2D38" w:rsidRPr="00093238">
        <w:rPr>
          <w:sz w:val="24"/>
          <w:szCs w:val="24"/>
        </w:rPr>
        <w:t>u</w:t>
      </w:r>
      <w:r w:rsidRPr="00093238">
        <w:rPr>
          <w:sz w:val="24"/>
          <w:szCs w:val="24"/>
        </w:rPr>
        <w:t>s autores ao Presidente da Câmara, se ainda não se encontrarem sob deliberação do P</w:t>
      </w:r>
      <w:r w:rsidR="00BA2D38" w:rsidRPr="00093238">
        <w:rPr>
          <w:sz w:val="24"/>
          <w:szCs w:val="24"/>
        </w:rPr>
        <w:t>lenário, ou com a anuência deste se estiver sob deliberação.</w:t>
      </w:r>
    </w:p>
    <w:p w:rsidR="00267318" w:rsidRPr="00093238" w:rsidRDefault="00267318" w:rsidP="00267318">
      <w:pPr>
        <w:jc w:val="both"/>
        <w:rPr>
          <w:sz w:val="24"/>
          <w:szCs w:val="24"/>
        </w:rPr>
      </w:pPr>
      <w:r w:rsidRPr="00093238">
        <w:rPr>
          <w:sz w:val="24"/>
          <w:szCs w:val="24"/>
        </w:rPr>
        <w:tab/>
        <w:t>§ 1º - Quando a proposição haja sido sob</w:t>
      </w:r>
      <w:r w:rsidR="00BA2D38" w:rsidRPr="00093238">
        <w:rPr>
          <w:sz w:val="24"/>
          <w:szCs w:val="24"/>
        </w:rPr>
        <w:t>rescrita por mais de um autor, é</w:t>
      </w:r>
      <w:r w:rsidRPr="00093238">
        <w:rPr>
          <w:sz w:val="24"/>
          <w:szCs w:val="24"/>
        </w:rPr>
        <w:t xml:space="preserve"> condição de sua retirada que todos as requeiram.</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2º - Quando o autor for executivo, a retirada deverá ser encaminha</w:t>
      </w:r>
      <w:r w:rsidR="00DA4D1D" w:rsidRPr="00093238">
        <w:rPr>
          <w:sz w:val="24"/>
          <w:szCs w:val="24"/>
        </w:rPr>
        <w:t>da</w:t>
      </w:r>
      <w:r w:rsidRPr="00093238">
        <w:rPr>
          <w:sz w:val="24"/>
          <w:szCs w:val="24"/>
        </w:rPr>
        <w:t xml:space="preserve"> atr</w:t>
      </w:r>
      <w:r w:rsidR="00DA4D1D" w:rsidRPr="00093238">
        <w:rPr>
          <w:sz w:val="24"/>
          <w:szCs w:val="24"/>
        </w:rPr>
        <w:t>avés de ofí</w:t>
      </w:r>
      <w:r w:rsidRPr="00093238">
        <w:rPr>
          <w:sz w:val="24"/>
          <w:szCs w:val="24"/>
        </w:rPr>
        <w:t>cio, não podendo ser recusada.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BA2D38" w:rsidRPr="00093238">
        <w:rPr>
          <w:sz w:val="24"/>
          <w:szCs w:val="24"/>
        </w:rPr>
        <w:t>2</w:t>
      </w:r>
      <w:r w:rsidR="007C24A7" w:rsidRPr="00093238">
        <w:rPr>
          <w:sz w:val="24"/>
          <w:szCs w:val="24"/>
        </w:rPr>
        <w:t>2</w:t>
      </w:r>
      <w:r w:rsidRPr="00093238">
        <w:rPr>
          <w:sz w:val="24"/>
          <w:szCs w:val="24"/>
        </w:rPr>
        <w:t xml:space="preserve"> – No </w:t>
      </w:r>
      <w:r w:rsidR="00D764E3" w:rsidRPr="00093238">
        <w:rPr>
          <w:sz w:val="24"/>
          <w:szCs w:val="24"/>
        </w:rPr>
        <w:t>início</w:t>
      </w:r>
      <w:r w:rsidRPr="00093238">
        <w:rPr>
          <w:sz w:val="24"/>
          <w:szCs w:val="24"/>
        </w:rPr>
        <w:t xml:space="preserve"> de cada Legislatura a Mesa ordenará arquivamento de todas as proposições apresentadas na Legislatura anterior que se acham sem parecer, ou com parecer contrário das comissões competentes exceto os originários do executivo sujeitas </w:t>
      </w:r>
      <w:r w:rsidR="000420ED" w:rsidRPr="00093238">
        <w:rPr>
          <w:sz w:val="24"/>
          <w:szCs w:val="24"/>
        </w:rPr>
        <w:t>à</w:t>
      </w:r>
      <w:r w:rsidRPr="00093238">
        <w:rPr>
          <w:sz w:val="24"/>
          <w:szCs w:val="24"/>
        </w:rPr>
        <w:t xml:space="preserve"> deliberação em prazo certo.</w:t>
      </w:r>
    </w:p>
    <w:p w:rsidR="00267318" w:rsidRPr="00093238" w:rsidRDefault="00267318" w:rsidP="00267318">
      <w:pPr>
        <w:jc w:val="both"/>
        <w:rPr>
          <w:sz w:val="24"/>
          <w:szCs w:val="24"/>
        </w:rPr>
      </w:pPr>
      <w:r w:rsidRPr="00093238">
        <w:rPr>
          <w:sz w:val="24"/>
          <w:szCs w:val="24"/>
        </w:rPr>
        <w:tab/>
        <w:t xml:space="preserve">Parágrafo </w:t>
      </w:r>
      <w:r w:rsidR="00D764E3" w:rsidRPr="00093238">
        <w:rPr>
          <w:sz w:val="24"/>
          <w:szCs w:val="24"/>
        </w:rPr>
        <w:t>ú</w:t>
      </w:r>
      <w:r w:rsidR="0092069D" w:rsidRPr="00093238">
        <w:rPr>
          <w:sz w:val="24"/>
          <w:szCs w:val="24"/>
        </w:rPr>
        <w:t>nico</w:t>
      </w:r>
      <w:r w:rsidRPr="00093238">
        <w:rPr>
          <w:sz w:val="24"/>
          <w:szCs w:val="24"/>
        </w:rPr>
        <w:t xml:space="preserve"> – O Vereador autor da proposição arquivada na forma deste artigo poderá requerer seu desarquivamento e retramitação.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7C24A7" w:rsidRPr="00093238">
        <w:rPr>
          <w:sz w:val="24"/>
          <w:szCs w:val="24"/>
        </w:rPr>
        <w:t>23</w:t>
      </w:r>
      <w:r w:rsidRPr="00093238">
        <w:rPr>
          <w:sz w:val="24"/>
          <w:szCs w:val="24"/>
        </w:rPr>
        <w:t xml:space="preserve"> – Os requerimentos a que se refere o § 1º do artigo 1</w:t>
      </w:r>
      <w:r w:rsidR="000420ED" w:rsidRPr="00093238">
        <w:rPr>
          <w:sz w:val="24"/>
          <w:szCs w:val="24"/>
        </w:rPr>
        <w:t>10</w:t>
      </w:r>
      <w:r w:rsidRPr="00093238">
        <w:rPr>
          <w:sz w:val="24"/>
          <w:szCs w:val="24"/>
        </w:rPr>
        <w:t>, serão indeferid</w:t>
      </w:r>
      <w:r w:rsidR="000420ED" w:rsidRPr="00093238">
        <w:rPr>
          <w:sz w:val="24"/>
          <w:szCs w:val="24"/>
        </w:rPr>
        <w:t>o</w:t>
      </w:r>
      <w:r w:rsidRPr="00093238">
        <w:rPr>
          <w:sz w:val="24"/>
          <w:szCs w:val="24"/>
        </w:rPr>
        <w:t>s quando impertinentes</w:t>
      </w:r>
      <w:r w:rsidR="00B84719" w:rsidRPr="00093238">
        <w:rPr>
          <w:sz w:val="24"/>
          <w:szCs w:val="24"/>
        </w:rPr>
        <w:t xml:space="preserve"> e</w:t>
      </w:r>
      <w:r w:rsidRPr="00093238">
        <w:rPr>
          <w:sz w:val="24"/>
          <w:szCs w:val="24"/>
        </w:rPr>
        <w:t xml:space="preserve"> repetitivos ou manifes</w:t>
      </w:r>
      <w:r w:rsidR="000420ED" w:rsidRPr="00093238">
        <w:rPr>
          <w:sz w:val="24"/>
          <w:szCs w:val="24"/>
        </w:rPr>
        <w:t>to</w:t>
      </w:r>
      <w:r w:rsidR="00B84719" w:rsidRPr="00093238">
        <w:rPr>
          <w:sz w:val="24"/>
          <w:szCs w:val="24"/>
        </w:rPr>
        <w:t>s</w:t>
      </w:r>
      <w:r w:rsidRPr="00093238">
        <w:rPr>
          <w:sz w:val="24"/>
          <w:szCs w:val="24"/>
        </w:rPr>
        <w:t xml:space="preserve"> contra expressa disposição regimental, sendo irrecorrível a decisão.</w:t>
      </w:r>
    </w:p>
    <w:p w:rsidR="00267318" w:rsidRPr="00093238" w:rsidRDefault="00267318" w:rsidP="00267318">
      <w:pPr>
        <w:jc w:val="both"/>
        <w:rPr>
          <w:sz w:val="24"/>
          <w:szCs w:val="24"/>
        </w:rPr>
      </w:pPr>
    </w:p>
    <w:p w:rsidR="00267318" w:rsidRPr="00093238" w:rsidRDefault="00267318" w:rsidP="00267318">
      <w:pPr>
        <w:jc w:val="both"/>
        <w:rPr>
          <w:sz w:val="24"/>
          <w:szCs w:val="24"/>
        </w:rPr>
      </w:pPr>
    </w:p>
    <w:p w:rsidR="00267318" w:rsidRPr="00093238" w:rsidRDefault="00DA4D1D"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20" w:name="_Toc521143423"/>
      <w:bookmarkStart w:id="221" w:name="_Toc521143702"/>
      <w:bookmarkStart w:id="222" w:name="_Toc521144111"/>
      <w:bookmarkStart w:id="223" w:name="_Toc521144673"/>
      <w:bookmarkStart w:id="224" w:name="_Toc526668236"/>
      <w:bookmarkStart w:id="225" w:name="_Toc526668851"/>
      <w:r w:rsidRPr="00093238">
        <w:rPr>
          <w:rFonts w:ascii="Times New Roman" w:hAnsi="Times New Roman"/>
          <w:szCs w:val="24"/>
        </w:rPr>
        <w:t>CAPÍ</w:t>
      </w:r>
      <w:r w:rsidR="00267318" w:rsidRPr="00093238">
        <w:rPr>
          <w:rFonts w:ascii="Times New Roman" w:hAnsi="Times New Roman"/>
          <w:szCs w:val="24"/>
        </w:rPr>
        <w:t>TULO IV</w:t>
      </w:r>
      <w:bookmarkEnd w:id="220"/>
      <w:bookmarkEnd w:id="221"/>
      <w:bookmarkEnd w:id="222"/>
      <w:bookmarkEnd w:id="223"/>
      <w:bookmarkEnd w:id="224"/>
      <w:bookmarkEnd w:id="225"/>
    </w:p>
    <w:p w:rsidR="00267318" w:rsidRPr="00093238" w:rsidRDefault="00267318" w:rsidP="00267318">
      <w:pPr>
        <w:jc w:val="center"/>
        <w:rPr>
          <w:b/>
          <w:sz w:val="24"/>
          <w:szCs w:val="24"/>
        </w:rPr>
      </w:pPr>
      <w:r w:rsidRPr="00093238">
        <w:rPr>
          <w:b/>
          <w:sz w:val="24"/>
          <w:szCs w:val="24"/>
        </w:rPr>
        <w:t>DA TRAMITAÇÃO DAS PROPOSIÇÕES</w:t>
      </w:r>
    </w:p>
    <w:p w:rsidR="00267318" w:rsidRPr="00093238" w:rsidRDefault="00267318" w:rsidP="00267318">
      <w:pPr>
        <w:pStyle w:val="Ttulo2"/>
        <w:tabs>
          <w:tab w:val="clear" w:pos="28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Ttulo2"/>
        <w:tabs>
          <w:tab w:val="clear" w:pos="28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26" w:name="_Toc521143424"/>
      <w:bookmarkStart w:id="227" w:name="_Toc521143703"/>
      <w:bookmarkStart w:id="228" w:name="_Toc521144112"/>
      <w:bookmarkStart w:id="229" w:name="_Toc521144674"/>
      <w:bookmarkStart w:id="230" w:name="_Toc526668237"/>
      <w:bookmarkStart w:id="231" w:name="_Toc526668852"/>
      <w:r w:rsidRPr="00093238">
        <w:rPr>
          <w:rFonts w:ascii="Times New Roman" w:hAnsi="Times New Roman"/>
          <w:szCs w:val="24"/>
        </w:rPr>
        <w:t>Art. 1</w:t>
      </w:r>
      <w:r w:rsidR="00BA2D38" w:rsidRPr="00093238">
        <w:rPr>
          <w:rFonts w:ascii="Times New Roman" w:hAnsi="Times New Roman"/>
          <w:szCs w:val="24"/>
        </w:rPr>
        <w:t>2</w:t>
      </w:r>
      <w:r w:rsidR="007C24A7" w:rsidRPr="00093238">
        <w:rPr>
          <w:rFonts w:ascii="Times New Roman" w:hAnsi="Times New Roman"/>
          <w:szCs w:val="24"/>
        </w:rPr>
        <w:t>4</w:t>
      </w:r>
      <w:r w:rsidRPr="00093238">
        <w:rPr>
          <w:rFonts w:ascii="Times New Roman" w:hAnsi="Times New Roman"/>
          <w:szCs w:val="24"/>
        </w:rPr>
        <w:t xml:space="preserve"> – Recebida qualquer proposição escrita</w:t>
      </w:r>
      <w:r w:rsidR="00C66890" w:rsidRPr="00093238">
        <w:rPr>
          <w:rFonts w:ascii="Times New Roman" w:hAnsi="Times New Roman"/>
          <w:szCs w:val="24"/>
        </w:rPr>
        <w:t xml:space="preserve"> na Secretaria da Câmara Municipal</w:t>
      </w:r>
      <w:r w:rsidRPr="00093238">
        <w:rPr>
          <w:rFonts w:ascii="Times New Roman" w:hAnsi="Times New Roman"/>
          <w:szCs w:val="24"/>
        </w:rPr>
        <w:t xml:space="preserve">, será encaminhada ao Presidente da Câmara que determinará a sua </w:t>
      </w:r>
      <w:r w:rsidR="00C66890" w:rsidRPr="00093238">
        <w:rPr>
          <w:rFonts w:ascii="Times New Roman" w:hAnsi="Times New Roman"/>
          <w:szCs w:val="24"/>
        </w:rPr>
        <w:t xml:space="preserve">inclusão na ordem do dia para tramitação, no prazo máximo </w:t>
      </w:r>
      <w:r w:rsidRPr="00093238">
        <w:rPr>
          <w:rFonts w:ascii="Times New Roman" w:hAnsi="Times New Roman"/>
          <w:szCs w:val="24"/>
        </w:rPr>
        <w:t>10 (dez) dias,</w:t>
      </w:r>
      <w:r w:rsidR="00DA4D1D" w:rsidRPr="00093238">
        <w:rPr>
          <w:rFonts w:ascii="Times New Roman" w:hAnsi="Times New Roman"/>
          <w:szCs w:val="24"/>
        </w:rPr>
        <w:t xml:space="preserve"> observado o disposto neste Capí</w:t>
      </w:r>
      <w:r w:rsidRPr="00093238">
        <w:rPr>
          <w:rFonts w:ascii="Times New Roman" w:hAnsi="Times New Roman"/>
          <w:szCs w:val="24"/>
        </w:rPr>
        <w:t>tulo.</w:t>
      </w:r>
      <w:bookmarkEnd w:id="226"/>
      <w:bookmarkEnd w:id="227"/>
      <w:bookmarkEnd w:id="228"/>
      <w:bookmarkEnd w:id="229"/>
      <w:bookmarkEnd w:id="230"/>
      <w:bookmarkEnd w:id="231"/>
    </w:p>
    <w:p w:rsidR="00267318" w:rsidRPr="00093238" w:rsidRDefault="00267318" w:rsidP="00267318">
      <w:pPr>
        <w:rPr>
          <w:sz w:val="24"/>
          <w:szCs w:val="24"/>
        </w:rPr>
      </w:pPr>
      <w:r w:rsidRPr="00093238">
        <w:rPr>
          <w:sz w:val="24"/>
          <w:szCs w:val="24"/>
        </w:rPr>
        <w:tab/>
      </w:r>
    </w:p>
    <w:p w:rsidR="00267318" w:rsidRPr="00093238" w:rsidRDefault="00267318" w:rsidP="00267318">
      <w:pPr>
        <w:pStyle w:val="Corpodetexto3"/>
        <w:jc w:val="both"/>
        <w:rPr>
          <w:rFonts w:ascii="Times New Roman" w:hAnsi="Times New Roman"/>
          <w:szCs w:val="24"/>
        </w:rPr>
      </w:pPr>
      <w:r w:rsidRPr="00093238">
        <w:rPr>
          <w:rFonts w:ascii="Times New Roman" w:hAnsi="Times New Roman"/>
          <w:szCs w:val="24"/>
        </w:rPr>
        <w:tab/>
      </w:r>
      <w:bookmarkStart w:id="232" w:name="_Toc526668853"/>
      <w:r w:rsidRPr="00093238">
        <w:rPr>
          <w:rFonts w:ascii="Times New Roman" w:hAnsi="Times New Roman"/>
          <w:szCs w:val="24"/>
        </w:rPr>
        <w:t>Art. 1</w:t>
      </w:r>
      <w:r w:rsidR="00BA2D38" w:rsidRPr="00093238">
        <w:rPr>
          <w:rFonts w:ascii="Times New Roman" w:hAnsi="Times New Roman"/>
          <w:szCs w:val="24"/>
        </w:rPr>
        <w:t>2</w:t>
      </w:r>
      <w:r w:rsidR="007C24A7" w:rsidRPr="00093238">
        <w:rPr>
          <w:rFonts w:ascii="Times New Roman" w:hAnsi="Times New Roman"/>
          <w:szCs w:val="24"/>
        </w:rPr>
        <w:t>5</w:t>
      </w:r>
      <w:r w:rsidRPr="00093238">
        <w:rPr>
          <w:rFonts w:ascii="Times New Roman" w:hAnsi="Times New Roman"/>
          <w:szCs w:val="24"/>
        </w:rPr>
        <w:t xml:space="preserve"> – quando a proposição consistir em substitutivo</w:t>
      </w:r>
      <w:r w:rsidR="00BA2D38" w:rsidRPr="00093238">
        <w:rPr>
          <w:rFonts w:ascii="Times New Roman" w:hAnsi="Times New Roman"/>
          <w:szCs w:val="24"/>
        </w:rPr>
        <w:t>,</w:t>
      </w:r>
      <w:r w:rsidR="00DA4D1D" w:rsidRPr="00093238">
        <w:rPr>
          <w:rFonts w:ascii="Times New Roman" w:hAnsi="Times New Roman"/>
          <w:szCs w:val="24"/>
        </w:rPr>
        <w:t xml:space="preserve"> uma vez lida pelo Secretár</w:t>
      </w:r>
      <w:r w:rsidRPr="00093238">
        <w:rPr>
          <w:rFonts w:ascii="Times New Roman" w:hAnsi="Times New Roman"/>
          <w:szCs w:val="24"/>
        </w:rPr>
        <w:t>io durante o expediente, será pelo Presidente encaminhada as Comissões Competentes para os pareceres técnicos.</w:t>
      </w:r>
      <w:bookmarkEnd w:id="232"/>
    </w:p>
    <w:p w:rsidR="00267318" w:rsidRPr="00093238" w:rsidRDefault="00267318" w:rsidP="00267318">
      <w:pPr>
        <w:pStyle w:val="Corpodetexto3"/>
        <w:jc w:val="both"/>
        <w:rPr>
          <w:rFonts w:ascii="Times New Roman" w:hAnsi="Times New Roman"/>
          <w:szCs w:val="24"/>
        </w:rPr>
      </w:pPr>
      <w:r w:rsidRPr="00093238">
        <w:rPr>
          <w:rFonts w:ascii="Times New Roman" w:hAnsi="Times New Roman"/>
          <w:szCs w:val="24"/>
        </w:rPr>
        <w:tab/>
      </w:r>
      <w:bookmarkStart w:id="233" w:name="_Toc526668854"/>
      <w:r w:rsidRPr="00093238">
        <w:rPr>
          <w:rFonts w:ascii="Times New Roman" w:hAnsi="Times New Roman"/>
          <w:szCs w:val="24"/>
        </w:rPr>
        <w:t xml:space="preserve">§ 1º - No caso do </w:t>
      </w:r>
      <w:r w:rsidR="00B84719" w:rsidRPr="00093238">
        <w:rPr>
          <w:rFonts w:ascii="Times New Roman" w:hAnsi="Times New Roman"/>
          <w:szCs w:val="24"/>
        </w:rPr>
        <w:t xml:space="preserve">§ 1º do artigo </w:t>
      </w:r>
      <w:r w:rsidRPr="00093238">
        <w:rPr>
          <w:rFonts w:ascii="Times New Roman" w:hAnsi="Times New Roman"/>
          <w:szCs w:val="24"/>
        </w:rPr>
        <w:t>1</w:t>
      </w:r>
      <w:r w:rsidR="00C66890" w:rsidRPr="00093238">
        <w:rPr>
          <w:rFonts w:ascii="Times New Roman" w:hAnsi="Times New Roman"/>
          <w:szCs w:val="24"/>
        </w:rPr>
        <w:t>1</w:t>
      </w:r>
      <w:r w:rsidR="007C24A7" w:rsidRPr="00093238">
        <w:rPr>
          <w:rFonts w:ascii="Times New Roman" w:hAnsi="Times New Roman"/>
          <w:szCs w:val="24"/>
        </w:rPr>
        <w:t>7</w:t>
      </w:r>
      <w:r w:rsidRPr="00093238">
        <w:rPr>
          <w:rFonts w:ascii="Times New Roman" w:hAnsi="Times New Roman"/>
          <w:szCs w:val="24"/>
        </w:rPr>
        <w:t xml:space="preserve"> o encaminhamento se fará após escoado o prazo de 10 (dez) dias para tramitação.</w:t>
      </w:r>
      <w:bookmarkEnd w:id="233"/>
    </w:p>
    <w:p w:rsidR="00267318" w:rsidRPr="00093238" w:rsidRDefault="00267318" w:rsidP="00267318">
      <w:pPr>
        <w:pStyle w:val="Corpodetexto3"/>
        <w:jc w:val="both"/>
        <w:rPr>
          <w:rFonts w:ascii="Times New Roman" w:hAnsi="Times New Roman"/>
          <w:szCs w:val="24"/>
        </w:rPr>
      </w:pPr>
      <w:r w:rsidRPr="00093238">
        <w:rPr>
          <w:rFonts w:ascii="Times New Roman" w:hAnsi="Times New Roman"/>
          <w:szCs w:val="24"/>
        </w:rPr>
        <w:lastRenderedPageBreak/>
        <w:tab/>
      </w:r>
      <w:bookmarkStart w:id="234" w:name="_Toc526668855"/>
      <w:r w:rsidRPr="00093238">
        <w:rPr>
          <w:rFonts w:ascii="Times New Roman" w:hAnsi="Times New Roman"/>
          <w:szCs w:val="24"/>
        </w:rPr>
        <w:t>§ 2º - No caso de projeto substitutivo oferecido por determinada Comissão, ficará prejudicada a remessa do mesmo à sua própria autoria.</w:t>
      </w:r>
      <w:bookmarkEnd w:id="234"/>
    </w:p>
    <w:p w:rsidR="00267318" w:rsidRPr="00093238" w:rsidRDefault="00267318" w:rsidP="00267318">
      <w:pPr>
        <w:jc w:val="both"/>
        <w:rPr>
          <w:sz w:val="24"/>
          <w:szCs w:val="24"/>
        </w:rPr>
      </w:pPr>
      <w:r w:rsidRPr="00093238">
        <w:rPr>
          <w:sz w:val="24"/>
          <w:szCs w:val="24"/>
        </w:rPr>
        <w:tab/>
        <w:t xml:space="preserve">§ 3º - Os projetos originários elaborados </w:t>
      </w:r>
      <w:r w:rsidR="00C66890" w:rsidRPr="00093238">
        <w:rPr>
          <w:sz w:val="24"/>
          <w:szCs w:val="24"/>
        </w:rPr>
        <w:t xml:space="preserve">pelo Presidente, </w:t>
      </w:r>
      <w:r w:rsidRPr="00093238">
        <w:rPr>
          <w:sz w:val="24"/>
          <w:szCs w:val="24"/>
        </w:rPr>
        <w:t>pela Mesa ou por Comissão Permanente ou Especial em assuntos de sua competência,</w:t>
      </w:r>
      <w:r w:rsidR="00C66890" w:rsidRPr="00093238">
        <w:rPr>
          <w:sz w:val="24"/>
          <w:szCs w:val="24"/>
        </w:rPr>
        <w:t xml:space="preserve"> </w:t>
      </w:r>
      <w:r w:rsidRPr="00093238">
        <w:rPr>
          <w:sz w:val="24"/>
          <w:szCs w:val="24"/>
        </w:rPr>
        <w:t>dispensarão pareceres para sua apresentação pelo Plenário sempre que requer</w:t>
      </w:r>
      <w:r w:rsidR="00C66890" w:rsidRPr="00093238">
        <w:rPr>
          <w:sz w:val="24"/>
          <w:szCs w:val="24"/>
        </w:rPr>
        <w:t>er</w:t>
      </w:r>
      <w:r w:rsidRPr="00093238">
        <w:rPr>
          <w:sz w:val="24"/>
          <w:szCs w:val="24"/>
        </w:rPr>
        <w:t xml:space="preserve"> o seu autor e</w:t>
      </w:r>
      <w:r w:rsidR="00232BD2" w:rsidRPr="00093238">
        <w:rPr>
          <w:sz w:val="24"/>
          <w:szCs w:val="24"/>
        </w:rPr>
        <w:t>, que</w:t>
      </w:r>
      <w:r w:rsidRPr="00093238">
        <w:rPr>
          <w:sz w:val="24"/>
          <w:szCs w:val="24"/>
        </w:rPr>
        <w:t xml:space="preserve"> a audiência não for obrigatória na forma deste Regimento.</w:t>
      </w:r>
    </w:p>
    <w:p w:rsidR="00267318" w:rsidRPr="00093238" w:rsidRDefault="00267318" w:rsidP="00267318">
      <w:pPr>
        <w:jc w:val="both"/>
        <w:rPr>
          <w:sz w:val="24"/>
          <w:szCs w:val="24"/>
        </w:rPr>
      </w:pPr>
    </w:p>
    <w:p w:rsidR="00267318" w:rsidRPr="00093238" w:rsidRDefault="00BA2D38" w:rsidP="00267318">
      <w:pPr>
        <w:jc w:val="both"/>
        <w:rPr>
          <w:sz w:val="24"/>
          <w:szCs w:val="24"/>
        </w:rPr>
      </w:pPr>
      <w:r w:rsidRPr="00093238">
        <w:rPr>
          <w:sz w:val="24"/>
          <w:szCs w:val="24"/>
        </w:rPr>
        <w:tab/>
        <w:t>Art. 12</w:t>
      </w:r>
      <w:r w:rsidR="007C24A7" w:rsidRPr="00093238">
        <w:rPr>
          <w:sz w:val="24"/>
          <w:szCs w:val="24"/>
        </w:rPr>
        <w:t>6</w:t>
      </w:r>
      <w:r w:rsidR="00267318" w:rsidRPr="00093238">
        <w:rPr>
          <w:sz w:val="24"/>
          <w:szCs w:val="24"/>
        </w:rPr>
        <w:t xml:space="preserve"> – As emendas a que se referem os parágrafos §</w:t>
      </w:r>
      <w:r w:rsidR="00232BD2" w:rsidRPr="00093238">
        <w:rPr>
          <w:sz w:val="24"/>
          <w:szCs w:val="24"/>
        </w:rPr>
        <w:t xml:space="preserve">§ </w:t>
      </w:r>
      <w:r w:rsidR="00267318" w:rsidRPr="00093238">
        <w:rPr>
          <w:sz w:val="24"/>
          <w:szCs w:val="24"/>
        </w:rPr>
        <w:t>1º e 2º do artigo</w:t>
      </w:r>
      <w:r w:rsidR="00B84719" w:rsidRPr="00093238">
        <w:rPr>
          <w:sz w:val="24"/>
          <w:szCs w:val="24"/>
        </w:rPr>
        <w:t xml:space="preserve"> </w:t>
      </w:r>
      <w:r w:rsidR="00267318" w:rsidRPr="00093238">
        <w:rPr>
          <w:sz w:val="24"/>
          <w:szCs w:val="24"/>
        </w:rPr>
        <w:t>1</w:t>
      </w:r>
      <w:r w:rsidR="00232BD2" w:rsidRPr="00093238">
        <w:rPr>
          <w:sz w:val="24"/>
          <w:szCs w:val="24"/>
        </w:rPr>
        <w:t>1</w:t>
      </w:r>
      <w:r w:rsidR="007C24A7" w:rsidRPr="00093238">
        <w:rPr>
          <w:sz w:val="24"/>
          <w:szCs w:val="24"/>
        </w:rPr>
        <w:t>7</w:t>
      </w:r>
      <w:r w:rsidR="00267318" w:rsidRPr="00093238">
        <w:rPr>
          <w:sz w:val="24"/>
          <w:szCs w:val="24"/>
        </w:rPr>
        <w:t xml:space="preserve"> serão apreciadas pelas Comissões da mesma f</w:t>
      </w:r>
      <w:r w:rsidR="00232BD2" w:rsidRPr="00093238">
        <w:rPr>
          <w:sz w:val="24"/>
          <w:szCs w:val="24"/>
        </w:rPr>
        <w:t xml:space="preserve">orma </w:t>
      </w:r>
      <w:r w:rsidR="00267318" w:rsidRPr="00093238">
        <w:rPr>
          <w:sz w:val="24"/>
          <w:szCs w:val="24"/>
        </w:rPr>
        <w:t>que a proposição origina</w:t>
      </w:r>
      <w:r w:rsidR="00232BD2" w:rsidRPr="00093238">
        <w:rPr>
          <w:sz w:val="24"/>
          <w:szCs w:val="24"/>
        </w:rPr>
        <w:t>l</w:t>
      </w:r>
      <w:r w:rsidR="00267318" w:rsidRPr="00093238">
        <w:rPr>
          <w:sz w:val="24"/>
          <w:szCs w:val="24"/>
        </w:rPr>
        <w:t>; as demais somente serão objeto de manifestação das Comissões quando aprovadas pelo Plenário</w:t>
      </w:r>
      <w:r w:rsidR="000B69AA" w:rsidRPr="00093238">
        <w:rPr>
          <w:sz w:val="24"/>
          <w:szCs w:val="24"/>
        </w:rPr>
        <w:t>,</w:t>
      </w:r>
      <w:r w:rsidR="00267318" w:rsidRPr="00093238">
        <w:rPr>
          <w:sz w:val="24"/>
          <w:szCs w:val="24"/>
        </w:rPr>
        <w:t xml:space="preserve"> retornando-lhe então o </w:t>
      </w:r>
      <w:r w:rsidR="000B69AA" w:rsidRPr="00093238">
        <w:rPr>
          <w:sz w:val="24"/>
          <w:szCs w:val="24"/>
        </w:rPr>
        <w:t>p</w:t>
      </w:r>
      <w:r w:rsidR="00267318" w:rsidRPr="00093238">
        <w:rPr>
          <w:sz w:val="24"/>
          <w:szCs w:val="24"/>
        </w:rPr>
        <w:t>rocesso</w:t>
      </w:r>
      <w:r w:rsidR="000B69AA" w:rsidRPr="00093238">
        <w:rPr>
          <w:sz w:val="24"/>
          <w:szCs w:val="24"/>
        </w:rPr>
        <w:t xml:space="preserve"> para inserção na redação final da proposição</w:t>
      </w:r>
      <w:r w:rsidR="00267318" w:rsidRPr="00093238">
        <w:rPr>
          <w:sz w:val="24"/>
          <w:szCs w:val="24"/>
        </w:rPr>
        <w:t>.</w:t>
      </w:r>
    </w:p>
    <w:p w:rsidR="00267318" w:rsidRPr="00093238" w:rsidRDefault="00267318" w:rsidP="00267318">
      <w:pPr>
        <w:jc w:val="both"/>
        <w:rPr>
          <w:sz w:val="24"/>
          <w:szCs w:val="24"/>
        </w:rPr>
      </w:pPr>
    </w:p>
    <w:p w:rsidR="00267318" w:rsidRPr="00093238" w:rsidRDefault="00BA2D38" w:rsidP="00267318">
      <w:pPr>
        <w:jc w:val="both"/>
        <w:rPr>
          <w:sz w:val="24"/>
          <w:szCs w:val="24"/>
        </w:rPr>
      </w:pPr>
      <w:r w:rsidRPr="00093238">
        <w:rPr>
          <w:sz w:val="24"/>
          <w:szCs w:val="24"/>
        </w:rPr>
        <w:tab/>
        <w:t>Art. 12</w:t>
      </w:r>
      <w:r w:rsidR="007C24A7" w:rsidRPr="00093238">
        <w:rPr>
          <w:sz w:val="24"/>
          <w:szCs w:val="24"/>
        </w:rPr>
        <w:t>7</w:t>
      </w:r>
      <w:r w:rsidR="00267318" w:rsidRPr="00093238">
        <w:rPr>
          <w:sz w:val="24"/>
          <w:szCs w:val="24"/>
        </w:rPr>
        <w:t xml:space="preserve"> – Sempre que o Prefeito veta, no todo ou em parte, determinada proposição aprovada pela Câmara, </w:t>
      </w:r>
      <w:r w:rsidR="00232BD2" w:rsidRPr="00093238">
        <w:rPr>
          <w:sz w:val="24"/>
          <w:szCs w:val="24"/>
        </w:rPr>
        <w:t>c</w:t>
      </w:r>
      <w:r w:rsidR="00267318" w:rsidRPr="00093238">
        <w:rPr>
          <w:sz w:val="24"/>
          <w:szCs w:val="24"/>
        </w:rPr>
        <w:t>omunicad</w:t>
      </w:r>
      <w:r w:rsidR="00232BD2" w:rsidRPr="00093238">
        <w:rPr>
          <w:sz w:val="24"/>
          <w:szCs w:val="24"/>
        </w:rPr>
        <w:t>o</w:t>
      </w:r>
      <w:r w:rsidR="00267318" w:rsidRPr="00093238">
        <w:rPr>
          <w:sz w:val="24"/>
          <w:szCs w:val="24"/>
        </w:rPr>
        <w:t xml:space="preserve"> o </w:t>
      </w:r>
      <w:r w:rsidR="00232BD2" w:rsidRPr="00093238">
        <w:rPr>
          <w:sz w:val="24"/>
          <w:szCs w:val="24"/>
        </w:rPr>
        <w:t>v</w:t>
      </w:r>
      <w:r w:rsidR="00267318" w:rsidRPr="00093238">
        <w:rPr>
          <w:sz w:val="24"/>
          <w:szCs w:val="24"/>
        </w:rPr>
        <w:t>eto</w:t>
      </w:r>
      <w:r w:rsidR="00232BD2" w:rsidRPr="00093238">
        <w:rPr>
          <w:sz w:val="24"/>
          <w:szCs w:val="24"/>
        </w:rPr>
        <w:t>,</w:t>
      </w:r>
      <w:r w:rsidR="00267318" w:rsidRPr="00093238">
        <w:rPr>
          <w:sz w:val="24"/>
          <w:szCs w:val="24"/>
        </w:rPr>
        <w:t xml:space="preserve"> est</w:t>
      </w:r>
      <w:r w:rsidR="00232BD2" w:rsidRPr="00093238">
        <w:rPr>
          <w:sz w:val="24"/>
          <w:szCs w:val="24"/>
        </w:rPr>
        <w:t>e</w:t>
      </w:r>
      <w:r w:rsidR="00267318" w:rsidRPr="00093238">
        <w:rPr>
          <w:sz w:val="24"/>
          <w:szCs w:val="24"/>
        </w:rPr>
        <w:t xml:space="preserve"> será incontinente encaminhad</w:t>
      </w:r>
      <w:r w:rsidR="00232BD2" w:rsidRPr="00093238">
        <w:rPr>
          <w:sz w:val="24"/>
          <w:szCs w:val="24"/>
        </w:rPr>
        <w:t>o</w:t>
      </w:r>
      <w:r w:rsidR="00267318" w:rsidRPr="00093238">
        <w:rPr>
          <w:sz w:val="24"/>
          <w:szCs w:val="24"/>
        </w:rPr>
        <w:t xml:space="preserve"> à Comissão de </w:t>
      </w:r>
      <w:r w:rsidR="005E1C9D" w:rsidRPr="00093238">
        <w:rPr>
          <w:sz w:val="24"/>
          <w:szCs w:val="24"/>
        </w:rPr>
        <w:t xml:space="preserve">Constituição, </w:t>
      </w:r>
      <w:r w:rsidR="00267318" w:rsidRPr="00093238">
        <w:rPr>
          <w:sz w:val="24"/>
          <w:szCs w:val="24"/>
        </w:rPr>
        <w:t>Legislação, Justiça e Redação Final</w:t>
      </w:r>
      <w:r w:rsidR="00232BD2" w:rsidRPr="00093238">
        <w:rPr>
          <w:sz w:val="24"/>
          <w:szCs w:val="24"/>
        </w:rPr>
        <w:t xml:space="preserve"> pelo Presidente que deverá</w:t>
      </w:r>
      <w:r w:rsidR="00267318" w:rsidRPr="00093238">
        <w:rPr>
          <w:sz w:val="24"/>
          <w:szCs w:val="24"/>
        </w:rPr>
        <w:t xml:space="preserve"> proceder na forma do Artigo 21</w:t>
      </w:r>
      <w:r w:rsidR="00B84719" w:rsidRPr="00093238">
        <w:rPr>
          <w:sz w:val="24"/>
          <w:szCs w:val="24"/>
        </w:rPr>
        <w:t>8</w:t>
      </w:r>
      <w:r w:rsidR="00267318" w:rsidRPr="00093238">
        <w:rPr>
          <w:sz w:val="24"/>
          <w:szCs w:val="24"/>
        </w:rPr>
        <w:t>.</w:t>
      </w:r>
    </w:p>
    <w:p w:rsidR="00267318" w:rsidRPr="00093238" w:rsidRDefault="00267318" w:rsidP="00267318">
      <w:pPr>
        <w:jc w:val="both"/>
        <w:rPr>
          <w:sz w:val="24"/>
          <w:szCs w:val="24"/>
        </w:rPr>
      </w:pPr>
    </w:p>
    <w:p w:rsidR="00267318" w:rsidRPr="00093238" w:rsidRDefault="00BA2D38" w:rsidP="00267318">
      <w:pPr>
        <w:jc w:val="both"/>
        <w:rPr>
          <w:sz w:val="24"/>
          <w:szCs w:val="24"/>
        </w:rPr>
      </w:pPr>
      <w:r w:rsidRPr="00093238">
        <w:rPr>
          <w:sz w:val="24"/>
          <w:szCs w:val="24"/>
        </w:rPr>
        <w:tab/>
        <w:t>Art. 12</w:t>
      </w:r>
      <w:r w:rsidR="007C24A7" w:rsidRPr="00093238">
        <w:rPr>
          <w:sz w:val="24"/>
          <w:szCs w:val="24"/>
        </w:rPr>
        <w:t>8</w:t>
      </w:r>
      <w:r w:rsidR="00267318" w:rsidRPr="00093238">
        <w:rPr>
          <w:sz w:val="24"/>
          <w:szCs w:val="24"/>
        </w:rPr>
        <w:t>– Os pareceres das Comissões Permanentes serão obrigatoriamente incluídos na ordem do dia em que serão apreciadas as proposições a que se referem.</w:t>
      </w:r>
    </w:p>
    <w:p w:rsidR="00267318" w:rsidRPr="00093238" w:rsidRDefault="00267318" w:rsidP="00267318">
      <w:pPr>
        <w:jc w:val="both"/>
        <w:rPr>
          <w:sz w:val="24"/>
          <w:szCs w:val="24"/>
        </w:rPr>
      </w:pPr>
      <w:r w:rsidRPr="00093238">
        <w:rPr>
          <w:sz w:val="24"/>
          <w:szCs w:val="24"/>
        </w:rPr>
        <w:tab/>
      </w:r>
    </w:p>
    <w:p w:rsidR="00267318" w:rsidRPr="00093238" w:rsidRDefault="007C24A7" w:rsidP="00267318">
      <w:pPr>
        <w:jc w:val="both"/>
        <w:rPr>
          <w:sz w:val="24"/>
          <w:szCs w:val="24"/>
        </w:rPr>
      </w:pPr>
      <w:r w:rsidRPr="00093238">
        <w:rPr>
          <w:sz w:val="24"/>
          <w:szCs w:val="24"/>
        </w:rPr>
        <w:tab/>
        <w:t>Art. 129</w:t>
      </w:r>
      <w:r w:rsidR="00267318" w:rsidRPr="00093238">
        <w:rPr>
          <w:sz w:val="24"/>
          <w:szCs w:val="24"/>
        </w:rPr>
        <w:t xml:space="preserve"> – As indicações </w:t>
      </w:r>
      <w:r w:rsidR="00D33D0A" w:rsidRPr="00093238">
        <w:rPr>
          <w:sz w:val="24"/>
          <w:szCs w:val="24"/>
        </w:rPr>
        <w:t>depois de</w:t>
      </w:r>
      <w:r w:rsidR="00267318" w:rsidRPr="00093238">
        <w:rPr>
          <w:sz w:val="24"/>
          <w:szCs w:val="24"/>
        </w:rPr>
        <w:t xml:space="preserve"> lidas no</w:t>
      </w:r>
      <w:r w:rsidR="00232BD2" w:rsidRPr="00093238">
        <w:rPr>
          <w:sz w:val="24"/>
          <w:szCs w:val="24"/>
        </w:rPr>
        <w:t xml:space="preserve"> Grande</w:t>
      </w:r>
      <w:r w:rsidR="00267318" w:rsidRPr="00093238">
        <w:rPr>
          <w:sz w:val="24"/>
          <w:szCs w:val="24"/>
        </w:rPr>
        <w:t xml:space="preserve"> </w:t>
      </w:r>
      <w:r w:rsidR="00232BD2" w:rsidRPr="00093238">
        <w:rPr>
          <w:sz w:val="24"/>
          <w:szCs w:val="24"/>
        </w:rPr>
        <w:t>E</w:t>
      </w:r>
      <w:r w:rsidR="00267318" w:rsidRPr="00093238">
        <w:rPr>
          <w:sz w:val="24"/>
          <w:szCs w:val="24"/>
        </w:rPr>
        <w:t>xpediente</w:t>
      </w:r>
      <w:r w:rsidR="00232BD2" w:rsidRPr="00093238">
        <w:rPr>
          <w:sz w:val="24"/>
          <w:szCs w:val="24"/>
        </w:rPr>
        <w:t xml:space="preserve"> pelos seus autores</w:t>
      </w:r>
      <w:r w:rsidR="00332D93" w:rsidRPr="00093238">
        <w:rPr>
          <w:sz w:val="24"/>
          <w:szCs w:val="24"/>
        </w:rPr>
        <w:t xml:space="preserve"> serão</w:t>
      </w:r>
      <w:r w:rsidR="00267318" w:rsidRPr="00093238">
        <w:rPr>
          <w:sz w:val="24"/>
          <w:szCs w:val="24"/>
        </w:rPr>
        <w:t xml:space="preserve"> encaminhadas, independentemente de deliber</w:t>
      </w:r>
      <w:r w:rsidR="00B41EFA" w:rsidRPr="00093238">
        <w:rPr>
          <w:sz w:val="24"/>
          <w:szCs w:val="24"/>
        </w:rPr>
        <w:t>ação do Plenário por meio de ofí</w:t>
      </w:r>
      <w:r w:rsidR="00267318" w:rsidRPr="00093238">
        <w:rPr>
          <w:sz w:val="24"/>
          <w:szCs w:val="24"/>
        </w:rPr>
        <w:t>cio, a quem de direito</w:t>
      </w:r>
      <w:r w:rsidR="00232BD2" w:rsidRPr="00093238">
        <w:rPr>
          <w:sz w:val="24"/>
          <w:szCs w:val="24"/>
        </w:rPr>
        <w:t>.</w:t>
      </w:r>
    </w:p>
    <w:p w:rsidR="00267318" w:rsidRPr="00093238" w:rsidRDefault="00267318" w:rsidP="00267318">
      <w:pPr>
        <w:jc w:val="both"/>
        <w:rPr>
          <w:sz w:val="24"/>
          <w:szCs w:val="24"/>
        </w:rPr>
      </w:pPr>
      <w:r w:rsidRPr="00093238">
        <w:rPr>
          <w:sz w:val="24"/>
          <w:szCs w:val="24"/>
        </w:rPr>
        <w:tab/>
        <w:t xml:space="preserve">Parágrafo </w:t>
      </w:r>
      <w:r w:rsidR="00D764E3" w:rsidRPr="00093238">
        <w:rPr>
          <w:sz w:val="24"/>
          <w:szCs w:val="24"/>
        </w:rPr>
        <w:t>ú</w:t>
      </w:r>
      <w:r w:rsidR="0092069D" w:rsidRPr="00093238">
        <w:rPr>
          <w:sz w:val="24"/>
          <w:szCs w:val="24"/>
        </w:rPr>
        <w:t>nico</w:t>
      </w:r>
      <w:r w:rsidRPr="00093238">
        <w:rPr>
          <w:sz w:val="24"/>
          <w:szCs w:val="24"/>
        </w:rPr>
        <w:t xml:space="preserve"> – No caso de entender o Presidente que a indicação não deva se</w:t>
      </w:r>
      <w:r w:rsidR="00232BD2" w:rsidRPr="00093238">
        <w:rPr>
          <w:sz w:val="24"/>
          <w:szCs w:val="24"/>
        </w:rPr>
        <w:t>r</w:t>
      </w:r>
      <w:r w:rsidRPr="00093238">
        <w:rPr>
          <w:sz w:val="24"/>
          <w:szCs w:val="24"/>
        </w:rPr>
        <w:t xml:space="preserve"> encaminhada, dará conhecimento ao autor e solicitará o pronunciamento da Comissão competente</w:t>
      </w:r>
      <w:r w:rsidR="00232BD2" w:rsidRPr="00093238">
        <w:rPr>
          <w:sz w:val="24"/>
          <w:szCs w:val="24"/>
        </w:rPr>
        <w:t xml:space="preserve"> para emissão de parecer, </w:t>
      </w:r>
      <w:r w:rsidRPr="00093238">
        <w:rPr>
          <w:sz w:val="24"/>
          <w:szCs w:val="24"/>
        </w:rPr>
        <w:t>cujo será incluído na Ordem do Dia</w:t>
      </w:r>
      <w:r w:rsidR="00232BD2" w:rsidRPr="00093238">
        <w:rPr>
          <w:sz w:val="24"/>
          <w:szCs w:val="24"/>
        </w:rPr>
        <w:t xml:space="preserve"> para deliberação do Plenário</w:t>
      </w:r>
      <w:r w:rsidRPr="00093238">
        <w:rPr>
          <w:sz w:val="24"/>
          <w:szCs w:val="24"/>
        </w:rPr>
        <w:t>, independentemente de sua prévia figuração no expediente.</w:t>
      </w:r>
    </w:p>
    <w:p w:rsidR="00267318" w:rsidRPr="00093238" w:rsidRDefault="00267318" w:rsidP="00267318">
      <w:pPr>
        <w:jc w:val="both"/>
        <w:rPr>
          <w:sz w:val="24"/>
          <w:szCs w:val="24"/>
        </w:rPr>
      </w:pPr>
    </w:p>
    <w:p w:rsidR="00267318" w:rsidRPr="00093238" w:rsidRDefault="00805797" w:rsidP="00267318">
      <w:pPr>
        <w:jc w:val="both"/>
        <w:rPr>
          <w:sz w:val="24"/>
          <w:szCs w:val="24"/>
        </w:rPr>
      </w:pPr>
      <w:r w:rsidRPr="00093238">
        <w:rPr>
          <w:sz w:val="24"/>
          <w:szCs w:val="24"/>
        </w:rPr>
        <w:tab/>
        <w:t>Art. 1</w:t>
      </w:r>
      <w:r w:rsidR="007C24A7" w:rsidRPr="00093238">
        <w:rPr>
          <w:sz w:val="24"/>
          <w:szCs w:val="24"/>
        </w:rPr>
        <w:t>30</w:t>
      </w:r>
      <w:r w:rsidR="00267318" w:rsidRPr="00093238">
        <w:rPr>
          <w:sz w:val="24"/>
          <w:szCs w:val="24"/>
        </w:rPr>
        <w:t xml:space="preserve"> – Os requerimentos a que se refere</w:t>
      </w:r>
      <w:r w:rsidR="00232BD2" w:rsidRPr="00093238">
        <w:rPr>
          <w:sz w:val="24"/>
          <w:szCs w:val="24"/>
        </w:rPr>
        <w:t>m,</w:t>
      </w:r>
      <w:r w:rsidR="00267318" w:rsidRPr="00093238">
        <w:rPr>
          <w:sz w:val="24"/>
          <w:szCs w:val="24"/>
        </w:rPr>
        <w:t xml:space="preserve"> os §§ 2º e 3º do artigo </w:t>
      </w:r>
      <w:r w:rsidR="00232BD2" w:rsidRPr="00093238">
        <w:rPr>
          <w:sz w:val="24"/>
          <w:szCs w:val="24"/>
        </w:rPr>
        <w:t>110</w:t>
      </w:r>
      <w:r w:rsidR="00267318" w:rsidRPr="00093238">
        <w:rPr>
          <w:sz w:val="24"/>
          <w:szCs w:val="24"/>
        </w:rPr>
        <w:t>, serão apresentados em qualquer fase da sessão e postos imediatamente em tramitação, independentemente de sua inclusão no expediente ou na Ordem do Dia.</w:t>
      </w:r>
      <w:r w:rsidR="00B84719" w:rsidRPr="00093238">
        <w:rPr>
          <w:sz w:val="24"/>
          <w:szCs w:val="24"/>
        </w:rPr>
        <w:t xml:space="preserve"> </w:t>
      </w:r>
    </w:p>
    <w:p w:rsidR="00267318" w:rsidRPr="00093238" w:rsidRDefault="00267318" w:rsidP="00267318">
      <w:pPr>
        <w:jc w:val="both"/>
        <w:rPr>
          <w:sz w:val="24"/>
          <w:szCs w:val="24"/>
        </w:rPr>
      </w:pPr>
      <w:r w:rsidRPr="00093238">
        <w:rPr>
          <w:sz w:val="24"/>
          <w:szCs w:val="24"/>
        </w:rPr>
        <w:tab/>
        <w:t xml:space="preserve">§ 1º - Qualquer Vereador poderá manifestar a intenção de discutir os requerimentos a que se refere o § </w:t>
      </w:r>
      <w:r w:rsidR="009B4A48" w:rsidRPr="00093238">
        <w:rPr>
          <w:sz w:val="24"/>
          <w:szCs w:val="24"/>
        </w:rPr>
        <w:t>2</w:t>
      </w:r>
      <w:r w:rsidRPr="00093238">
        <w:rPr>
          <w:sz w:val="24"/>
          <w:szCs w:val="24"/>
        </w:rPr>
        <w:t>º do artigo 1</w:t>
      </w:r>
      <w:r w:rsidR="00232BD2" w:rsidRPr="00093238">
        <w:rPr>
          <w:sz w:val="24"/>
          <w:szCs w:val="24"/>
        </w:rPr>
        <w:t>10</w:t>
      </w:r>
      <w:r w:rsidRPr="00093238">
        <w:rPr>
          <w:sz w:val="24"/>
          <w:szCs w:val="24"/>
        </w:rPr>
        <w:t xml:space="preserve"> com exceção daqueles dos </w:t>
      </w:r>
      <w:r w:rsidR="009B4A48" w:rsidRPr="00093238">
        <w:rPr>
          <w:sz w:val="24"/>
          <w:szCs w:val="24"/>
        </w:rPr>
        <w:t>incisos III, IV, V e</w:t>
      </w:r>
      <w:r w:rsidRPr="00093238">
        <w:rPr>
          <w:sz w:val="24"/>
          <w:szCs w:val="24"/>
        </w:rPr>
        <w:t xml:space="preserve"> VI</w:t>
      </w:r>
      <w:r w:rsidR="009B4A48" w:rsidRPr="00093238">
        <w:rPr>
          <w:sz w:val="24"/>
          <w:szCs w:val="24"/>
        </w:rPr>
        <w:t>.</w:t>
      </w:r>
      <w:r w:rsidRPr="00093238">
        <w:rPr>
          <w:sz w:val="24"/>
          <w:szCs w:val="24"/>
        </w:rPr>
        <w:t xml:space="preserve"> </w:t>
      </w:r>
    </w:p>
    <w:p w:rsidR="00267318" w:rsidRPr="00093238" w:rsidRDefault="00267318" w:rsidP="00267318">
      <w:pPr>
        <w:jc w:val="both"/>
        <w:rPr>
          <w:sz w:val="24"/>
          <w:szCs w:val="24"/>
        </w:rPr>
      </w:pPr>
      <w:r w:rsidRPr="00093238">
        <w:rPr>
          <w:sz w:val="24"/>
          <w:szCs w:val="24"/>
        </w:rPr>
        <w:tab/>
        <w:t>§ 2º - Se tiver havido solicitação de urgência simples para o requerimento que o vereador discutir, a própria solicitação entrará em tramitação na sessão em</w:t>
      </w:r>
      <w:r w:rsidR="00D764E3" w:rsidRPr="00093238">
        <w:rPr>
          <w:sz w:val="24"/>
          <w:szCs w:val="24"/>
        </w:rPr>
        <w:t xml:space="preserve"> que</w:t>
      </w:r>
      <w:r w:rsidRPr="00093238">
        <w:rPr>
          <w:sz w:val="24"/>
          <w:szCs w:val="24"/>
        </w:rPr>
        <w:t xml:space="preserve"> for apresentada e, se  aprovada, o requerimento a que se refere será objeto de deliberação a seguir.</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pStyle w:val="Ttulo2"/>
        <w:tabs>
          <w:tab w:val="clear" w:pos="28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35" w:name="_Toc521143425"/>
      <w:bookmarkStart w:id="236" w:name="_Toc521143704"/>
      <w:bookmarkStart w:id="237" w:name="_Toc521144113"/>
      <w:bookmarkStart w:id="238" w:name="_Toc521144675"/>
      <w:bookmarkStart w:id="239" w:name="_Toc526668238"/>
      <w:bookmarkStart w:id="240" w:name="_Toc526668856"/>
      <w:r w:rsidRPr="00093238">
        <w:rPr>
          <w:rFonts w:ascii="Times New Roman" w:hAnsi="Times New Roman"/>
          <w:szCs w:val="24"/>
        </w:rPr>
        <w:t xml:space="preserve">Art. </w:t>
      </w:r>
      <w:r w:rsidR="00805797" w:rsidRPr="00093238">
        <w:rPr>
          <w:rFonts w:ascii="Times New Roman" w:hAnsi="Times New Roman"/>
          <w:szCs w:val="24"/>
        </w:rPr>
        <w:t>13</w:t>
      </w:r>
      <w:r w:rsidR="007C24A7" w:rsidRPr="00093238">
        <w:rPr>
          <w:rFonts w:ascii="Times New Roman" w:hAnsi="Times New Roman"/>
          <w:szCs w:val="24"/>
        </w:rPr>
        <w:t>1</w:t>
      </w:r>
      <w:r w:rsidRPr="00093238">
        <w:rPr>
          <w:rFonts w:ascii="Times New Roman" w:hAnsi="Times New Roman"/>
          <w:szCs w:val="24"/>
        </w:rPr>
        <w:t xml:space="preserve"> – Os requerimentos de interessado não vereador, serão lido</w:t>
      </w:r>
      <w:r w:rsidR="00D764E3" w:rsidRPr="00093238">
        <w:rPr>
          <w:rFonts w:ascii="Times New Roman" w:hAnsi="Times New Roman"/>
          <w:szCs w:val="24"/>
        </w:rPr>
        <w:t>s</w:t>
      </w:r>
      <w:r w:rsidRPr="00093238">
        <w:rPr>
          <w:rFonts w:ascii="Times New Roman" w:hAnsi="Times New Roman"/>
          <w:szCs w:val="24"/>
        </w:rPr>
        <w:t xml:space="preserve"> no expediente e encaminhados pelo Presidente</w:t>
      </w:r>
      <w:r w:rsidR="001E1DAA" w:rsidRPr="00093238">
        <w:rPr>
          <w:rFonts w:ascii="Times New Roman" w:hAnsi="Times New Roman"/>
          <w:szCs w:val="24"/>
        </w:rPr>
        <w:t xml:space="preserve"> da Câmara </w:t>
      </w:r>
      <w:r w:rsidRPr="00093238">
        <w:rPr>
          <w:rFonts w:ascii="Times New Roman" w:hAnsi="Times New Roman"/>
          <w:szCs w:val="24"/>
        </w:rPr>
        <w:t>às Comissões</w:t>
      </w:r>
      <w:r w:rsidR="001E1DAA" w:rsidRPr="00093238">
        <w:rPr>
          <w:rFonts w:ascii="Times New Roman" w:hAnsi="Times New Roman"/>
          <w:szCs w:val="24"/>
        </w:rPr>
        <w:t xml:space="preserve"> competentes</w:t>
      </w:r>
      <w:r w:rsidRPr="00093238">
        <w:rPr>
          <w:rFonts w:ascii="Times New Roman" w:hAnsi="Times New Roman"/>
          <w:szCs w:val="24"/>
        </w:rPr>
        <w:t>.</w:t>
      </w:r>
      <w:bookmarkEnd w:id="235"/>
      <w:bookmarkEnd w:id="236"/>
      <w:bookmarkEnd w:id="237"/>
      <w:bookmarkEnd w:id="238"/>
      <w:bookmarkEnd w:id="239"/>
      <w:bookmarkEnd w:id="240"/>
    </w:p>
    <w:p w:rsidR="00267318" w:rsidRPr="00093238" w:rsidRDefault="00267318" w:rsidP="00267318">
      <w:pPr>
        <w:rPr>
          <w:sz w:val="24"/>
          <w:szCs w:val="24"/>
        </w:rPr>
      </w:pPr>
      <w:r w:rsidRPr="00093238">
        <w:rPr>
          <w:sz w:val="24"/>
          <w:szCs w:val="24"/>
        </w:rPr>
        <w:tab/>
        <w:t xml:space="preserve">Parágrafo </w:t>
      </w:r>
      <w:r w:rsidR="00D764E3" w:rsidRPr="00093238">
        <w:rPr>
          <w:sz w:val="24"/>
          <w:szCs w:val="24"/>
        </w:rPr>
        <w:t>ú</w:t>
      </w:r>
      <w:r w:rsidR="0092069D" w:rsidRPr="00093238">
        <w:rPr>
          <w:sz w:val="24"/>
          <w:szCs w:val="24"/>
        </w:rPr>
        <w:t>nico</w:t>
      </w:r>
      <w:r w:rsidRPr="00093238">
        <w:rPr>
          <w:sz w:val="24"/>
          <w:szCs w:val="24"/>
        </w:rPr>
        <w:t xml:space="preserve"> – Cabe ao Presidente indeferi-los </w:t>
      </w:r>
      <w:r w:rsidR="001E1DAA" w:rsidRPr="00093238">
        <w:rPr>
          <w:sz w:val="24"/>
          <w:szCs w:val="24"/>
        </w:rPr>
        <w:t xml:space="preserve">imediatamente </w:t>
      </w:r>
      <w:r w:rsidRPr="00093238">
        <w:rPr>
          <w:sz w:val="24"/>
          <w:szCs w:val="24"/>
        </w:rPr>
        <w:t>ou arquiv</w:t>
      </w:r>
      <w:r w:rsidR="001E1DAA" w:rsidRPr="00093238">
        <w:rPr>
          <w:sz w:val="24"/>
          <w:szCs w:val="24"/>
        </w:rPr>
        <w:t>á</w:t>
      </w:r>
      <w:r w:rsidRPr="00093238">
        <w:rPr>
          <w:sz w:val="24"/>
          <w:szCs w:val="24"/>
        </w:rPr>
        <w:t>-los</w:t>
      </w:r>
      <w:r w:rsidR="001E1DAA" w:rsidRPr="00093238">
        <w:rPr>
          <w:sz w:val="24"/>
          <w:szCs w:val="24"/>
        </w:rPr>
        <w:t>,</w:t>
      </w:r>
      <w:r w:rsidRPr="00093238">
        <w:rPr>
          <w:sz w:val="24"/>
          <w:szCs w:val="24"/>
        </w:rPr>
        <w:t xml:space="preserve"> desde que os mesmos se refiram a assuntos estranhos às atribuições da Câmara ou não estejam propostos em termos adequados</w:t>
      </w:r>
      <w:r w:rsidR="001E1DAA" w:rsidRPr="00093238">
        <w:rPr>
          <w:sz w:val="24"/>
          <w:szCs w:val="24"/>
        </w:rPr>
        <w:t xml:space="preserve"> e técnica legislativa</w:t>
      </w:r>
      <w:r w:rsidRPr="00093238">
        <w:rPr>
          <w:sz w:val="24"/>
          <w:szCs w:val="24"/>
        </w:rPr>
        <w:t>.</w:t>
      </w:r>
    </w:p>
    <w:p w:rsidR="00267318" w:rsidRPr="00093238" w:rsidRDefault="00267318" w:rsidP="00267318">
      <w:pPr>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41" w:name="_Toc526668857"/>
      <w:r w:rsidRPr="00093238">
        <w:rPr>
          <w:rFonts w:ascii="Times New Roman" w:hAnsi="Times New Roman"/>
          <w:szCs w:val="24"/>
        </w:rPr>
        <w:t>Art. 1</w:t>
      </w:r>
      <w:r w:rsidR="00805797" w:rsidRPr="00093238">
        <w:rPr>
          <w:rFonts w:ascii="Times New Roman" w:hAnsi="Times New Roman"/>
          <w:szCs w:val="24"/>
        </w:rPr>
        <w:t>3</w:t>
      </w:r>
      <w:r w:rsidR="007C24A7" w:rsidRPr="00093238">
        <w:rPr>
          <w:rFonts w:ascii="Times New Roman" w:hAnsi="Times New Roman"/>
          <w:szCs w:val="24"/>
        </w:rPr>
        <w:t>2</w:t>
      </w:r>
      <w:r w:rsidRPr="00093238">
        <w:rPr>
          <w:rFonts w:ascii="Times New Roman" w:hAnsi="Times New Roman"/>
          <w:szCs w:val="24"/>
        </w:rPr>
        <w:t xml:space="preserve"> – As representações de outras edilidade</w:t>
      </w:r>
      <w:r w:rsidR="00354C24" w:rsidRPr="00093238">
        <w:rPr>
          <w:rFonts w:ascii="Times New Roman" w:hAnsi="Times New Roman"/>
          <w:szCs w:val="24"/>
        </w:rPr>
        <w:t>s</w:t>
      </w:r>
      <w:r w:rsidRPr="00093238">
        <w:rPr>
          <w:rFonts w:ascii="Times New Roman" w:hAnsi="Times New Roman"/>
          <w:szCs w:val="24"/>
        </w:rPr>
        <w:t xml:space="preserve">, </w:t>
      </w:r>
      <w:r w:rsidR="00354C24" w:rsidRPr="00093238">
        <w:rPr>
          <w:rFonts w:ascii="Times New Roman" w:hAnsi="Times New Roman"/>
          <w:szCs w:val="24"/>
        </w:rPr>
        <w:t>solicitando a manifestação da Câ</w:t>
      </w:r>
      <w:r w:rsidRPr="00093238">
        <w:rPr>
          <w:rFonts w:ascii="Times New Roman" w:hAnsi="Times New Roman"/>
          <w:szCs w:val="24"/>
        </w:rPr>
        <w:t>mara sobre qualquer assunto</w:t>
      </w:r>
      <w:r w:rsidR="00354C24" w:rsidRPr="00093238">
        <w:rPr>
          <w:rFonts w:ascii="Times New Roman" w:hAnsi="Times New Roman"/>
          <w:szCs w:val="24"/>
        </w:rPr>
        <w:t xml:space="preserve"> serão</w:t>
      </w:r>
      <w:r w:rsidRPr="00093238">
        <w:rPr>
          <w:rFonts w:ascii="Times New Roman" w:hAnsi="Times New Roman"/>
          <w:szCs w:val="24"/>
        </w:rPr>
        <w:t xml:space="preserve"> encaminhad</w:t>
      </w:r>
      <w:r w:rsidR="00354C24" w:rsidRPr="00093238">
        <w:rPr>
          <w:rFonts w:ascii="Times New Roman" w:hAnsi="Times New Roman"/>
          <w:szCs w:val="24"/>
        </w:rPr>
        <w:t>a</w:t>
      </w:r>
      <w:r w:rsidRPr="00093238">
        <w:rPr>
          <w:rFonts w:ascii="Times New Roman" w:hAnsi="Times New Roman"/>
          <w:szCs w:val="24"/>
        </w:rPr>
        <w:t>s às Comissões competentes, independentemente do conhecimento do Plenário.</w:t>
      </w:r>
      <w:bookmarkEnd w:id="241"/>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3</w:t>
      </w:r>
      <w:r w:rsidR="007C24A7" w:rsidRPr="00093238">
        <w:rPr>
          <w:sz w:val="24"/>
          <w:szCs w:val="24"/>
        </w:rPr>
        <w:t>3</w:t>
      </w:r>
      <w:r w:rsidRPr="00093238">
        <w:rPr>
          <w:sz w:val="24"/>
          <w:szCs w:val="24"/>
        </w:rPr>
        <w:t xml:space="preserve"> – Durante os debates, na Ordem do Dia, poderão ser apresentados Requerimentos que se refiram estritamente ao assunto </w:t>
      </w:r>
      <w:r w:rsidR="001E1DAA" w:rsidRPr="00093238">
        <w:rPr>
          <w:sz w:val="24"/>
          <w:szCs w:val="24"/>
        </w:rPr>
        <w:t>em discussão</w:t>
      </w:r>
      <w:r w:rsidRPr="00093238">
        <w:rPr>
          <w:sz w:val="24"/>
          <w:szCs w:val="24"/>
        </w:rPr>
        <w:t>. Este</w:t>
      </w:r>
      <w:r w:rsidR="001E1DAA" w:rsidRPr="00093238">
        <w:rPr>
          <w:sz w:val="24"/>
          <w:szCs w:val="24"/>
        </w:rPr>
        <w:t>s</w:t>
      </w:r>
      <w:r w:rsidRPr="00093238">
        <w:rPr>
          <w:sz w:val="24"/>
          <w:szCs w:val="24"/>
        </w:rPr>
        <w:t xml:space="preserve"> requerimento</w:t>
      </w:r>
      <w:r w:rsidR="001E1DAA" w:rsidRPr="00093238">
        <w:rPr>
          <w:sz w:val="24"/>
          <w:szCs w:val="24"/>
        </w:rPr>
        <w:t>s</w:t>
      </w:r>
      <w:r w:rsidRPr="00093238">
        <w:rPr>
          <w:sz w:val="24"/>
          <w:szCs w:val="24"/>
        </w:rPr>
        <w:t xml:space="preserve"> estarão sujeito</w:t>
      </w:r>
      <w:r w:rsidR="001E1DAA" w:rsidRPr="00093238">
        <w:rPr>
          <w:sz w:val="24"/>
          <w:szCs w:val="24"/>
        </w:rPr>
        <w:t xml:space="preserve">s à deliberação do Plenário </w:t>
      </w:r>
      <w:r w:rsidRPr="00093238">
        <w:rPr>
          <w:sz w:val="24"/>
          <w:szCs w:val="24"/>
        </w:rPr>
        <w:t>sem prévia discussão admitindo-se</w:t>
      </w:r>
      <w:r w:rsidR="001E1DAA" w:rsidRPr="00093238">
        <w:rPr>
          <w:sz w:val="24"/>
          <w:szCs w:val="24"/>
        </w:rPr>
        <w:t>,</w:t>
      </w:r>
      <w:r w:rsidRPr="00093238">
        <w:rPr>
          <w:sz w:val="24"/>
          <w:szCs w:val="24"/>
        </w:rPr>
        <w:t xml:space="preserve"> entretanto</w:t>
      </w:r>
      <w:r w:rsidR="001E1DAA" w:rsidRPr="00093238">
        <w:rPr>
          <w:sz w:val="24"/>
          <w:szCs w:val="24"/>
        </w:rPr>
        <w:t>,</w:t>
      </w:r>
      <w:r w:rsidRPr="00093238">
        <w:rPr>
          <w:sz w:val="24"/>
          <w:szCs w:val="24"/>
        </w:rPr>
        <w:t xml:space="preserve"> encaminhamento de votação p</w:t>
      </w:r>
      <w:r w:rsidR="001E1DAA" w:rsidRPr="00093238">
        <w:rPr>
          <w:sz w:val="24"/>
          <w:szCs w:val="24"/>
        </w:rPr>
        <w:t>elo proponente ou pelos Líderes P</w:t>
      </w:r>
      <w:r w:rsidRPr="00093238">
        <w:rPr>
          <w:sz w:val="24"/>
          <w:szCs w:val="24"/>
        </w:rPr>
        <w:t>artidários.</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3</w:t>
      </w:r>
      <w:r w:rsidR="007C24A7" w:rsidRPr="00093238">
        <w:rPr>
          <w:sz w:val="24"/>
          <w:szCs w:val="24"/>
        </w:rPr>
        <w:t>4</w:t>
      </w:r>
      <w:r w:rsidRPr="00093238">
        <w:rPr>
          <w:sz w:val="24"/>
          <w:szCs w:val="24"/>
        </w:rPr>
        <w:t xml:space="preserve"> – Os recursos contra atos do Presidente da Câmara</w:t>
      </w:r>
      <w:r w:rsidR="001E1DAA" w:rsidRPr="00093238">
        <w:rPr>
          <w:sz w:val="24"/>
          <w:szCs w:val="24"/>
        </w:rPr>
        <w:t xml:space="preserve"> ou da Mesa Diretora</w:t>
      </w:r>
      <w:r w:rsidRPr="00093238">
        <w:rPr>
          <w:sz w:val="24"/>
          <w:szCs w:val="24"/>
        </w:rPr>
        <w:t xml:space="preserve"> serão interpostos dentre do prazo de 05 (cinco) dias contados da data de ciência da decisão por </w:t>
      </w:r>
      <w:r w:rsidRPr="00093238">
        <w:rPr>
          <w:sz w:val="24"/>
          <w:szCs w:val="24"/>
        </w:rPr>
        <w:lastRenderedPageBreak/>
        <w:t xml:space="preserve">simples petição e distribuídos à Comissão de </w:t>
      </w:r>
      <w:r w:rsidR="00805797" w:rsidRPr="00093238">
        <w:rPr>
          <w:sz w:val="24"/>
          <w:szCs w:val="24"/>
        </w:rPr>
        <w:t xml:space="preserve">Constituição, </w:t>
      </w:r>
      <w:r w:rsidR="00B41EFA" w:rsidRPr="00093238">
        <w:rPr>
          <w:sz w:val="24"/>
          <w:szCs w:val="24"/>
        </w:rPr>
        <w:t>Legislação, Justiça e R</w:t>
      </w:r>
      <w:r w:rsidRPr="00093238">
        <w:rPr>
          <w:sz w:val="24"/>
          <w:szCs w:val="24"/>
        </w:rPr>
        <w:t>edação Final, que emitirá parecer, acompanhado de Projeto de Resolução.</w:t>
      </w:r>
    </w:p>
    <w:p w:rsidR="00267318" w:rsidRPr="00093238" w:rsidRDefault="00267318" w:rsidP="00267318">
      <w:pPr>
        <w:jc w:val="both"/>
        <w:rPr>
          <w:sz w:val="24"/>
          <w:szCs w:val="24"/>
        </w:rPr>
      </w:pPr>
      <w:r w:rsidRPr="00093238">
        <w:rPr>
          <w:sz w:val="24"/>
          <w:szCs w:val="24"/>
        </w:rPr>
        <w:tab/>
        <w:t>§ 1º - Apresentando o Parecer com o Projeto de Resolução, acolhendo ou de</w:t>
      </w:r>
      <w:r w:rsidR="001E1DAA" w:rsidRPr="00093238">
        <w:rPr>
          <w:sz w:val="24"/>
          <w:szCs w:val="24"/>
        </w:rPr>
        <w:t>n</w:t>
      </w:r>
      <w:r w:rsidRPr="00093238">
        <w:rPr>
          <w:sz w:val="24"/>
          <w:szCs w:val="24"/>
        </w:rPr>
        <w:t xml:space="preserve">egando o recurso será o mesmo submetido a uma única discussão e votação na </w:t>
      </w:r>
      <w:r w:rsidR="001E1DAA" w:rsidRPr="00093238">
        <w:rPr>
          <w:sz w:val="24"/>
          <w:szCs w:val="24"/>
        </w:rPr>
        <w:t>o</w:t>
      </w:r>
      <w:r w:rsidRPr="00093238">
        <w:rPr>
          <w:sz w:val="24"/>
          <w:szCs w:val="24"/>
        </w:rPr>
        <w:t xml:space="preserve">rdem do </w:t>
      </w:r>
      <w:r w:rsidR="001E1DAA" w:rsidRPr="00093238">
        <w:rPr>
          <w:sz w:val="24"/>
          <w:szCs w:val="24"/>
        </w:rPr>
        <w:t>d</w:t>
      </w:r>
      <w:r w:rsidRPr="00093238">
        <w:rPr>
          <w:sz w:val="24"/>
          <w:szCs w:val="24"/>
        </w:rPr>
        <w:t xml:space="preserve">ia da primeira sessão </w:t>
      </w:r>
      <w:r w:rsidR="001E1DAA" w:rsidRPr="00093238">
        <w:rPr>
          <w:sz w:val="24"/>
          <w:szCs w:val="24"/>
        </w:rPr>
        <w:t>o</w:t>
      </w:r>
      <w:r w:rsidRPr="00093238">
        <w:rPr>
          <w:sz w:val="24"/>
          <w:szCs w:val="24"/>
        </w:rPr>
        <w:t>rdinária que se realizar após a sua leitura ao Plenário.</w:t>
      </w:r>
    </w:p>
    <w:p w:rsidR="00267318" w:rsidRPr="00093238" w:rsidRDefault="00267318" w:rsidP="00267318">
      <w:pPr>
        <w:jc w:val="both"/>
        <w:rPr>
          <w:sz w:val="24"/>
          <w:szCs w:val="24"/>
        </w:rPr>
      </w:pPr>
      <w:r w:rsidRPr="00093238">
        <w:rPr>
          <w:sz w:val="24"/>
          <w:szCs w:val="24"/>
        </w:rPr>
        <w:tab/>
        <w:t xml:space="preserve">§ 2º - Os prazos marcados neste artigo são fatais e correm </w:t>
      </w:r>
      <w:r w:rsidR="001E1DAA" w:rsidRPr="00093238">
        <w:rPr>
          <w:sz w:val="24"/>
          <w:szCs w:val="24"/>
        </w:rPr>
        <w:t>nos termos do artigo 261;</w:t>
      </w:r>
    </w:p>
    <w:p w:rsidR="00267318" w:rsidRPr="00093238" w:rsidRDefault="00267318" w:rsidP="00267318">
      <w:pPr>
        <w:jc w:val="both"/>
        <w:rPr>
          <w:sz w:val="24"/>
          <w:szCs w:val="24"/>
        </w:rPr>
      </w:pPr>
      <w:r w:rsidRPr="00093238">
        <w:rPr>
          <w:sz w:val="24"/>
          <w:szCs w:val="24"/>
        </w:rPr>
        <w:tab/>
        <w:t xml:space="preserve">§ 3º- Aprovado o recurso, o Presidente deverá observar a decisão </w:t>
      </w:r>
      <w:r w:rsidR="001E1DAA" w:rsidRPr="00093238">
        <w:rPr>
          <w:sz w:val="24"/>
          <w:szCs w:val="24"/>
        </w:rPr>
        <w:t xml:space="preserve">soberana </w:t>
      </w:r>
      <w:r w:rsidRPr="00093238">
        <w:rPr>
          <w:sz w:val="24"/>
          <w:szCs w:val="24"/>
        </w:rPr>
        <w:t xml:space="preserve">do Plenário </w:t>
      </w:r>
      <w:r w:rsidR="001E1DAA" w:rsidRPr="00093238">
        <w:rPr>
          <w:sz w:val="24"/>
          <w:szCs w:val="24"/>
        </w:rPr>
        <w:t xml:space="preserve">e </w:t>
      </w:r>
      <w:r w:rsidR="006B1DAE" w:rsidRPr="00093238">
        <w:rPr>
          <w:sz w:val="24"/>
          <w:szCs w:val="24"/>
        </w:rPr>
        <w:t>cumpri-la</w:t>
      </w:r>
      <w:r w:rsidRPr="00093238">
        <w:rPr>
          <w:sz w:val="24"/>
          <w:szCs w:val="24"/>
        </w:rPr>
        <w:t xml:space="preserve"> fielmente</w:t>
      </w:r>
      <w:r w:rsidR="006B1DAE" w:rsidRPr="00093238">
        <w:rPr>
          <w:sz w:val="24"/>
          <w:szCs w:val="24"/>
        </w:rPr>
        <w:t>,</w:t>
      </w:r>
      <w:r w:rsidRPr="00093238">
        <w:rPr>
          <w:sz w:val="24"/>
          <w:szCs w:val="24"/>
        </w:rPr>
        <w:t xml:space="preserve"> sob pena de sujeitar-se a processo de </w:t>
      </w:r>
      <w:r w:rsidR="006B1DAE" w:rsidRPr="00093238">
        <w:rPr>
          <w:sz w:val="24"/>
          <w:szCs w:val="24"/>
        </w:rPr>
        <w:t>destituição do cargo da Mesa;</w:t>
      </w:r>
    </w:p>
    <w:p w:rsidR="00267318" w:rsidRPr="00093238" w:rsidRDefault="00267318" w:rsidP="00267318">
      <w:pPr>
        <w:jc w:val="both"/>
        <w:rPr>
          <w:sz w:val="24"/>
          <w:szCs w:val="24"/>
        </w:rPr>
      </w:pPr>
      <w:r w:rsidRPr="00093238">
        <w:rPr>
          <w:sz w:val="24"/>
          <w:szCs w:val="24"/>
        </w:rPr>
        <w:tab/>
        <w:t>§ 4º - Rejeitado o recurso, a decisão do Presidente será integralmente mantida.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0966C0">
        <w:rPr>
          <w:sz w:val="24"/>
          <w:szCs w:val="24"/>
          <w:highlight w:val="yellow"/>
        </w:rPr>
        <w:t>Art. 1</w:t>
      </w:r>
      <w:r w:rsidR="00805797" w:rsidRPr="000966C0">
        <w:rPr>
          <w:sz w:val="24"/>
          <w:szCs w:val="24"/>
          <w:highlight w:val="yellow"/>
        </w:rPr>
        <w:t>3</w:t>
      </w:r>
      <w:r w:rsidR="007C24A7" w:rsidRPr="000966C0">
        <w:rPr>
          <w:sz w:val="24"/>
          <w:szCs w:val="24"/>
          <w:highlight w:val="yellow"/>
        </w:rPr>
        <w:t>5</w:t>
      </w:r>
      <w:r w:rsidRPr="000966C0">
        <w:rPr>
          <w:sz w:val="24"/>
          <w:szCs w:val="24"/>
          <w:highlight w:val="yellow"/>
        </w:rPr>
        <w:t xml:space="preserve"> – As proposições poderão tramitar em regime de urgência especial ou de urgência simples.</w:t>
      </w:r>
    </w:p>
    <w:p w:rsidR="00267318" w:rsidRPr="00093238" w:rsidRDefault="00267318" w:rsidP="00267318">
      <w:pPr>
        <w:jc w:val="both"/>
        <w:rPr>
          <w:sz w:val="24"/>
          <w:szCs w:val="24"/>
        </w:rPr>
      </w:pPr>
      <w:r w:rsidRPr="00093238">
        <w:rPr>
          <w:sz w:val="24"/>
          <w:szCs w:val="24"/>
        </w:rPr>
        <w:tab/>
        <w:t xml:space="preserve">§ 1º - O regime de urgência especial implica </w:t>
      </w:r>
      <w:r w:rsidR="00805797" w:rsidRPr="00093238">
        <w:rPr>
          <w:sz w:val="24"/>
          <w:szCs w:val="24"/>
        </w:rPr>
        <w:t>n</w:t>
      </w:r>
      <w:r w:rsidRPr="00093238">
        <w:rPr>
          <w:sz w:val="24"/>
          <w:szCs w:val="24"/>
        </w:rPr>
        <w:t>a dispensa de exigência</w:t>
      </w:r>
      <w:r w:rsidR="00805797" w:rsidRPr="00093238">
        <w:rPr>
          <w:sz w:val="24"/>
          <w:szCs w:val="24"/>
        </w:rPr>
        <w:t>s</w:t>
      </w:r>
      <w:r w:rsidRPr="00093238">
        <w:rPr>
          <w:sz w:val="24"/>
          <w:szCs w:val="24"/>
        </w:rPr>
        <w:t xml:space="preserve"> regimentais</w:t>
      </w:r>
      <w:r w:rsidR="006B1DAE" w:rsidRPr="00093238">
        <w:rPr>
          <w:sz w:val="24"/>
          <w:szCs w:val="24"/>
        </w:rPr>
        <w:t>,</w:t>
      </w:r>
      <w:r w:rsidRPr="00093238">
        <w:rPr>
          <w:sz w:val="24"/>
          <w:szCs w:val="24"/>
        </w:rPr>
        <w:t xml:space="preserve"> exceto </w:t>
      </w:r>
      <w:r w:rsidR="006B1DAE" w:rsidRPr="00093238">
        <w:rPr>
          <w:sz w:val="24"/>
          <w:szCs w:val="24"/>
        </w:rPr>
        <w:t xml:space="preserve">o </w:t>
      </w:r>
      <w:r w:rsidRPr="00093238">
        <w:rPr>
          <w:sz w:val="24"/>
          <w:szCs w:val="24"/>
        </w:rPr>
        <w:t>“quorum” e parecere</w:t>
      </w:r>
      <w:r w:rsidR="006B1DAE" w:rsidRPr="00093238">
        <w:rPr>
          <w:sz w:val="24"/>
          <w:szCs w:val="24"/>
        </w:rPr>
        <w:t>s</w:t>
      </w:r>
      <w:r w:rsidRPr="00093238">
        <w:rPr>
          <w:sz w:val="24"/>
          <w:szCs w:val="24"/>
        </w:rPr>
        <w:t xml:space="preserve"> obrigatórios e assegura à proposição a inclusão com prioridade</w:t>
      </w:r>
      <w:r w:rsidR="006B1DAE" w:rsidRPr="00093238">
        <w:rPr>
          <w:sz w:val="24"/>
          <w:szCs w:val="24"/>
        </w:rPr>
        <w:t xml:space="preserve"> máxima </w:t>
      </w:r>
      <w:r w:rsidRPr="00093238">
        <w:rPr>
          <w:sz w:val="24"/>
          <w:szCs w:val="24"/>
        </w:rPr>
        <w:t>na Ordem do Dia.</w:t>
      </w:r>
    </w:p>
    <w:p w:rsidR="00267318" w:rsidRPr="00B070C8" w:rsidRDefault="00267318" w:rsidP="00267318">
      <w:pPr>
        <w:jc w:val="both"/>
        <w:rPr>
          <w:color w:val="FF0000"/>
          <w:sz w:val="24"/>
          <w:szCs w:val="24"/>
        </w:rPr>
      </w:pPr>
      <w:r w:rsidRPr="00093238">
        <w:rPr>
          <w:sz w:val="24"/>
          <w:szCs w:val="24"/>
        </w:rPr>
        <w:tab/>
      </w:r>
      <w:r w:rsidRPr="00B070C8">
        <w:rPr>
          <w:color w:val="FF0000"/>
          <w:sz w:val="24"/>
          <w:szCs w:val="24"/>
        </w:rPr>
        <w:t xml:space="preserve">§ 2º - </w:t>
      </w:r>
      <w:r w:rsidRPr="00EC7A58">
        <w:rPr>
          <w:color w:val="31849B" w:themeColor="accent5" w:themeShade="BF"/>
          <w:sz w:val="24"/>
          <w:szCs w:val="24"/>
        </w:rPr>
        <w:t xml:space="preserve">O regime de urgência simples implica </w:t>
      </w:r>
      <w:r w:rsidR="006B1DAE" w:rsidRPr="00EC7A58">
        <w:rPr>
          <w:color w:val="31849B" w:themeColor="accent5" w:themeShade="BF"/>
          <w:sz w:val="24"/>
          <w:szCs w:val="24"/>
        </w:rPr>
        <w:t>n</w:t>
      </w:r>
      <w:r w:rsidRPr="00EC7A58">
        <w:rPr>
          <w:color w:val="31849B" w:themeColor="accent5" w:themeShade="BF"/>
          <w:sz w:val="24"/>
          <w:szCs w:val="24"/>
        </w:rPr>
        <w:t xml:space="preserve">a impossibilidade de adiamento de apreciação da matéria e exclui </w:t>
      </w:r>
      <w:r w:rsidR="006B1DAE" w:rsidRPr="00EC7A58">
        <w:rPr>
          <w:color w:val="31849B" w:themeColor="accent5" w:themeShade="BF"/>
          <w:sz w:val="24"/>
          <w:szCs w:val="24"/>
        </w:rPr>
        <w:t xml:space="preserve">todos </w:t>
      </w:r>
      <w:r w:rsidRPr="00EC7A58">
        <w:rPr>
          <w:color w:val="31849B" w:themeColor="accent5" w:themeShade="BF"/>
          <w:sz w:val="24"/>
          <w:szCs w:val="24"/>
        </w:rPr>
        <w:t>os pedidos de vista</w:t>
      </w:r>
      <w:r w:rsidR="006B1DAE" w:rsidRPr="00B070C8">
        <w:rPr>
          <w:color w:val="FF0000"/>
          <w:sz w:val="24"/>
          <w:szCs w:val="24"/>
        </w:rPr>
        <w:t>;</w:t>
      </w:r>
      <w:r w:rsidRPr="00B070C8">
        <w:rPr>
          <w:color w:val="FF0000"/>
          <w:sz w:val="24"/>
          <w:szCs w:val="24"/>
        </w:rPr>
        <w:t xml:space="preserve"> de audiência de Comissão a</w:t>
      </w:r>
      <w:r w:rsidR="006B1DAE" w:rsidRPr="00B070C8">
        <w:rPr>
          <w:color w:val="FF0000"/>
          <w:sz w:val="24"/>
          <w:szCs w:val="24"/>
        </w:rPr>
        <w:t xml:space="preserve"> que não esteja apta ao assunto; impede a suspensão e prorrogação dos prazos para emissão de parecer e</w:t>
      </w:r>
      <w:r w:rsidRPr="00B070C8">
        <w:rPr>
          <w:color w:val="FF0000"/>
          <w:sz w:val="24"/>
          <w:szCs w:val="24"/>
        </w:rPr>
        <w:t xml:space="preserve"> assegura à proposição </w:t>
      </w:r>
      <w:r w:rsidR="006B1DAE" w:rsidRPr="00B070C8">
        <w:rPr>
          <w:color w:val="FF0000"/>
          <w:sz w:val="24"/>
          <w:szCs w:val="24"/>
        </w:rPr>
        <w:t xml:space="preserve">a sua </w:t>
      </w:r>
      <w:r w:rsidRPr="00B070C8">
        <w:rPr>
          <w:color w:val="FF0000"/>
          <w:sz w:val="24"/>
          <w:szCs w:val="24"/>
        </w:rPr>
        <w:t>inclusão em segunda prioridade na Ordem do Dia.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46545F">
        <w:rPr>
          <w:sz w:val="24"/>
          <w:szCs w:val="24"/>
          <w:highlight w:val="yellow"/>
        </w:rPr>
        <w:t>Art. 1</w:t>
      </w:r>
      <w:r w:rsidR="00805797" w:rsidRPr="0046545F">
        <w:rPr>
          <w:sz w:val="24"/>
          <w:szCs w:val="24"/>
          <w:highlight w:val="yellow"/>
        </w:rPr>
        <w:t>3</w:t>
      </w:r>
      <w:r w:rsidR="007C24A7" w:rsidRPr="0046545F">
        <w:rPr>
          <w:sz w:val="24"/>
          <w:szCs w:val="24"/>
          <w:highlight w:val="yellow"/>
        </w:rPr>
        <w:t>6</w:t>
      </w:r>
      <w:r w:rsidRPr="0046545F">
        <w:rPr>
          <w:sz w:val="24"/>
          <w:szCs w:val="24"/>
          <w:highlight w:val="yellow"/>
        </w:rPr>
        <w:t xml:space="preserve"> – A concessão de urgência especial dependerá de </w:t>
      </w:r>
      <w:r w:rsidR="006B1DAE" w:rsidRPr="0046545F">
        <w:rPr>
          <w:sz w:val="24"/>
          <w:szCs w:val="24"/>
          <w:highlight w:val="yellow"/>
        </w:rPr>
        <w:t xml:space="preserve">aprovação </w:t>
      </w:r>
      <w:r w:rsidRPr="0046545F">
        <w:rPr>
          <w:sz w:val="24"/>
          <w:szCs w:val="24"/>
          <w:highlight w:val="yellow"/>
        </w:rPr>
        <w:t>do Plenário, mediante provocação por escrito da Mesa</w:t>
      </w:r>
      <w:r w:rsidR="00B264DA" w:rsidRPr="0046545F">
        <w:rPr>
          <w:sz w:val="24"/>
          <w:szCs w:val="24"/>
          <w:highlight w:val="yellow"/>
        </w:rPr>
        <w:t xml:space="preserve"> e</w:t>
      </w:r>
      <w:r w:rsidRPr="0046545F">
        <w:rPr>
          <w:sz w:val="24"/>
          <w:szCs w:val="24"/>
          <w:highlight w:val="yellow"/>
        </w:rPr>
        <w:t xml:space="preserve"> d</w:t>
      </w:r>
      <w:r w:rsidR="006B1DAE" w:rsidRPr="0046545F">
        <w:rPr>
          <w:sz w:val="24"/>
          <w:szCs w:val="24"/>
          <w:highlight w:val="yellow"/>
        </w:rPr>
        <w:t>e</w:t>
      </w:r>
      <w:r w:rsidRPr="0046545F">
        <w:rPr>
          <w:sz w:val="24"/>
          <w:szCs w:val="24"/>
          <w:highlight w:val="yellow"/>
        </w:rPr>
        <w:t xml:space="preserve"> Comissão </w:t>
      </w:r>
      <w:r w:rsidR="00B264DA" w:rsidRPr="0046545F">
        <w:rPr>
          <w:sz w:val="24"/>
          <w:szCs w:val="24"/>
          <w:highlight w:val="yellow"/>
        </w:rPr>
        <w:t xml:space="preserve">Permanente da Câmara, </w:t>
      </w:r>
      <w:r w:rsidRPr="0046545F">
        <w:rPr>
          <w:sz w:val="24"/>
          <w:szCs w:val="24"/>
          <w:highlight w:val="yellow"/>
        </w:rPr>
        <w:t xml:space="preserve">quando autores de proposição em assunto de sua competência privativa ou especialidade, ou ainda por </w:t>
      </w:r>
      <w:r w:rsidR="00B264DA" w:rsidRPr="0046545F">
        <w:rPr>
          <w:sz w:val="24"/>
          <w:szCs w:val="24"/>
          <w:highlight w:val="yellow"/>
        </w:rPr>
        <w:t xml:space="preserve">deliberação plenária </w:t>
      </w:r>
      <w:r w:rsidRPr="0046545F">
        <w:rPr>
          <w:sz w:val="24"/>
          <w:szCs w:val="24"/>
          <w:highlight w:val="yellow"/>
        </w:rPr>
        <w:t>de pelo menos 2/3 (dois terços) dos membros da edilidade</w:t>
      </w:r>
      <w:r w:rsidR="00B264DA" w:rsidRPr="0046545F">
        <w:rPr>
          <w:sz w:val="24"/>
          <w:szCs w:val="24"/>
          <w:highlight w:val="yellow"/>
        </w:rPr>
        <w:t xml:space="preserve"> para os projetos enviados pelo Poder Executivo com solicitação de urgência especial</w:t>
      </w:r>
      <w:r w:rsidRPr="00093238">
        <w:rPr>
          <w:sz w:val="24"/>
          <w:szCs w:val="24"/>
        </w:rPr>
        <w:t>.</w:t>
      </w:r>
    </w:p>
    <w:p w:rsidR="00267318" w:rsidRPr="00093238" w:rsidRDefault="00267318" w:rsidP="00267318">
      <w:pPr>
        <w:jc w:val="both"/>
        <w:rPr>
          <w:sz w:val="24"/>
          <w:szCs w:val="24"/>
        </w:rPr>
      </w:pPr>
      <w:r w:rsidRPr="00093238">
        <w:rPr>
          <w:sz w:val="24"/>
          <w:szCs w:val="24"/>
        </w:rPr>
        <w:tab/>
        <w:t>§ 1º - O Plenário somente concederá a urgência especial quando a proposição por seus objetivos</w:t>
      </w:r>
      <w:r w:rsidR="00B264DA" w:rsidRPr="00093238">
        <w:rPr>
          <w:sz w:val="24"/>
          <w:szCs w:val="24"/>
        </w:rPr>
        <w:t xml:space="preserve"> </w:t>
      </w:r>
      <w:r w:rsidRPr="00093238">
        <w:rPr>
          <w:sz w:val="24"/>
          <w:szCs w:val="24"/>
        </w:rPr>
        <w:t>exija apreciação pronta sem o que perderá a oportunidade</w:t>
      </w:r>
      <w:r w:rsidR="00B264DA" w:rsidRPr="00093238">
        <w:rPr>
          <w:sz w:val="24"/>
          <w:szCs w:val="24"/>
        </w:rPr>
        <w:t>,</w:t>
      </w:r>
      <w:r w:rsidRPr="00093238">
        <w:rPr>
          <w:sz w:val="24"/>
          <w:szCs w:val="24"/>
        </w:rPr>
        <w:t xml:space="preserve"> a eficácia</w:t>
      </w:r>
      <w:r w:rsidR="00B264DA" w:rsidRPr="00093238">
        <w:rPr>
          <w:sz w:val="24"/>
          <w:szCs w:val="24"/>
        </w:rPr>
        <w:t xml:space="preserve"> ou possa causar prejuízos ao interesse público</w:t>
      </w:r>
      <w:r w:rsidRPr="00093238">
        <w:rPr>
          <w:sz w:val="24"/>
          <w:szCs w:val="24"/>
        </w:rPr>
        <w:t>.</w:t>
      </w:r>
    </w:p>
    <w:p w:rsidR="00267318" w:rsidRPr="00093238" w:rsidRDefault="00267318" w:rsidP="00267318">
      <w:pPr>
        <w:jc w:val="both"/>
        <w:rPr>
          <w:sz w:val="24"/>
          <w:szCs w:val="24"/>
        </w:rPr>
      </w:pPr>
      <w:r w:rsidRPr="00093238">
        <w:rPr>
          <w:sz w:val="24"/>
          <w:szCs w:val="24"/>
        </w:rPr>
        <w:tab/>
        <w:t xml:space="preserve">§ 2 º - Concedida a </w:t>
      </w:r>
      <w:r w:rsidR="00B264DA" w:rsidRPr="00093238">
        <w:rPr>
          <w:sz w:val="24"/>
          <w:szCs w:val="24"/>
        </w:rPr>
        <w:t xml:space="preserve">urgência </w:t>
      </w:r>
      <w:r w:rsidRPr="00093238">
        <w:rPr>
          <w:sz w:val="24"/>
          <w:szCs w:val="24"/>
        </w:rPr>
        <w:t xml:space="preserve">especial para projeto ainda sem parecer, será feito o levantamento da sessão para que se </w:t>
      </w:r>
      <w:r w:rsidR="008F42FE" w:rsidRPr="00093238">
        <w:rPr>
          <w:sz w:val="24"/>
          <w:szCs w:val="24"/>
        </w:rPr>
        <w:t>pronunciem</w:t>
      </w:r>
      <w:r w:rsidRPr="00093238">
        <w:rPr>
          <w:sz w:val="24"/>
          <w:szCs w:val="24"/>
        </w:rPr>
        <w:t xml:space="preserve"> as comissões competentes em conjunto, imediatamente após o que o projeto será colocado na Ordem do Dia da própria sessão.</w:t>
      </w:r>
    </w:p>
    <w:p w:rsidR="00267318" w:rsidRPr="00093238" w:rsidRDefault="00267318" w:rsidP="00267318">
      <w:pPr>
        <w:jc w:val="both"/>
        <w:rPr>
          <w:sz w:val="24"/>
          <w:szCs w:val="24"/>
        </w:rPr>
      </w:pPr>
      <w:r w:rsidRPr="00093238">
        <w:rPr>
          <w:sz w:val="24"/>
          <w:szCs w:val="24"/>
        </w:rPr>
        <w:tab/>
        <w:t xml:space="preserve">§ 3º - Caso não seja possível obter-se </w:t>
      </w:r>
      <w:r w:rsidR="008F42FE" w:rsidRPr="00093238">
        <w:rPr>
          <w:sz w:val="24"/>
          <w:szCs w:val="24"/>
        </w:rPr>
        <w:t xml:space="preserve">de </w:t>
      </w:r>
      <w:r w:rsidRPr="00093238">
        <w:rPr>
          <w:sz w:val="24"/>
          <w:szCs w:val="24"/>
        </w:rPr>
        <w:t xml:space="preserve">imediato o </w:t>
      </w:r>
      <w:r w:rsidR="008F42FE" w:rsidRPr="00093238">
        <w:rPr>
          <w:sz w:val="24"/>
          <w:szCs w:val="24"/>
        </w:rPr>
        <w:t>p</w:t>
      </w:r>
      <w:r w:rsidRPr="00093238">
        <w:rPr>
          <w:sz w:val="24"/>
          <w:szCs w:val="24"/>
        </w:rPr>
        <w:t>arecer conjunto das Comissões competentes, o Projeto passará a tramitar no regime de urgência simples.</w:t>
      </w:r>
    </w:p>
    <w:p w:rsidR="00267318" w:rsidRPr="00093238" w:rsidRDefault="00267318" w:rsidP="00267318">
      <w:pPr>
        <w:jc w:val="both"/>
        <w:rPr>
          <w:sz w:val="24"/>
          <w:szCs w:val="24"/>
        </w:rPr>
      </w:pPr>
    </w:p>
    <w:p w:rsidR="00267318" w:rsidRPr="00FC77F4" w:rsidRDefault="00267318" w:rsidP="00267318">
      <w:pPr>
        <w:jc w:val="both"/>
        <w:rPr>
          <w:color w:val="FF0000"/>
          <w:sz w:val="24"/>
          <w:szCs w:val="24"/>
        </w:rPr>
      </w:pPr>
      <w:r w:rsidRPr="00093238">
        <w:rPr>
          <w:sz w:val="24"/>
          <w:szCs w:val="24"/>
        </w:rPr>
        <w:tab/>
      </w:r>
      <w:r w:rsidRPr="00FC77F4">
        <w:rPr>
          <w:color w:val="FF0000"/>
          <w:sz w:val="24"/>
          <w:szCs w:val="24"/>
        </w:rPr>
        <w:t>Art. 1</w:t>
      </w:r>
      <w:r w:rsidR="00805797" w:rsidRPr="00FC77F4">
        <w:rPr>
          <w:color w:val="FF0000"/>
          <w:sz w:val="24"/>
          <w:szCs w:val="24"/>
        </w:rPr>
        <w:t>3</w:t>
      </w:r>
      <w:r w:rsidR="007C24A7" w:rsidRPr="00FC77F4">
        <w:rPr>
          <w:color w:val="FF0000"/>
          <w:sz w:val="24"/>
          <w:szCs w:val="24"/>
        </w:rPr>
        <w:t>7</w:t>
      </w:r>
      <w:r w:rsidRPr="00FC77F4">
        <w:rPr>
          <w:color w:val="FF0000"/>
          <w:sz w:val="24"/>
          <w:szCs w:val="24"/>
        </w:rPr>
        <w:t xml:space="preserve"> – O regime de urgência simples será concedido pelo Plenário por requerimento de qualquer Vereador,</w:t>
      </w:r>
      <w:r w:rsidR="00AF3876" w:rsidRPr="00FC77F4">
        <w:rPr>
          <w:color w:val="FF0000"/>
          <w:sz w:val="24"/>
          <w:szCs w:val="24"/>
        </w:rPr>
        <w:t xml:space="preserve"> aprovado pela maioria simples, </w:t>
      </w:r>
      <w:r w:rsidRPr="00FC77F4">
        <w:rPr>
          <w:color w:val="FF0000"/>
          <w:sz w:val="24"/>
          <w:szCs w:val="24"/>
        </w:rPr>
        <w:t>quando se tratar de matéria de relevante interesse público ou de requerimento que exija por sua natureza a pronta deliberação do Plenário.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046A8E">
        <w:rPr>
          <w:sz w:val="24"/>
          <w:szCs w:val="24"/>
          <w:highlight w:val="yellow"/>
        </w:rPr>
        <w:t>Art. 1</w:t>
      </w:r>
      <w:r w:rsidR="00805797" w:rsidRPr="00046A8E">
        <w:rPr>
          <w:sz w:val="24"/>
          <w:szCs w:val="24"/>
          <w:highlight w:val="yellow"/>
        </w:rPr>
        <w:t>3</w:t>
      </w:r>
      <w:r w:rsidR="007C24A7" w:rsidRPr="00046A8E">
        <w:rPr>
          <w:sz w:val="24"/>
          <w:szCs w:val="24"/>
          <w:highlight w:val="yellow"/>
        </w:rPr>
        <w:t>8</w:t>
      </w:r>
      <w:r w:rsidRPr="00046A8E">
        <w:rPr>
          <w:sz w:val="24"/>
          <w:szCs w:val="24"/>
          <w:highlight w:val="yellow"/>
        </w:rPr>
        <w:t xml:space="preserve"> – </w:t>
      </w:r>
      <w:r w:rsidR="0037788E" w:rsidRPr="00046A8E">
        <w:rPr>
          <w:sz w:val="24"/>
          <w:szCs w:val="24"/>
          <w:highlight w:val="yellow"/>
        </w:rPr>
        <w:t>Serão</w:t>
      </w:r>
      <w:r w:rsidRPr="00046A8E">
        <w:rPr>
          <w:sz w:val="24"/>
          <w:szCs w:val="24"/>
          <w:highlight w:val="yellow"/>
        </w:rPr>
        <w:t xml:space="preserve"> incluída</w:t>
      </w:r>
      <w:r w:rsidR="0037788E" w:rsidRPr="00046A8E">
        <w:rPr>
          <w:sz w:val="24"/>
          <w:szCs w:val="24"/>
          <w:highlight w:val="yellow"/>
        </w:rPr>
        <w:t>s</w:t>
      </w:r>
      <w:r w:rsidRPr="00046A8E">
        <w:rPr>
          <w:sz w:val="24"/>
          <w:szCs w:val="24"/>
          <w:highlight w:val="yellow"/>
        </w:rPr>
        <w:t xml:space="preserve"> no Regime de urgência simples independentemente de manifestação do Plenário, as seguintes matérias</w:t>
      </w:r>
      <w:r w:rsidRPr="00093238">
        <w:rPr>
          <w:sz w:val="24"/>
          <w:szCs w:val="24"/>
        </w:rPr>
        <w:t>:</w:t>
      </w:r>
    </w:p>
    <w:p w:rsidR="00267318" w:rsidRPr="00093238" w:rsidRDefault="00267318" w:rsidP="00267318">
      <w:pPr>
        <w:jc w:val="both"/>
        <w:rPr>
          <w:sz w:val="24"/>
          <w:szCs w:val="24"/>
        </w:rPr>
      </w:pPr>
      <w:r w:rsidRPr="00093238">
        <w:rPr>
          <w:sz w:val="24"/>
          <w:szCs w:val="24"/>
        </w:rPr>
        <w:tab/>
        <w:t xml:space="preserve">I – a proposta </w:t>
      </w:r>
      <w:r w:rsidR="00805797" w:rsidRPr="00093238">
        <w:rPr>
          <w:sz w:val="24"/>
          <w:szCs w:val="24"/>
        </w:rPr>
        <w:t>Orçamentária</w:t>
      </w:r>
      <w:r w:rsidRPr="00093238">
        <w:rPr>
          <w:sz w:val="24"/>
          <w:szCs w:val="24"/>
        </w:rPr>
        <w:t xml:space="preserve"> a partir do escoamento do prazo que disponha o Legislativo para </w:t>
      </w:r>
      <w:r w:rsidR="00805797" w:rsidRPr="00093238">
        <w:rPr>
          <w:sz w:val="24"/>
          <w:szCs w:val="24"/>
        </w:rPr>
        <w:t>apreciá-la</w:t>
      </w:r>
      <w:r w:rsidRPr="00093238">
        <w:rPr>
          <w:sz w:val="24"/>
          <w:szCs w:val="24"/>
        </w:rPr>
        <w:t>;</w:t>
      </w:r>
    </w:p>
    <w:p w:rsidR="00267318" w:rsidRPr="00093238" w:rsidRDefault="00267318" w:rsidP="00267318">
      <w:pPr>
        <w:jc w:val="both"/>
        <w:rPr>
          <w:sz w:val="24"/>
          <w:szCs w:val="24"/>
        </w:rPr>
      </w:pPr>
      <w:r w:rsidRPr="00093238">
        <w:rPr>
          <w:sz w:val="24"/>
          <w:szCs w:val="24"/>
        </w:rPr>
        <w:tab/>
        <w:t>II – os Projetos de Leis do</w:t>
      </w:r>
      <w:r w:rsidR="008F42FE" w:rsidRPr="00093238">
        <w:rPr>
          <w:sz w:val="24"/>
          <w:szCs w:val="24"/>
        </w:rPr>
        <w:t xml:space="preserve"> Poder</w:t>
      </w:r>
      <w:r w:rsidRPr="00093238">
        <w:rPr>
          <w:sz w:val="24"/>
          <w:szCs w:val="24"/>
        </w:rPr>
        <w:t xml:space="preserve"> Execut</w:t>
      </w:r>
      <w:r w:rsidR="008F42FE" w:rsidRPr="00093238">
        <w:rPr>
          <w:sz w:val="24"/>
          <w:szCs w:val="24"/>
        </w:rPr>
        <w:t>iv</w:t>
      </w:r>
      <w:r w:rsidRPr="00093238">
        <w:rPr>
          <w:sz w:val="24"/>
          <w:szCs w:val="24"/>
        </w:rPr>
        <w:t>o, sujeito a apreciação em prazo certo a partir das 03 (três) ultimas sessões que se realizem no intercurso daqueles;</w:t>
      </w:r>
    </w:p>
    <w:p w:rsidR="00267318" w:rsidRPr="00093238" w:rsidRDefault="00267318" w:rsidP="00267318">
      <w:pPr>
        <w:jc w:val="both"/>
        <w:rPr>
          <w:sz w:val="24"/>
          <w:szCs w:val="24"/>
        </w:rPr>
      </w:pPr>
      <w:r w:rsidRPr="00093238">
        <w:rPr>
          <w:sz w:val="24"/>
          <w:szCs w:val="24"/>
        </w:rPr>
        <w:tab/>
      </w:r>
      <w:r w:rsidRPr="00046A8E">
        <w:rPr>
          <w:sz w:val="24"/>
          <w:szCs w:val="24"/>
          <w:highlight w:val="yellow"/>
        </w:rPr>
        <w:t>III – o veto, quando escoado 2/3 (dois terço</w:t>
      </w:r>
      <w:r w:rsidR="00CF0D46" w:rsidRPr="00046A8E">
        <w:rPr>
          <w:sz w:val="24"/>
          <w:szCs w:val="24"/>
          <w:highlight w:val="yellow"/>
        </w:rPr>
        <w:t>s</w:t>
      </w:r>
      <w:r w:rsidRPr="00046A8E">
        <w:rPr>
          <w:sz w:val="24"/>
          <w:szCs w:val="24"/>
          <w:highlight w:val="yellow"/>
        </w:rPr>
        <w:t>) do prazo para sua apreciação</w:t>
      </w:r>
      <w:r w:rsidRPr="00093238">
        <w:rPr>
          <w:sz w:val="24"/>
          <w:szCs w:val="24"/>
        </w:rPr>
        <w:t>.</w:t>
      </w:r>
    </w:p>
    <w:p w:rsidR="00267318" w:rsidRPr="00093238" w:rsidRDefault="00267318" w:rsidP="00267318">
      <w:pPr>
        <w:jc w:val="both"/>
        <w:rPr>
          <w:sz w:val="24"/>
          <w:szCs w:val="24"/>
        </w:rPr>
      </w:pPr>
      <w:r w:rsidRPr="00093238">
        <w:rPr>
          <w:sz w:val="24"/>
          <w:szCs w:val="24"/>
        </w:rPr>
        <w:tab/>
      </w:r>
    </w:p>
    <w:p w:rsidR="00267318" w:rsidRPr="00093238" w:rsidRDefault="00805797" w:rsidP="00267318">
      <w:pPr>
        <w:jc w:val="both"/>
        <w:rPr>
          <w:sz w:val="24"/>
          <w:szCs w:val="24"/>
        </w:rPr>
      </w:pPr>
      <w:r w:rsidRPr="00093238">
        <w:rPr>
          <w:sz w:val="24"/>
          <w:szCs w:val="24"/>
        </w:rPr>
        <w:tab/>
        <w:t>Art. 13</w:t>
      </w:r>
      <w:r w:rsidR="007C24A7" w:rsidRPr="00093238">
        <w:rPr>
          <w:sz w:val="24"/>
          <w:szCs w:val="24"/>
        </w:rPr>
        <w:t>9</w:t>
      </w:r>
      <w:r w:rsidR="00267318" w:rsidRPr="00093238">
        <w:rPr>
          <w:sz w:val="24"/>
          <w:szCs w:val="24"/>
        </w:rPr>
        <w:t xml:space="preserve"> – As proposições em regime de urgência especial ou simples é aquela com pareceres</w:t>
      </w:r>
      <w:r w:rsidR="008F42FE" w:rsidRPr="00093238">
        <w:rPr>
          <w:sz w:val="24"/>
          <w:szCs w:val="24"/>
        </w:rPr>
        <w:t>,</w:t>
      </w:r>
      <w:r w:rsidR="00267318" w:rsidRPr="00093238">
        <w:rPr>
          <w:sz w:val="24"/>
          <w:szCs w:val="24"/>
        </w:rPr>
        <w:t xml:space="preserve"> ou para as quais não seja</w:t>
      </w:r>
      <w:r w:rsidR="00B12270" w:rsidRPr="00093238">
        <w:rPr>
          <w:sz w:val="24"/>
          <w:szCs w:val="24"/>
        </w:rPr>
        <w:t>m</w:t>
      </w:r>
      <w:r w:rsidR="00267318" w:rsidRPr="00093238">
        <w:rPr>
          <w:sz w:val="24"/>
          <w:szCs w:val="24"/>
        </w:rPr>
        <w:t xml:space="preserve"> estes exigíveis</w:t>
      </w:r>
      <w:r w:rsidR="008F42FE" w:rsidRPr="00093238">
        <w:rPr>
          <w:sz w:val="24"/>
          <w:szCs w:val="24"/>
        </w:rPr>
        <w:t>,</w:t>
      </w:r>
      <w:r w:rsidR="00267318" w:rsidRPr="00093238">
        <w:rPr>
          <w:sz w:val="24"/>
          <w:szCs w:val="24"/>
        </w:rPr>
        <w:t xml:space="preserve"> ou tenha sido dispensados, prosseguirão sua tramitação na forma do disposto </w:t>
      </w:r>
      <w:r w:rsidR="008F42FE" w:rsidRPr="00093238">
        <w:rPr>
          <w:sz w:val="24"/>
          <w:szCs w:val="24"/>
        </w:rPr>
        <w:t>no artigo 13</w:t>
      </w:r>
      <w:r w:rsidR="007C24A7" w:rsidRPr="00093238">
        <w:rPr>
          <w:sz w:val="24"/>
          <w:szCs w:val="24"/>
        </w:rPr>
        <w:t>6</w:t>
      </w:r>
      <w:r w:rsidR="00267318" w:rsidRPr="00093238">
        <w:rPr>
          <w:sz w:val="24"/>
          <w:szCs w:val="24"/>
        </w:rPr>
        <w:t>.</w:t>
      </w:r>
    </w:p>
    <w:p w:rsidR="00267318" w:rsidRPr="00093238" w:rsidRDefault="00267318" w:rsidP="00267318">
      <w:pPr>
        <w:jc w:val="both"/>
        <w:rPr>
          <w:sz w:val="24"/>
          <w:szCs w:val="24"/>
        </w:rPr>
      </w:pPr>
      <w:r w:rsidRPr="00093238">
        <w:rPr>
          <w:sz w:val="24"/>
          <w:szCs w:val="24"/>
        </w:rPr>
        <w:tab/>
      </w:r>
    </w:p>
    <w:p w:rsidR="00267318" w:rsidRPr="00093238" w:rsidRDefault="00805797" w:rsidP="00267318">
      <w:pPr>
        <w:jc w:val="both"/>
        <w:rPr>
          <w:sz w:val="24"/>
          <w:szCs w:val="24"/>
        </w:rPr>
      </w:pPr>
      <w:r w:rsidRPr="00093238">
        <w:rPr>
          <w:sz w:val="24"/>
          <w:szCs w:val="24"/>
        </w:rPr>
        <w:tab/>
        <w:t>Art. 1</w:t>
      </w:r>
      <w:r w:rsidR="007C24A7" w:rsidRPr="00093238">
        <w:rPr>
          <w:sz w:val="24"/>
          <w:szCs w:val="24"/>
        </w:rPr>
        <w:t>40</w:t>
      </w:r>
      <w:r w:rsidR="00267318" w:rsidRPr="00093238">
        <w:rPr>
          <w:sz w:val="24"/>
          <w:szCs w:val="24"/>
        </w:rPr>
        <w:t xml:space="preserve"> – Quando, por extravio e retenção indevida, não for possível o andamento de qualquer proposição, já estando vencid</w:t>
      </w:r>
      <w:r w:rsidR="008F42FE" w:rsidRPr="00093238">
        <w:rPr>
          <w:sz w:val="24"/>
          <w:szCs w:val="24"/>
        </w:rPr>
        <w:t>os</w:t>
      </w:r>
      <w:r w:rsidR="00267318" w:rsidRPr="00093238">
        <w:rPr>
          <w:sz w:val="24"/>
          <w:szCs w:val="24"/>
        </w:rPr>
        <w:t xml:space="preserve"> os prazos Regimentais,</w:t>
      </w:r>
      <w:r w:rsidR="008F42FE" w:rsidRPr="00093238">
        <w:rPr>
          <w:sz w:val="24"/>
          <w:szCs w:val="24"/>
        </w:rPr>
        <w:t xml:space="preserve"> </w:t>
      </w:r>
      <w:r w:rsidR="00D33D0A" w:rsidRPr="00093238">
        <w:rPr>
          <w:sz w:val="24"/>
          <w:szCs w:val="24"/>
        </w:rPr>
        <w:t>depois de</w:t>
      </w:r>
      <w:r w:rsidR="008F42FE" w:rsidRPr="00093238">
        <w:rPr>
          <w:sz w:val="24"/>
          <w:szCs w:val="24"/>
        </w:rPr>
        <w:t xml:space="preserve"> ouvida a Mesa, </w:t>
      </w:r>
      <w:r w:rsidR="00267318" w:rsidRPr="00093238">
        <w:rPr>
          <w:sz w:val="24"/>
          <w:szCs w:val="24"/>
        </w:rPr>
        <w:t>o Presidente fará reconstruir os respectivos processos e</w:t>
      </w:r>
      <w:r w:rsidR="008F42FE" w:rsidRPr="00093238">
        <w:rPr>
          <w:sz w:val="24"/>
          <w:szCs w:val="24"/>
        </w:rPr>
        <w:t xml:space="preserve"> determinará a</w:t>
      </w:r>
      <w:r w:rsidR="00267318" w:rsidRPr="00093238">
        <w:rPr>
          <w:sz w:val="24"/>
          <w:szCs w:val="24"/>
        </w:rPr>
        <w:t xml:space="preserve"> sua retramitação.</w:t>
      </w:r>
    </w:p>
    <w:p w:rsidR="00267318" w:rsidRPr="00093238" w:rsidRDefault="00267318" w:rsidP="00267318">
      <w:pPr>
        <w:jc w:val="both"/>
        <w:rPr>
          <w:sz w:val="24"/>
          <w:szCs w:val="24"/>
        </w:rPr>
      </w:pPr>
    </w:p>
    <w:p w:rsidR="00267318" w:rsidRPr="00093238" w:rsidRDefault="007F63B5"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42" w:name="_Toc521143426"/>
      <w:bookmarkStart w:id="243" w:name="_Toc521143705"/>
      <w:bookmarkStart w:id="244" w:name="_Toc521144114"/>
      <w:bookmarkStart w:id="245" w:name="_Toc521144676"/>
      <w:bookmarkStart w:id="246" w:name="_Toc526668239"/>
      <w:bookmarkStart w:id="247" w:name="_Toc526668858"/>
      <w:r w:rsidRPr="00093238">
        <w:rPr>
          <w:rFonts w:ascii="Times New Roman" w:hAnsi="Times New Roman"/>
          <w:szCs w:val="24"/>
        </w:rPr>
        <w:lastRenderedPageBreak/>
        <w:t>TÍTULO</w:t>
      </w:r>
      <w:r w:rsidR="00267318" w:rsidRPr="00093238">
        <w:rPr>
          <w:rFonts w:ascii="Times New Roman" w:hAnsi="Times New Roman"/>
          <w:szCs w:val="24"/>
        </w:rPr>
        <w:t xml:space="preserve"> </w:t>
      </w:r>
      <w:r w:rsidR="000A651C" w:rsidRPr="00093238">
        <w:rPr>
          <w:rFonts w:ascii="Times New Roman" w:hAnsi="Times New Roman"/>
          <w:szCs w:val="24"/>
        </w:rPr>
        <w:t>I</w:t>
      </w:r>
      <w:r w:rsidR="00267318" w:rsidRPr="00093238">
        <w:rPr>
          <w:rFonts w:ascii="Times New Roman" w:hAnsi="Times New Roman"/>
          <w:szCs w:val="24"/>
        </w:rPr>
        <w:t>V</w:t>
      </w:r>
      <w:bookmarkEnd w:id="242"/>
      <w:bookmarkEnd w:id="243"/>
      <w:bookmarkEnd w:id="244"/>
      <w:bookmarkEnd w:id="245"/>
      <w:bookmarkEnd w:id="246"/>
      <w:bookmarkEnd w:id="247"/>
      <w:r w:rsidR="00267318" w:rsidRPr="00093238">
        <w:rPr>
          <w:rFonts w:ascii="Times New Roman" w:hAnsi="Times New Roman"/>
          <w:szCs w:val="24"/>
        </w:rPr>
        <w:t xml:space="preserve"> </w:t>
      </w:r>
    </w:p>
    <w:p w:rsidR="00267318" w:rsidRPr="00093238" w:rsidRDefault="00267318" w:rsidP="00267318">
      <w:pPr>
        <w:jc w:val="center"/>
        <w:rPr>
          <w:b/>
          <w:sz w:val="24"/>
          <w:szCs w:val="24"/>
        </w:rPr>
      </w:pPr>
      <w:r w:rsidRPr="00093238">
        <w:rPr>
          <w:b/>
          <w:sz w:val="24"/>
          <w:szCs w:val="24"/>
        </w:rPr>
        <w:t>DAS SESSÕES DA CÂMARA</w:t>
      </w:r>
    </w:p>
    <w:p w:rsidR="00D411C8" w:rsidRPr="00093238" w:rsidRDefault="00D411C8" w:rsidP="00267318">
      <w:pPr>
        <w:jc w:val="center"/>
        <w:rPr>
          <w:b/>
          <w:sz w:val="24"/>
          <w:szCs w:val="24"/>
        </w:rPr>
      </w:pPr>
    </w:p>
    <w:p w:rsidR="00267318" w:rsidRPr="00093238" w:rsidRDefault="007F63B5" w:rsidP="00267318">
      <w:pPr>
        <w:jc w:val="center"/>
        <w:rPr>
          <w:b/>
          <w:sz w:val="24"/>
          <w:szCs w:val="24"/>
        </w:rPr>
      </w:pPr>
      <w:r w:rsidRPr="00093238">
        <w:rPr>
          <w:b/>
          <w:sz w:val="24"/>
          <w:szCs w:val="24"/>
        </w:rPr>
        <w:t>CAPÍTULO</w:t>
      </w:r>
      <w:r w:rsidR="00267318" w:rsidRPr="00093238">
        <w:rPr>
          <w:b/>
          <w:sz w:val="24"/>
          <w:szCs w:val="24"/>
        </w:rPr>
        <w:t xml:space="preserve"> I</w:t>
      </w:r>
    </w:p>
    <w:p w:rsidR="00267318" w:rsidRPr="00093238" w:rsidRDefault="00267318" w:rsidP="00267318">
      <w:pPr>
        <w:jc w:val="center"/>
        <w:rPr>
          <w:b/>
          <w:sz w:val="24"/>
          <w:szCs w:val="24"/>
        </w:rPr>
      </w:pPr>
      <w:r w:rsidRPr="00093238">
        <w:rPr>
          <w:b/>
          <w:sz w:val="24"/>
          <w:szCs w:val="24"/>
        </w:rPr>
        <w:t>DAS SESSÕES EM GERAL</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48" w:name="_Toc526668859"/>
      <w:r w:rsidR="00805797" w:rsidRPr="00093238">
        <w:rPr>
          <w:rFonts w:ascii="Times New Roman" w:hAnsi="Times New Roman"/>
          <w:szCs w:val="24"/>
        </w:rPr>
        <w:t>Art. 14</w:t>
      </w:r>
      <w:r w:rsidR="007C24A7" w:rsidRPr="00093238">
        <w:rPr>
          <w:rFonts w:ascii="Times New Roman" w:hAnsi="Times New Roman"/>
          <w:szCs w:val="24"/>
        </w:rPr>
        <w:t>1</w:t>
      </w:r>
      <w:r w:rsidRPr="00093238">
        <w:rPr>
          <w:rFonts w:ascii="Times New Roman" w:hAnsi="Times New Roman"/>
          <w:szCs w:val="24"/>
        </w:rPr>
        <w:t xml:space="preserve">– Qualquer cidadão poderá assistir </w:t>
      </w:r>
      <w:r w:rsidR="007C24A7" w:rsidRPr="00093238">
        <w:rPr>
          <w:rFonts w:ascii="Times New Roman" w:hAnsi="Times New Roman"/>
          <w:szCs w:val="24"/>
        </w:rPr>
        <w:t>às sessões da Câmara, na parte do recinto reservado</w:t>
      </w:r>
      <w:r w:rsidRPr="00093238">
        <w:rPr>
          <w:rFonts w:ascii="Times New Roman" w:hAnsi="Times New Roman"/>
          <w:szCs w:val="24"/>
        </w:rPr>
        <w:t xml:space="preserve"> ao público, desde que:</w:t>
      </w:r>
      <w:bookmarkEnd w:id="248"/>
    </w:p>
    <w:p w:rsidR="00267318" w:rsidRPr="00093238" w:rsidRDefault="00267318" w:rsidP="00267318">
      <w:pPr>
        <w:jc w:val="both"/>
        <w:rPr>
          <w:sz w:val="24"/>
          <w:szCs w:val="24"/>
        </w:rPr>
      </w:pPr>
      <w:r w:rsidRPr="00093238">
        <w:rPr>
          <w:sz w:val="24"/>
          <w:szCs w:val="24"/>
        </w:rPr>
        <w:tab/>
        <w:t>I – apresente-se convenientemente trajado;</w:t>
      </w:r>
    </w:p>
    <w:p w:rsidR="00267318" w:rsidRPr="00093238" w:rsidRDefault="00267318" w:rsidP="00267318">
      <w:pPr>
        <w:jc w:val="both"/>
        <w:rPr>
          <w:sz w:val="24"/>
          <w:szCs w:val="24"/>
        </w:rPr>
      </w:pPr>
      <w:r w:rsidRPr="00093238">
        <w:rPr>
          <w:sz w:val="24"/>
          <w:szCs w:val="24"/>
        </w:rPr>
        <w:tab/>
        <w:t>II – conserve-se em sil</w:t>
      </w:r>
      <w:r w:rsidR="00731C05" w:rsidRPr="00093238">
        <w:rPr>
          <w:sz w:val="24"/>
          <w:szCs w:val="24"/>
        </w:rPr>
        <w:t>ê</w:t>
      </w:r>
      <w:r w:rsidRPr="00093238">
        <w:rPr>
          <w:sz w:val="24"/>
          <w:szCs w:val="24"/>
        </w:rPr>
        <w:t>ncio durante os trabalhos;</w:t>
      </w:r>
    </w:p>
    <w:p w:rsidR="00267318" w:rsidRPr="00093238" w:rsidRDefault="00267318" w:rsidP="00267318">
      <w:pPr>
        <w:jc w:val="both"/>
        <w:rPr>
          <w:sz w:val="24"/>
          <w:szCs w:val="24"/>
        </w:rPr>
      </w:pPr>
      <w:r w:rsidRPr="00093238">
        <w:rPr>
          <w:sz w:val="24"/>
          <w:szCs w:val="24"/>
        </w:rPr>
        <w:tab/>
        <w:t>III – não manifeste apoio ou desaprovação ao que se passa em Plenário;</w:t>
      </w:r>
    </w:p>
    <w:p w:rsidR="00267318" w:rsidRPr="00093238" w:rsidRDefault="00267318" w:rsidP="00267318">
      <w:pPr>
        <w:jc w:val="both"/>
        <w:rPr>
          <w:sz w:val="24"/>
          <w:szCs w:val="24"/>
        </w:rPr>
      </w:pPr>
      <w:r w:rsidRPr="00093238">
        <w:rPr>
          <w:sz w:val="24"/>
          <w:szCs w:val="24"/>
        </w:rPr>
        <w:tab/>
        <w:t>IV – atenda as determinações do Presidente.</w:t>
      </w:r>
    </w:p>
    <w:p w:rsidR="00D411C8" w:rsidRPr="00093238" w:rsidRDefault="00D411C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Parágrafo </w:t>
      </w:r>
      <w:r w:rsidR="0092069D" w:rsidRPr="00093238">
        <w:rPr>
          <w:sz w:val="24"/>
          <w:szCs w:val="24"/>
        </w:rPr>
        <w:t>único</w:t>
      </w:r>
      <w:r w:rsidRPr="00093238">
        <w:rPr>
          <w:sz w:val="24"/>
          <w:szCs w:val="24"/>
        </w:rPr>
        <w:t xml:space="preserve"> – O presidente determinará a retirada do assistente que se conduza de forma a perturbar os trabalhos e evacuando o recinto sempre que julgar necessário.</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Art. 1</w:t>
      </w:r>
      <w:r w:rsidR="00805797" w:rsidRPr="00093238">
        <w:rPr>
          <w:sz w:val="24"/>
          <w:szCs w:val="24"/>
        </w:rPr>
        <w:t>4</w:t>
      </w:r>
      <w:r w:rsidR="007C24A7" w:rsidRPr="00093238">
        <w:rPr>
          <w:sz w:val="24"/>
          <w:szCs w:val="24"/>
        </w:rPr>
        <w:t>2</w:t>
      </w:r>
      <w:r w:rsidRPr="00093238">
        <w:rPr>
          <w:sz w:val="24"/>
          <w:szCs w:val="24"/>
        </w:rPr>
        <w:t xml:space="preserve"> – É expressamente proibido tanto a</w:t>
      </w:r>
      <w:r w:rsidR="00731C05" w:rsidRPr="00093238">
        <w:rPr>
          <w:sz w:val="24"/>
          <w:szCs w:val="24"/>
        </w:rPr>
        <w:t>o</w:t>
      </w:r>
      <w:r w:rsidRPr="00093238">
        <w:rPr>
          <w:sz w:val="24"/>
          <w:szCs w:val="24"/>
        </w:rPr>
        <w:t xml:space="preserve"> assistente, como </w:t>
      </w:r>
      <w:r w:rsidR="00731C05" w:rsidRPr="00093238">
        <w:rPr>
          <w:sz w:val="24"/>
          <w:szCs w:val="24"/>
        </w:rPr>
        <w:t xml:space="preserve">aos </w:t>
      </w:r>
      <w:r w:rsidRPr="00093238">
        <w:rPr>
          <w:sz w:val="24"/>
          <w:szCs w:val="24"/>
        </w:rPr>
        <w:t>funcionários da Câmara e aos próprios Ve</w:t>
      </w:r>
      <w:r w:rsidR="0082330A" w:rsidRPr="00093238">
        <w:rPr>
          <w:sz w:val="24"/>
          <w:szCs w:val="24"/>
        </w:rPr>
        <w:t>re</w:t>
      </w:r>
      <w:r w:rsidRPr="00093238">
        <w:rPr>
          <w:sz w:val="24"/>
          <w:szCs w:val="24"/>
        </w:rPr>
        <w:t>adores, portar arma de qualquer natureza</w:t>
      </w:r>
      <w:r w:rsidR="00731C05" w:rsidRPr="00093238">
        <w:rPr>
          <w:sz w:val="24"/>
          <w:szCs w:val="24"/>
        </w:rPr>
        <w:t xml:space="preserve"> nas dependências da Câmara.</w:t>
      </w:r>
    </w:p>
    <w:p w:rsidR="00267318" w:rsidRPr="00093238" w:rsidRDefault="00267318" w:rsidP="00267318">
      <w:pPr>
        <w:jc w:val="both"/>
        <w:rPr>
          <w:sz w:val="24"/>
          <w:szCs w:val="24"/>
        </w:rPr>
      </w:pPr>
      <w:r w:rsidRPr="00093238">
        <w:rPr>
          <w:sz w:val="24"/>
          <w:szCs w:val="24"/>
        </w:rPr>
        <w:tab/>
        <w:t>§ 1º - O assistente que for encontrado na Câmara portando arma terá esta apr</w:t>
      </w:r>
      <w:r w:rsidR="00B41EFA" w:rsidRPr="00093238">
        <w:rPr>
          <w:sz w:val="24"/>
          <w:szCs w:val="24"/>
        </w:rPr>
        <w:t>e</w:t>
      </w:r>
      <w:r w:rsidRPr="00093238">
        <w:rPr>
          <w:sz w:val="24"/>
          <w:szCs w:val="24"/>
        </w:rPr>
        <w:t>endida e ficará sujeit</w:t>
      </w:r>
      <w:r w:rsidR="00517630" w:rsidRPr="00093238">
        <w:rPr>
          <w:sz w:val="24"/>
          <w:szCs w:val="24"/>
        </w:rPr>
        <w:t>o</w:t>
      </w:r>
      <w:r w:rsidRPr="00093238">
        <w:rPr>
          <w:sz w:val="24"/>
          <w:szCs w:val="24"/>
        </w:rPr>
        <w:t xml:space="preserve"> a</w:t>
      </w:r>
      <w:r w:rsidR="00517630" w:rsidRPr="00093238">
        <w:rPr>
          <w:sz w:val="24"/>
          <w:szCs w:val="24"/>
        </w:rPr>
        <w:t>s</w:t>
      </w:r>
      <w:r w:rsidRPr="00093238">
        <w:rPr>
          <w:sz w:val="24"/>
          <w:szCs w:val="24"/>
        </w:rPr>
        <w:t xml:space="preserve"> </w:t>
      </w:r>
      <w:r w:rsidR="00517630" w:rsidRPr="00093238">
        <w:rPr>
          <w:sz w:val="24"/>
          <w:szCs w:val="24"/>
        </w:rPr>
        <w:t>p</w:t>
      </w:r>
      <w:r w:rsidRPr="00093238">
        <w:rPr>
          <w:sz w:val="24"/>
          <w:szCs w:val="24"/>
        </w:rPr>
        <w:t>enalidade</w:t>
      </w:r>
      <w:r w:rsidR="00517630" w:rsidRPr="00093238">
        <w:rPr>
          <w:sz w:val="24"/>
          <w:szCs w:val="24"/>
        </w:rPr>
        <w:t>s</w:t>
      </w:r>
      <w:r w:rsidRPr="00093238">
        <w:rPr>
          <w:sz w:val="24"/>
          <w:szCs w:val="24"/>
        </w:rPr>
        <w:t xml:space="preserve"> legais.</w:t>
      </w:r>
    </w:p>
    <w:p w:rsidR="00267318" w:rsidRPr="00093238" w:rsidRDefault="00267318" w:rsidP="00267318">
      <w:pPr>
        <w:jc w:val="both"/>
        <w:rPr>
          <w:sz w:val="24"/>
          <w:szCs w:val="24"/>
        </w:rPr>
      </w:pPr>
      <w:r w:rsidRPr="00093238">
        <w:rPr>
          <w:sz w:val="24"/>
          <w:szCs w:val="24"/>
        </w:rPr>
        <w:tab/>
        <w:t>§ 2º - O Vereador que comparecer armado ao Plenário</w:t>
      </w:r>
      <w:r w:rsidR="00731C05" w:rsidRPr="00093238">
        <w:rPr>
          <w:sz w:val="24"/>
          <w:szCs w:val="24"/>
        </w:rPr>
        <w:t>, mesmo possuindo o porte legal da arma,</w:t>
      </w:r>
      <w:r w:rsidRPr="00093238">
        <w:rPr>
          <w:sz w:val="24"/>
          <w:szCs w:val="24"/>
        </w:rPr>
        <w:t xml:space="preserve"> será advertido pela Mesa Diretora e</w:t>
      </w:r>
      <w:r w:rsidR="00731C05" w:rsidRPr="00093238">
        <w:rPr>
          <w:sz w:val="24"/>
          <w:szCs w:val="24"/>
        </w:rPr>
        <w:t xml:space="preserve"> </w:t>
      </w:r>
      <w:r w:rsidR="000B69AA" w:rsidRPr="00093238">
        <w:rPr>
          <w:sz w:val="24"/>
          <w:szCs w:val="24"/>
        </w:rPr>
        <w:t xml:space="preserve">solicitado a depositá-la </w:t>
      </w:r>
      <w:r w:rsidRPr="00093238">
        <w:rPr>
          <w:sz w:val="24"/>
          <w:szCs w:val="24"/>
        </w:rPr>
        <w:t>no cofre da Secretaria da Câmara.</w:t>
      </w:r>
    </w:p>
    <w:p w:rsidR="00267318" w:rsidRPr="00093238" w:rsidRDefault="00267318" w:rsidP="00267318">
      <w:pPr>
        <w:jc w:val="both"/>
        <w:rPr>
          <w:sz w:val="24"/>
          <w:szCs w:val="24"/>
        </w:rPr>
      </w:pPr>
      <w:r w:rsidRPr="00093238">
        <w:rPr>
          <w:sz w:val="24"/>
          <w:szCs w:val="24"/>
        </w:rPr>
        <w:tab/>
        <w:t>§</w:t>
      </w:r>
      <w:r w:rsidR="00731C05" w:rsidRPr="00093238">
        <w:rPr>
          <w:sz w:val="24"/>
          <w:szCs w:val="24"/>
        </w:rPr>
        <w:t xml:space="preserve"> </w:t>
      </w:r>
      <w:r w:rsidRPr="00093238">
        <w:rPr>
          <w:sz w:val="24"/>
          <w:szCs w:val="24"/>
        </w:rPr>
        <w:t xml:space="preserve">3º - </w:t>
      </w:r>
      <w:r w:rsidR="007C24A7" w:rsidRPr="00093238">
        <w:rPr>
          <w:sz w:val="24"/>
          <w:szCs w:val="24"/>
        </w:rPr>
        <w:t>O porte ilegal de arma e o não atendimento no parágrafo anterior implicarão</w:t>
      </w:r>
      <w:r w:rsidRPr="00093238">
        <w:rPr>
          <w:sz w:val="24"/>
          <w:szCs w:val="24"/>
        </w:rPr>
        <w:t xml:space="preserve"> no reconhecimento do comportamento do Vereador como ofensa ao Decoro Parlamentar, procedendo nos termos de que dispõe </w:t>
      </w:r>
      <w:r w:rsidR="000B69AA" w:rsidRPr="00093238">
        <w:rPr>
          <w:sz w:val="24"/>
          <w:szCs w:val="24"/>
        </w:rPr>
        <w:t>d</w:t>
      </w:r>
      <w:r w:rsidRPr="00093238">
        <w:rPr>
          <w:sz w:val="24"/>
          <w:szCs w:val="24"/>
        </w:rPr>
        <w:t>este regimento</w:t>
      </w:r>
      <w:r w:rsidR="00731C05" w:rsidRPr="00093238">
        <w:rPr>
          <w:sz w:val="24"/>
          <w:szCs w:val="24"/>
        </w:rPr>
        <w:t xml:space="preserve"> e </w:t>
      </w:r>
      <w:r w:rsidR="000B69AA" w:rsidRPr="00093238">
        <w:rPr>
          <w:sz w:val="24"/>
          <w:szCs w:val="24"/>
        </w:rPr>
        <w:t>d</w:t>
      </w:r>
      <w:r w:rsidR="00731C05" w:rsidRPr="00093238">
        <w:rPr>
          <w:sz w:val="24"/>
          <w:szCs w:val="24"/>
        </w:rPr>
        <w:t>o Código de Ética e Decoro Parlamentar</w:t>
      </w:r>
      <w:r w:rsidRPr="00093238">
        <w:rPr>
          <w:sz w:val="24"/>
          <w:szCs w:val="24"/>
        </w:rPr>
        <w:t>.</w:t>
      </w:r>
    </w:p>
    <w:p w:rsidR="00267318" w:rsidRPr="00093238" w:rsidRDefault="00731C05"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r>
      <w:r w:rsidRPr="00E071DB">
        <w:rPr>
          <w:sz w:val="24"/>
          <w:szCs w:val="24"/>
          <w:highlight w:val="yellow"/>
        </w:rPr>
        <w:t>Art. 1</w:t>
      </w:r>
      <w:r w:rsidR="007C24A7" w:rsidRPr="00E071DB">
        <w:rPr>
          <w:sz w:val="24"/>
          <w:szCs w:val="24"/>
          <w:highlight w:val="yellow"/>
        </w:rPr>
        <w:t>43</w:t>
      </w:r>
      <w:r w:rsidRPr="00E071DB">
        <w:rPr>
          <w:sz w:val="24"/>
          <w:szCs w:val="24"/>
          <w:highlight w:val="yellow"/>
        </w:rPr>
        <w:t xml:space="preserve"> – As sessões da Câmara serão realizada</w:t>
      </w:r>
      <w:r w:rsidR="000B69AA" w:rsidRPr="00E071DB">
        <w:rPr>
          <w:sz w:val="24"/>
          <w:szCs w:val="24"/>
          <w:highlight w:val="yellow"/>
        </w:rPr>
        <w:t>s</w:t>
      </w:r>
      <w:r w:rsidRPr="00E071DB">
        <w:rPr>
          <w:sz w:val="24"/>
          <w:szCs w:val="24"/>
          <w:highlight w:val="yellow"/>
        </w:rPr>
        <w:t xml:space="preserve"> no recinto destinad</w:t>
      </w:r>
      <w:r w:rsidR="000B69AA" w:rsidRPr="00E071DB">
        <w:rPr>
          <w:sz w:val="24"/>
          <w:szCs w:val="24"/>
          <w:highlight w:val="yellow"/>
        </w:rPr>
        <w:t>o</w:t>
      </w:r>
      <w:r w:rsidRPr="00E071DB">
        <w:rPr>
          <w:sz w:val="24"/>
          <w:szCs w:val="24"/>
          <w:highlight w:val="yellow"/>
        </w:rPr>
        <w:t xml:space="preserve"> ao seu funcionamento considerando-se inexistente</w:t>
      </w:r>
      <w:r w:rsidR="007C24A7" w:rsidRPr="00E071DB">
        <w:rPr>
          <w:sz w:val="24"/>
          <w:szCs w:val="24"/>
          <w:highlight w:val="yellow"/>
        </w:rPr>
        <w:t>s</w:t>
      </w:r>
      <w:r w:rsidRPr="00E071DB">
        <w:rPr>
          <w:sz w:val="24"/>
          <w:szCs w:val="24"/>
          <w:highlight w:val="yellow"/>
        </w:rPr>
        <w:t xml:space="preserve"> as que se realizarem noutro local, salvo</w:t>
      </w:r>
      <w:r w:rsidR="00E72233" w:rsidRPr="00E071DB">
        <w:rPr>
          <w:sz w:val="24"/>
          <w:szCs w:val="24"/>
          <w:highlight w:val="yellow"/>
        </w:rPr>
        <w:t xml:space="preserve"> motivo de força maior</w:t>
      </w:r>
      <w:r w:rsidRPr="00E071DB">
        <w:rPr>
          <w:sz w:val="24"/>
          <w:szCs w:val="24"/>
          <w:highlight w:val="yellow"/>
        </w:rPr>
        <w:t xml:space="preserve"> devidamente reconhecida pelo Plenário</w:t>
      </w:r>
      <w:r w:rsidR="00E72233" w:rsidRPr="00E071DB">
        <w:rPr>
          <w:sz w:val="24"/>
          <w:szCs w:val="24"/>
          <w:highlight w:val="yellow"/>
        </w:rPr>
        <w:t xml:space="preserve"> ou a realização de sessões itinerantes aprovadas</w:t>
      </w:r>
      <w:r w:rsidRPr="00E071DB">
        <w:rPr>
          <w:sz w:val="24"/>
          <w:szCs w:val="24"/>
          <w:highlight w:val="yellow"/>
        </w:rPr>
        <w:t xml:space="preserve"> por deliberação de</w:t>
      </w:r>
      <w:r w:rsidR="000B69AA" w:rsidRPr="00E071DB">
        <w:rPr>
          <w:sz w:val="24"/>
          <w:szCs w:val="24"/>
          <w:highlight w:val="yellow"/>
        </w:rPr>
        <w:t xml:space="preserve"> </w:t>
      </w:r>
      <w:r w:rsidRPr="00E071DB">
        <w:rPr>
          <w:sz w:val="24"/>
          <w:szCs w:val="24"/>
          <w:highlight w:val="yellow"/>
        </w:rPr>
        <w:t>2/3 (dois terço</w:t>
      </w:r>
      <w:r w:rsidR="00CF0D46" w:rsidRPr="00E071DB">
        <w:rPr>
          <w:sz w:val="24"/>
          <w:szCs w:val="24"/>
          <w:highlight w:val="yellow"/>
        </w:rPr>
        <w:t>s</w:t>
      </w:r>
      <w:r w:rsidRPr="00E071DB">
        <w:rPr>
          <w:sz w:val="24"/>
          <w:szCs w:val="24"/>
          <w:highlight w:val="yellow"/>
        </w:rPr>
        <w:t>) de seus membro</w:t>
      </w:r>
      <w:r w:rsidR="00731C05" w:rsidRPr="00E071DB">
        <w:rPr>
          <w:sz w:val="24"/>
          <w:szCs w:val="24"/>
          <w:highlight w:val="yellow"/>
        </w:rPr>
        <w:t>s</w:t>
      </w:r>
      <w:r w:rsidRPr="00093238">
        <w:rPr>
          <w:sz w:val="24"/>
          <w:szCs w:val="24"/>
        </w:rPr>
        <w:t>.</w:t>
      </w:r>
    </w:p>
    <w:p w:rsidR="00267318" w:rsidRPr="00093238" w:rsidRDefault="00267318" w:rsidP="00267318">
      <w:pPr>
        <w:jc w:val="both"/>
        <w:rPr>
          <w:sz w:val="24"/>
          <w:szCs w:val="24"/>
        </w:rPr>
      </w:pPr>
      <w:r w:rsidRPr="00093238">
        <w:rPr>
          <w:sz w:val="24"/>
          <w:szCs w:val="24"/>
        </w:rPr>
        <w:tab/>
      </w:r>
      <w:r w:rsidR="00E72233" w:rsidRPr="00093238">
        <w:rPr>
          <w:sz w:val="24"/>
          <w:szCs w:val="24"/>
        </w:rPr>
        <w:t>§ 1º</w:t>
      </w:r>
      <w:r w:rsidRPr="00093238">
        <w:rPr>
          <w:sz w:val="24"/>
          <w:szCs w:val="24"/>
        </w:rPr>
        <w:t xml:space="preserve"> – </w:t>
      </w:r>
      <w:r w:rsidR="000B69AA" w:rsidRPr="00093238">
        <w:rPr>
          <w:sz w:val="24"/>
          <w:szCs w:val="24"/>
        </w:rPr>
        <w:t>N</w:t>
      </w:r>
      <w:r w:rsidRPr="00093238">
        <w:rPr>
          <w:sz w:val="24"/>
          <w:szCs w:val="24"/>
        </w:rPr>
        <w:t>ão se considerará como falta a ausência de Vereador à sessão que se realiza</w:t>
      </w:r>
      <w:r w:rsidR="000B69AA" w:rsidRPr="00093238">
        <w:rPr>
          <w:sz w:val="24"/>
          <w:szCs w:val="24"/>
        </w:rPr>
        <w:t>r</w:t>
      </w:r>
      <w:r w:rsidRPr="00093238">
        <w:rPr>
          <w:sz w:val="24"/>
          <w:szCs w:val="24"/>
        </w:rPr>
        <w:t xml:space="preserve"> fora da sede da edilidade.</w:t>
      </w:r>
    </w:p>
    <w:p w:rsidR="00E72233" w:rsidRPr="00093238" w:rsidRDefault="00E72233" w:rsidP="00267318">
      <w:pPr>
        <w:jc w:val="both"/>
        <w:rPr>
          <w:sz w:val="24"/>
          <w:szCs w:val="24"/>
        </w:rPr>
      </w:pPr>
      <w:r w:rsidRPr="00093238">
        <w:rPr>
          <w:sz w:val="24"/>
          <w:szCs w:val="24"/>
        </w:rPr>
        <w:tab/>
        <w:t xml:space="preserve">§ 2º. As sessões itinerantes somente serão realizadas em localidades fora da sede municipal e poderão ser ordinárias, extraordinárias ou solenes, a critério do Presidente da Câmara. </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4</w:t>
      </w:r>
      <w:r w:rsidR="007C24A7" w:rsidRPr="00093238">
        <w:rPr>
          <w:sz w:val="24"/>
          <w:szCs w:val="24"/>
        </w:rPr>
        <w:t>4</w:t>
      </w:r>
      <w:r w:rsidRPr="00093238">
        <w:rPr>
          <w:sz w:val="24"/>
          <w:szCs w:val="24"/>
        </w:rPr>
        <w:t xml:space="preserve"> – A Câmara observará o recesso legislativo determinado na Lei Orgânica do Município.</w:t>
      </w:r>
    </w:p>
    <w:p w:rsidR="00267318" w:rsidRPr="00093238" w:rsidRDefault="00267318" w:rsidP="00267318">
      <w:pPr>
        <w:jc w:val="both"/>
        <w:rPr>
          <w:sz w:val="24"/>
          <w:szCs w:val="24"/>
        </w:rPr>
      </w:pPr>
      <w:r w:rsidRPr="00093238">
        <w:rPr>
          <w:sz w:val="24"/>
          <w:szCs w:val="24"/>
        </w:rPr>
        <w:tab/>
        <w:t xml:space="preserve">Parágrafo </w:t>
      </w:r>
      <w:r w:rsidR="00CF0D46" w:rsidRPr="00093238">
        <w:rPr>
          <w:sz w:val="24"/>
          <w:szCs w:val="24"/>
        </w:rPr>
        <w:t>ú</w:t>
      </w:r>
      <w:r w:rsidR="0092069D" w:rsidRPr="00093238">
        <w:rPr>
          <w:sz w:val="24"/>
          <w:szCs w:val="24"/>
        </w:rPr>
        <w:t>nico</w:t>
      </w:r>
      <w:r w:rsidRPr="00093238">
        <w:rPr>
          <w:sz w:val="24"/>
          <w:szCs w:val="24"/>
        </w:rPr>
        <w:t xml:space="preserve"> – Nos períodos de recesso legislativo a Câmara poderá reunir-se em reunião extraordinária quando devidamente convocada pelo Prefeito ou Presidente da Câmara para apreciar matéria de interesse público relevante e urgente.</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4</w:t>
      </w:r>
      <w:r w:rsidR="009F7948" w:rsidRPr="00093238">
        <w:rPr>
          <w:sz w:val="24"/>
          <w:szCs w:val="24"/>
        </w:rPr>
        <w:t>5</w:t>
      </w:r>
      <w:r w:rsidRPr="00093238">
        <w:rPr>
          <w:sz w:val="24"/>
          <w:szCs w:val="24"/>
        </w:rPr>
        <w:t xml:space="preserve"> – A </w:t>
      </w:r>
      <w:r w:rsidR="00731C05" w:rsidRPr="00093238">
        <w:rPr>
          <w:sz w:val="24"/>
          <w:szCs w:val="24"/>
        </w:rPr>
        <w:t>C</w:t>
      </w:r>
      <w:r w:rsidRPr="00093238">
        <w:rPr>
          <w:sz w:val="24"/>
          <w:szCs w:val="24"/>
        </w:rPr>
        <w:t xml:space="preserve">âmara somente se reunirá quando tenha comparecido à </w:t>
      </w:r>
      <w:r w:rsidR="0069124C">
        <w:rPr>
          <w:sz w:val="24"/>
          <w:szCs w:val="24"/>
        </w:rPr>
        <w:t>sessão</w:t>
      </w:r>
      <w:r w:rsidRPr="00093238">
        <w:rPr>
          <w:sz w:val="24"/>
          <w:szCs w:val="24"/>
        </w:rPr>
        <w:t xml:space="preserve"> a maioria absoluta dos vereadores que a compõe.</w:t>
      </w:r>
    </w:p>
    <w:p w:rsidR="00267318" w:rsidRPr="00093238" w:rsidRDefault="00267318" w:rsidP="00267318">
      <w:pPr>
        <w:jc w:val="both"/>
        <w:rPr>
          <w:sz w:val="24"/>
          <w:szCs w:val="24"/>
        </w:rPr>
      </w:pPr>
      <w:r w:rsidRPr="00093238">
        <w:rPr>
          <w:sz w:val="24"/>
          <w:szCs w:val="24"/>
        </w:rPr>
        <w:tab/>
        <w:t xml:space="preserve">Parágrafo </w:t>
      </w:r>
      <w:r w:rsidR="00CF0D46" w:rsidRPr="00093238">
        <w:rPr>
          <w:sz w:val="24"/>
          <w:szCs w:val="24"/>
        </w:rPr>
        <w:t>ú</w:t>
      </w:r>
      <w:r w:rsidR="0092069D" w:rsidRPr="00093238">
        <w:rPr>
          <w:sz w:val="24"/>
          <w:szCs w:val="24"/>
        </w:rPr>
        <w:t>nico</w:t>
      </w:r>
      <w:r w:rsidRPr="00093238">
        <w:rPr>
          <w:sz w:val="24"/>
          <w:szCs w:val="24"/>
        </w:rPr>
        <w:t xml:space="preserve"> – O disposto neste artigo não se aplica</w:t>
      </w:r>
      <w:r w:rsidR="00731C05" w:rsidRPr="00093238">
        <w:rPr>
          <w:sz w:val="24"/>
          <w:szCs w:val="24"/>
        </w:rPr>
        <w:t xml:space="preserve"> a</w:t>
      </w:r>
      <w:r w:rsidR="0069124C">
        <w:rPr>
          <w:sz w:val="24"/>
          <w:szCs w:val="24"/>
        </w:rPr>
        <w:t>s</w:t>
      </w:r>
      <w:r w:rsidRPr="00093238">
        <w:rPr>
          <w:sz w:val="24"/>
          <w:szCs w:val="24"/>
        </w:rPr>
        <w:t xml:space="preserve"> sessões solenes que se realizarão com qualquer número de vereadores presentes.</w:t>
      </w:r>
    </w:p>
    <w:p w:rsidR="00267318" w:rsidRPr="00093238" w:rsidRDefault="00267318" w:rsidP="00267318">
      <w:pPr>
        <w:jc w:val="both"/>
        <w:rPr>
          <w:color w:val="FF0000"/>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4</w:t>
      </w:r>
      <w:r w:rsidR="009F7948" w:rsidRPr="00093238">
        <w:rPr>
          <w:sz w:val="24"/>
          <w:szCs w:val="24"/>
        </w:rPr>
        <w:t>6</w:t>
      </w:r>
      <w:r w:rsidRPr="00093238">
        <w:rPr>
          <w:sz w:val="24"/>
          <w:szCs w:val="24"/>
        </w:rPr>
        <w:t xml:space="preserve"> – Durante as sessões somente os Vereadores poderão permanecer na parte do recinto do Plenário que lhes é destinado.</w:t>
      </w:r>
    </w:p>
    <w:p w:rsidR="00267318" w:rsidRPr="00093238" w:rsidRDefault="00267318" w:rsidP="00267318">
      <w:pPr>
        <w:jc w:val="both"/>
        <w:rPr>
          <w:sz w:val="24"/>
          <w:szCs w:val="24"/>
        </w:rPr>
      </w:pPr>
      <w:r w:rsidRPr="00093238">
        <w:rPr>
          <w:sz w:val="24"/>
          <w:szCs w:val="24"/>
        </w:rPr>
        <w:tab/>
        <w:t xml:space="preserve">§ 1º - Por convite da Presidência ou sugestão de qualquer Vereador, poderão </w:t>
      </w:r>
      <w:r w:rsidR="00CF0D46" w:rsidRPr="00093238">
        <w:rPr>
          <w:sz w:val="24"/>
          <w:szCs w:val="24"/>
        </w:rPr>
        <w:t>s</w:t>
      </w:r>
      <w:r w:rsidR="0069124C">
        <w:rPr>
          <w:sz w:val="24"/>
          <w:szCs w:val="24"/>
        </w:rPr>
        <w:t>e localizar nesta parte</w:t>
      </w:r>
      <w:r w:rsidRPr="00093238">
        <w:rPr>
          <w:sz w:val="24"/>
          <w:szCs w:val="24"/>
        </w:rPr>
        <w:t xml:space="preserve"> para assistir </w:t>
      </w:r>
      <w:r w:rsidR="00CF0D46" w:rsidRPr="00093238">
        <w:rPr>
          <w:sz w:val="24"/>
          <w:szCs w:val="24"/>
        </w:rPr>
        <w:t>à sessão as autoridades</w:t>
      </w:r>
      <w:r w:rsidRPr="00093238">
        <w:rPr>
          <w:sz w:val="24"/>
          <w:szCs w:val="24"/>
        </w:rPr>
        <w:t xml:space="preserve"> pública</w:t>
      </w:r>
      <w:r w:rsidR="00731C05" w:rsidRPr="00093238">
        <w:rPr>
          <w:sz w:val="24"/>
          <w:szCs w:val="24"/>
        </w:rPr>
        <w:t>s</w:t>
      </w:r>
      <w:r w:rsidRPr="00093238">
        <w:rPr>
          <w:sz w:val="24"/>
          <w:szCs w:val="24"/>
        </w:rPr>
        <w:t xml:space="preserve"> es</w:t>
      </w:r>
      <w:r w:rsidR="00CF0D46" w:rsidRPr="00093238">
        <w:rPr>
          <w:sz w:val="24"/>
          <w:szCs w:val="24"/>
        </w:rPr>
        <w:t>taduais ou municipais presentes</w:t>
      </w:r>
      <w:r w:rsidRPr="00093238">
        <w:rPr>
          <w:sz w:val="24"/>
          <w:szCs w:val="24"/>
        </w:rPr>
        <w:t xml:space="preserve"> ou personalidade</w:t>
      </w:r>
      <w:r w:rsidR="00CF0D46" w:rsidRPr="00093238">
        <w:rPr>
          <w:sz w:val="24"/>
          <w:szCs w:val="24"/>
        </w:rPr>
        <w:t>s</w:t>
      </w:r>
      <w:r w:rsidRPr="00093238">
        <w:rPr>
          <w:sz w:val="24"/>
          <w:szCs w:val="24"/>
        </w:rPr>
        <w:t xml:space="preserve"> que estejam sendo homenageadas.</w:t>
      </w:r>
    </w:p>
    <w:p w:rsidR="00267318" w:rsidRPr="00093238" w:rsidRDefault="00267318" w:rsidP="00267318">
      <w:pPr>
        <w:jc w:val="both"/>
        <w:rPr>
          <w:sz w:val="24"/>
          <w:szCs w:val="24"/>
        </w:rPr>
      </w:pPr>
      <w:r w:rsidRPr="00093238">
        <w:rPr>
          <w:sz w:val="24"/>
          <w:szCs w:val="24"/>
        </w:rPr>
        <w:lastRenderedPageBreak/>
        <w:tab/>
        <w:t>§ 2º - Os visitantes recebidos em Plenário em dias de sessão poderão usar da palavra para agradecer a saudação que lhe seja feita pelo legislativo</w:t>
      </w:r>
      <w:r w:rsidR="00731C05" w:rsidRPr="00093238">
        <w:rPr>
          <w:sz w:val="24"/>
          <w:szCs w:val="24"/>
        </w:rPr>
        <w:t>, não podendo ultrapassar o tempo de 05 (cinco) minutos</w:t>
      </w:r>
      <w:r w:rsidRPr="00093238">
        <w:rPr>
          <w:sz w:val="24"/>
          <w:szCs w:val="24"/>
        </w:rPr>
        <w:t>.</w:t>
      </w:r>
    </w:p>
    <w:p w:rsidR="00267318" w:rsidRPr="00093238" w:rsidRDefault="00267318" w:rsidP="00267318">
      <w:pPr>
        <w:jc w:val="both"/>
        <w:rPr>
          <w:color w:val="00FF00"/>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4</w:t>
      </w:r>
      <w:r w:rsidR="009F7948" w:rsidRPr="00093238">
        <w:rPr>
          <w:sz w:val="24"/>
          <w:szCs w:val="24"/>
        </w:rPr>
        <w:t>7</w:t>
      </w:r>
      <w:r w:rsidRPr="00093238">
        <w:rPr>
          <w:sz w:val="24"/>
          <w:szCs w:val="24"/>
        </w:rPr>
        <w:t xml:space="preserve"> – Em cada sessão da Câmara lavrar-se-á a ata dos trabalhos, contendo sucintamente os assuntos tratados </w:t>
      </w:r>
      <w:r w:rsidR="00731C05" w:rsidRPr="00093238">
        <w:rPr>
          <w:sz w:val="24"/>
          <w:szCs w:val="24"/>
        </w:rPr>
        <w:t>a fim de</w:t>
      </w:r>
      <w:r w:rsidRPr="00093238">
        <w:rPr>
          <w:sz w:val="24"/>
          <w:szCs w:val="24"/>
        </w:rPr>
        <w:t xml:space="preserve"> serem submetidos ao Plenário.</w:t>
      </w:r>
    </w:p>
    <w:p w:rsidR="00267318" w:rsidRPr="00093238" w:rsidRDefault="00267318" w:rsidP="00267318">
      <w:pPr>
        <w:jc w:val="both"/>
        <w:rPr>
          <w:sz w:val="24"/>
          <w:szCs w:val="24"/>
        </w:rPr>
      </w:pPr>
      <w:r w:rsidRPr="00093238">
        <w:rPr>
          <w:sz w:val="24"/>
          <w:szCs w:val="24"/>
        </w:rPr>
        <w:tab/>
        <w:t xml:space="preserve">Parágrafo </w:t>
      </w:r>
      <w:r w:rsidR="0092069D" w:rsidRPr="00093238">
        <w:rPr>
          <w:sz w:val="24"/>
          <w:szCs w:val="24"/>
        </w:rPr>
        <w:t>único</w:t>
      </w:r>
      <w:r w:rsidRPr="00093238">
        <w:rPr>
          <w:sz w:val="24"/>
          <w:szCs w:val="24"/>
        </w:rPr>
        <w:t xml:space="preserve"> – As proposições e documentos apresentados em sessão serão indicados na ata somente com a menção do objetivo a que se refere, salvo requerimento de transcrição integral aprovado pelo Plenário.</w:t>
      </w:r>
    </w:p>
    <w:p w:rsidR="00267318" w:rsidRPr="00093238" w:rsidRDefault="00267318" w:rsidP="00267318">
      <w:pPr>
        <w:jc w:val="both"/>
        <w:rPr>
          <w:sz w:val="24"/>
          <w:szCs w:val="24"/>
        </w:rPr>
      </w:pPr>
    </w:p>
    <w:p w:rsidR="00267318" w:rsidRPr="00093238" w:rsidRDefault="007F63B5"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49" w:name="_Toc521143427"/>
      <w:bookmarkStart w:id="250" w:name="_Toc521143706"/>
      <w:bookmarkStart w:id="251" w:name="_Toc521144115"/>
      <w:bookmarkStart w:id="252" w:name="_Toc521144677"/>
      <w:bookmarkStart w:id="253" w:name="_Toc526668240"/>
      <w:bookmarkStart w:id="254" w:name="_Toc526668860"/>
      <w:r w:rsidRPr="00093238">
        <w:rPr>
          <w:rFonts w:ascii="Times New Roman" w:hAnsi="Times New Roman"/>
          <w:szCs w:val="24"/>
        </w:rPr>
        <w:t>CAPÍTULO</w:t>
      </w:r>
      <w:r w:rsidR="00267318" w:rsidRPr="00093238">
        <w:rPr>
          <w:rFonts w:ascii="Times New Roman" w:hAnsi="Times New Roman"/>
          <w:szCs w:val="24"/>
        </w:rPr>
        <w:t xml:space="preserve"> II</w:t>
      </w:r>
      <w:bookmarkEnd w:id="249"/>
      <w:bookmarkEnd w:id="250"/>
      <w:bookmarkEnd w:id="251"/>
      <w:bookmarkEnd w:id="252"/>
      <w:bookmarkEnd w:id="253"/>
      <w:bookmarkEnd w:id="254"/>
    </w:p>
    <w:p w:rsidR="00267318" w:rsidRPr="00093238" w:rsidRDefault="00267318" w:rsidP="00267318">
      <w:pPr>
        <w:jc w:val="center"/>
        <w:rPr>
          <w:b/>
          <w:sz w:val="24"/>
          <w:szCs w:val="24"/>
        </w:rPr>
      </w:pPr>
      <w:r w:rsidRPr="00093238">
        <w:rPr>
          <w:b/>
          <w:sz w:val="24"/>
          <w:szCs w:val="24"/>
        </w:rPr>
        <w:t>DAS SESSÕES</w:t>
      </w:r>
      <w:r w:rsidR="000A651C" w:rsidRPr="00093238">
        <w:rPr>
          <w:b/>
          <w:sz w:val="24"/>
          <w:szCs w:val="24"/>
        </w:rPr>
        <w:t xml:space="preserve"> DA CÂMARA</w:t>
      </w:r>
    </w:p>
    <w:p w:rsidR="00267318" w:rsidRPr="00093238" w:rsidRDefault="00267318" w:rsidP="00267318">
      <w:pPr>
        <w:jc w:val="both"/>
        <w:rPr>
          <w:b/>
          <w:sz w:val="24"/>
          <w:szCs w:val="24"/>
        </w:rPr>
      </w:pPr>
    </w:p>
    <w:p w:rsidR="00267318" w:rsidRPr="00093238" w:rsidRDefault="00267318" w:rsidP="00267318">
      <w:pPr>
        <w:jc w:val="both"/>
        <w:rPr>
          <w:sz w:val="24"/>
          <w:szCs w:val="24"/>
        </w:rPr>
      </w:pPr>
      <w:r w:rsidRPr="00093238">
        <w:rPr>
          <w:b/>
          <w:sz w:val="24"/>
          <w:szCs w:val="24"/>
        </w:rPr>
        <w:tab/>
      </w:r>
      <w:r w:rsidRPr="00093238">
        <w:rPr>
          <w:sz w:val="24"/>
          <w:szCs w:val="24"/>
        </w:rPr>
        <w:t>Art. 1</w:t>
      </w:r>
      <w:r w:rsidR="00805797" w:rsidRPr="00093238">
        <w:rPr>
          <w:sz w:val="24"/>
          <w:szCs w:val="24"/>
        </w:rPr>
        <w:t>4</w:t>
      </w:r>
      <w:r w:rsidR="009F7948" w:rsidRPr="00093238">
        <w:rPr>
          <w:sz w:val="24"/>
          <w:szCs w:val="24"/>
        </w:rPr>
        <w:t>8</w:t>
      </w:r>
      <w:r w:rsidRPr="00093238">
        <w:rPr>
          <w:sz w:val="24"/>
          <w:szCs w:val="24"/>
        </w:rPr>
        <w:t xml:space="preserve"> – As sessões da Câmara Municipal serão:</w:t>
      </w:r>
    </w:p>
    <w:p w:rsidR="00267318" w:rsidRPr="00093238" w:rsidRDefault="00267318" w:rsidP="00267318">
      <w:pPr>
        <w:jc w:val="both"/>
        <w:rPr>
          <w:sz w:val="24"/>
          <w:szCs w:val="24"/>
        </w:rPr>
      </w:pPr>
      <w:r w:rsidRPr="00093238">
        <w:rPr>
          <w:sz w:val="24"/>
          <w:szCs w:val="24"/>
        </w:rPr>
        <w:tab/>
        <w:t>I – preparatórias;</w:t>
      </w:r>
    </w:p>
    <w:p w:rsidR="00267318" w:rsidRPr="00093238" w:rsidRDefault="00267318" w:rsidP="00267318">
      <w:pPr>
        <w:jc w:val="both"/>
        <w:rPr>
          <w:sz w:val="24"/>
          <w:szCs w:val="24"/>
        </w:rPr>
      </w:pPr>
      <w:r w:rsidRPr="00093238">
        <w:rPr>
          <w:sz w:val="24"/>
          <w:szCs w:val="24"/>
        </w:rPr>
        <w:tab/>
        <w:t>II – ordinária</w:t>
      </w:r>
      <w:r w:rsidR="0069124C">
        <w:rPr>
          <w:sz w:val="24"/>
          <w:szCs w:val="24"/>
        </w:rPr>
        <w:t>s</w:t>
      </w:r>
      <w:r w:rsidRPr="00093238">
        <w:rPr>
          <w:sz w:val="24"/>
          <w:szCs w:val="24"/>
        </w:rPr>
        <w:t>;</w:t>
      </w:r>
    </w:p>
    <w:p w:rsidR="00267318" w:rsidRPr="00093238" w:rsidRDefault="00267318" w:rsidP="00267318">
      <w:pPr>
        <w:jc w:val="both"/>
        <w:rPr>
          <w:sz w:val="24"/>
          <w:szCs w:val="24"/>
        </w:rPr>
      </w:pPr>
      <w:r w:rsidRPr="00093238">
        <w:rPr>
          <w:sz w:val="24"/>
          <w:szCs w:val="24"/>
        </w:rPr>
        <w:tab/>
        <w:t>III – extraordinária</w:t>
      </w:r>
      <w:r w:rsidR="0095617E">
        <w:rPr>
          <w:sz w:val="24"/>
          <w:szCs w:val="24"/>
        </w:rPr>
        <w:t>s</w:t>
      </w:r>
      <w:r w:rsidRPr="00093238">
        <w:rPr>
          <w:sz w:val="24"/>
          <w:szCs w:val="24"/>
        </w:rPr>
        <w:t>;</w:t>
      </w:r>
    </w:p>
    <w:p w:rsidR="00267318" w:rsidRPr="00093238" w:rsidRDefault="00267318" w:rsidP="00267318">
      <w:pPr>
        <w:jc w:val="both"/>
        <w:rPr>
          <w:sz w:val="24"/>
          <w:szCs w:val="24"/>
        </w:rPr>
      </w:pPr>
      <w:r w:rsidRPr="00093238">
        <w:rPr>
          <w:sz w:val="24"/>
          <w:szCs w:val="24"/>
        </w:rPr>
        <w:tab/>
        <w:t>IV – solene</w:t>
      </w:r>
      <w:r w:rsidR="0095617E">
        <w:rPr>
          <w:sz w:val="24"/>
          <w:szCs w:val="24"/>
        </w:rPr>
        <w:t>s</w:t>
      </w:r>
      <w:r w:rsidRPr="00093238">
        <w:rPr>
          <w:sz w:val="24"/>
          <w:szCs w:val="24"/>
        </w:rPr>
        <w:t>;</w:t>
      </w:r>
    </w:p>
    <w:p w:rsidR="00267318" w:rsidRPr="00093238" w:rsidRDefault="00267318" w:rsidP="00267318">
      <w:pPr>
        <w:jc w:val="both"/>
        <w:rPr>
          <w:sz w:val="24"/>
          <w:szCs w:val="24"/>
        </w:rPr>
      </w:pPr>
      <w:r w:rsidRPr="00093238">
        <w:rPr>
          <w:sz w:val="24"/>
          <w:szCs w:val="24"/>
        </w:rPr>
        <w:tab/>
        <w:t>V – especiais.</w:t>
      </w:r>
    </w:p>
    <w:p w:rsidR="000B69AA" w:rsidRPr="00093238" w:rsidRDefault="000B69AA" w:rsidP="00267318">
      <w:pPr>
        <w:jc w:val="both"/>
        <w:rPr>
          <w:sz w:val="24"/>
          <w:szCs w:val="24"/>
        </w:rPr>
      </w:pPr>
    </w:p>
    <w:p w:rsidR="00267318" w:rsidRPr="00093238" w:rsidRDefault="00267318" w:rsidP="00267318">
      <w:pPr>
        <w:jc w:val="both"/>
        <w:rPr>
          <w:sz w:val="24"/>
          <w:szCs w:val="24"/>
        </w:rPr>
      </w:pPr>
      <w:r w:rsidRPr="00093238">
        <w:rPr>
          <w:sz w:val="24"/>
          <w:szCs w:val="24"/>
        </w:rPr>
        <w:tab/>
        <w:t>§ 1º - As sessões serão públicas, mas poderão ser secretas quando assim for deliberad</w:t>
      </w:r>
      <w:r w:rsidR="0095617E">
        <w:rPr>
          <w:sz w:val="24"/>
          <w:szCs w:val="24"/>
        </w:rPr>
        <w:t>o</w:t>
      </w:r>
      <w:r w:rsidRPr="00093238">
        <w:rPr>
          <w:sz w:val="24"/>
          <w:szCs w:val="24"/>
        </w:rPr>
        <w:t xml:space="preserve"> </w:t>
      </w:r>
      <w:r w:rsidR="0095617E">
        <w:rPr>
          <w:sz w:val="24"/>
          <w:szCs w:val="24"/>
        </w:rPr>
        <w:t>pel</w:t>
      </w:r>
      <w:r w:rsidRPr="00093238">
        <w:rPr>
          <w:sz w:val="24"/>
          <w:szCs w:val="24"/>
        </w:rPr>
        <w:t>a maioria de 2/3 (dois terço</w:t>
      </w:r>
      <w:r w:rsidR="00CF0D46" w:rsidRPr="00093238">
        <w:rPr>
          <w:sz w:val="24"/>
          <w:szCs w:val="24"/>
        </w:rPr>
        <w:t>s</w:t>
      </w:r>
      <w:r w:rsidRPr="00093238">
        <w:rPr>
          <w:sz w:val="24"/>
          <w:szCs w:val="24"/>
        </w:rPr>
        <w:t xml:space="preserve">) do Plenário, </w:t>
      </w:r>
      <w:r w:rsidR="0095617E">
        <w:rPr>
          <w:sz w:val="24"/>
          <w:szCs w:val="24"/>
        </w:rPr>
        <w:t>objetivando</w:t>
      </w:r>
      <w:r w:rsidRPr="00093238">
        <w:rPr>
          <w:sz w:val="24"/>
          <w:szCs w:val="24"/>
        </w:rPr>
        <w:t xml:space="preserve"> tratar de assuntos de sua economia interna ou quando seja o </w:t>
      </w:r>
      <w:r w:rsidR="00731C05" w:rsidRPr="00093238">
        <w:rPr>
          <w:sz w:val="24"/>
          <w:szCs w:val="24"/>
        </w:rPr>
        <w:t>sigilo</w:t>
      </w:r>
      <w:r w:rsidRPr="00093238">
        <w:rPr>
          <w:sz w:val="24"/>
          <w:szCs w:val="24"/>
        </w:rPr>
        <w:t xml:space="preserve"> necessário a preservação do Decoro Parlamentar.</w:t>
      </w:r>
    </w:p>
    <w:p w:rsidR="00267318" w:rsidRPr="00093238" w:rsidRDefault="00267318" w:rsidP="00267318">
      <w:pPr>
        <w:jc w:val="both"/>
        <w:rPr>
          <w:sz w:val="24"/>
          <w:szCs w:val="24"/>
        </w:rPr>
      </w:pPr>
      <w:r w:rsidRPr="00093238">
        <w:rPr>
          <w:sz w:val="24"/>
          <w:szCs w:val="24"/>
        </w:rPr>
        <w:tab/>
        <w:t xml:space="preserve">§ 2º - Deliberada a realizações da sessão secreta, ainda que para </w:t>
      </w:r>
      <w:r w:rsidR="00291C0A" w:rsidRPr="00093238">
        <w:rPr>
          <w:sz w:val="24"/>
          <w:szCs w:val="24"/>
        </w:rPr>
        <w:t>realizá-la</w:t>
      </w:r>
      <w:r w:rsidRPr="00093238">
        <w:rPr>
          <w:sz w:val="24"/>
          <w:szCs w:val="24"/>
        </w:rPr>
        <w:t xml:space="preserve"> se deve interromper a sessão pública, o Presidente determinará a retirada do recinto e de suas dependência</w:t>
      </w:r>
      <w:r w:rsidR="000B69AA" w:rsidRPr="00093238">
        <w:rPr>
          <w:sz w:val="24"/>
          <w:szCs w:val="24"/>
        </w:rPr>
        <w:t>s</w:t>
      </w:r>
      <w:r w:rsidRPr="00093238">
        <w:rPr>
          <w:sz w:val="24"/>
          <w:szCs w:val="24"/>
        </w:rPr>
        <w:t>, dos assistentes, dos funcionários da Câmara, do</w:t>
      </w:r>
      <w:r w:rsidR="000B69AA" w:rsidRPr="00093238">
        <w:rPr>
          <w:sz w:val="24"/>
          <w:szCs w:val="24"/>
        </w:rPr>
        <w:t>s representantes da imprensa, rá</w:t>
      </w:r>
      <w:r w:rsidRPr="00093238">
        <w:rPr>
          <w:sz w:val="24"/>
          <w:szCs w:val="24"/>
        </w:rPr>
        <w:t>dio e televisão.</w:t>
      </w:r>
    </w:p>
    <w:p w:rsidR="00267318" w:rsidRPr="00093238" w:rsidRDefault="00267318" w:rsidP="00267318">
      <w:pPr>
        <w:jc w:val="both"/>
        <w:rPr>
          <w:sz w:val="24"/>
          <w:szCs w:val="24"/>
        </w:rPr>
      </w:pPr>
      <w:r w:rsidRPr="00093238">
        <w:rPr>
          <w:sz w:val="24"/>
          <w:szCs w:val="24"/>
        </w:rPr>
        <w:tab/>
        <w:t>§ 3º - A ata da sessão secret</w:t>
      </w:r>
      <w:r w:rsidR="0095617E">
        <w:rPr>
          <w:sz w:val="24"/>
          <w:szCs w:val="24"/>
        </w:rPr>
        <w:t>a será lavrada pelo Secretário,</w:t>
      </w:r>
      <w:r w:rsidRPr="00093238">
        <w:rPr>
          <w:sz w:val="24"/>
          <w:szCs w:val="24"/>
        </w:rPr>
        <w:t xml:space="preserve"> lida e aprovada na mesma sessão será lacrada e arquivada com rótulo datado e rubricado pela Mesa e somente ser reaberta em outra sessão igualmente secreta por deliberação do Plenário a requerimento da Mesa ou de 1/3 (um terço) dos Vereadores.</w:t>
      </w:r>
    </w:p>
    <w:p w:rsidR="00267318" w:rsidRPr="00093238" w:rsidRDefault="00267318" w:rsidP="00267318">
      <w:pPr>
        <w:jc w:val="both"/>
        <w:rPr>
          <w:sz w:val="24"/>
          <w:szCs w:val="24"/>
        </w:rPr>
      </w:pPr>
      <w:r w:rsidRPr="00093238">
        <w:rPr>
          <w:sz w:val="24"/>
          <w:szCs w:val="24"/>
        </w:rPr>
        <w:tab/>
        <w:t>§ 4º - A ata da última sessão de cada Legislatura será redigida e submetida a aprovação na própria sessão com qualquer número, antes de seu encerramento.</w:t>
      </w:r>
    </w:p>
    <w:p w:rsidR="00267318" w:rsidRPr="00093238" w:rsidRDefault="00267318" w:rsidP="00267318">
      <w:pPr>
        <w:jc w:val="both"/>
        <w:rPr>
          <w:sz w:val="24"/>
          <w:szCs w:val="24"/>
        </w:rPr>
      </w:pPr>
      <w:r w:rsidRPr="00093238">
        <w:rPr>
          <w:sz w:val="24"/>
          <w:szCs w:val="24"/>
        </w:rPr>
        <w:tab/>
        <w:t>§ 5º - P</w:t>
      </w:r>
      <w:r w:rsidR="0069124C">
        <w:rPr>
          <w:sz w:val="24"/>
          <w:szCs w:val="24"/>
        </w:rPr>
        <w:t>ara assegurar-se a publicidade à</w:t>
      </w:r>
      <w:r w:rsidRPr="00093238">
        <w:rPr>
          <w:sz w:val="24"/>
          <w:szCs w:val="24"/>
        </w:rPr>
        <w:t xml:space="preserve">s sessões publicar-se-á a pauta e o resumo dos seus trabalhos em locais de </w:t>
      </w:r>
      <w:r w:rsidR="00C86581" w:rsidRPr="00093238">
        <w:rPr>
          <w:sz w:val="24"/>
          <w:szCs w:val="24"/>
        </w:rPr>
        <w:t xml:space="preserve">fácil </w:t>
      </w:r>
      <w:r w:rsidRPr="00093238">
        <w:rPr>
          <w:sz w:val="24"/>
          <w:szCs w:val="24"/>
        </w:rPr>
        <w:t>acesso ao público.</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55" w:name="_Toc521143428"/>
      <w:bookmarkStart w:id="256" w:name="_Toc521143707"/>
      <w:bookmarkStart w:id="257" w:name="_Toc521144116"/>
      <w:bookmarkStart w:id="258" w:name="_Toc521144678"/>
      <w:bookmarkStart w:id="259" w:name="_Toc526668241"/>
      <w:bookmarkStart w:id="260" w:name="_Toc526668861"/>
      <w:r w:rsidRPr="00093238">
        <w:rPr>
          <w:rFonts w:ascii="Times New Roman" w:hAnsi="Times New Roman"/>
          <w:szCs w:val="24"/>
        </w:rPr>
        <w:t>SE</w:t>
      </w:r>
      <w:r w:rsidR="000A651C" w:rsidRPr="00093238">
        <w:rPr>
          <w:rFonts w:ascii="Times New Roman" w:hAnsi="Times New Roman"/>
          <w:szCs w:val="24"/>
        </w:rPr>
        <w:t>Ç</w:t>
      </w:r>
      <w:r w:rsidRPr="00093238">
        <w:rPr>
          <w:rFonts w:ascii="Times New Roman" w:hAnsi="Times New Roman"/>
          <w:szCs w:val="24"/>
        </w:rPr>
        <w:t>ÃO I</w:t>
      </w:r>
      <w:bookmarkEnd w:id="255"/>
      <w:bookmarkEnd w:id="256"/>
      <w:bookmarkEnd w:id="257"/>
      <w:bookmarkEnd w:id="258"/>
      <w:bookmarkEnd w:id="259"/>
      <w:bookmarkEnd w:id="260"/>
    </w:p>
    <w:p w:rsidR="00267318" w:rsidRPr="00093238" w:rsidRDefault="00267318" w:rsidP="00267318">
      <w:pPr>
        <w:jc w:val="center"/>
        <w:rPr>
          <w:b/>
          <w:sz w:val="24"/>
          <w:szCs w:val="24"/>
        </w:rPr>
      </w:pPr>
      <w:r w:rsidRPr="00093238">
        <w:rPr>
          <w:b/>
          <w:sz w:val="24"/>
          <w:szCs w:val="24"/>
        </w:rPr>
        <w:t>DAS SESSÕES PREPARATÓRIAS</w:t>
      </w:r>
    </w:p>
    <w:p w:rsidR="00267318" w:rsidRPr="00093238" w:rsidRDefault="00267318" w:rsidP="00267318">
      <w:pPr>
        <w:jc w:val="both"/>
        <w:rPr>
          <w:sz w:val="24"/>
          <w:szCs w:val="24"/>
        </w:rPr>
      </w:pPr>
    </w:p>
    <w:p w:rsidR="005815E6" w:rsidRPr="00093238" w:rsidRDefault="00805797" w:rsidP="00267318">
      <w:pPr>
        <w:jc w:val="both"/>
        <w:rPr>
          <w:sz w:val="24"/>
          <w:szCs w:val="24"/>
        </w:rPr>
      </w:pPr>
      <w:r w:rsidRPr="00093238">
        <w:rPr>
          <w:sz w:val="24"/>
          <w:szCs w:val="24"/>
        </w:rPr>
        <w:tab/>
        <w:t>Art. 14</w:t>
      </w:r>
      <w:r w:rsidR="001B6E24" w:rsidRPr="00093238">
        <w:rPr>
          <w:sz w:val="24"/>
          <w:szCs w:val="24"/>
        </w:rPr>
        <w:t>9</w:t>
      </w:r>
      <w:r w:rsidR="00267318" w:rsidRPr="00093238">
        <w:rPr>
          <w:sz w:val="24"/>
          <w:szCs w:val="24"/>
        </w:rPr>
        <w:t xml:space="preserve"> – As </w:t>
      </w:r>
      <w:r w:rsidR="00862F84" w:rsidRPr="00093238">
        <w:rPr>
          <w:sz w:val="24"/>
          <w:szCs w:val="24"/>
        </w:rPr>
        <w:t xml:space="preserve">sessões </w:t>
      </w:r>
      <w:r w:rsidR="00267318" w:rsidRPr="00093238">
        <w:rPr>
          <w:sz w:val="24"/>
          <w:szCs w:val="24"/>
        </w:rPr>
        <w:t>preparatórias são as que precedem a instalação</w:t>
      </w:r>
      <w:r w:rsidR="009A5DE7" w:rsidRPr="00093238">
        <w:rPr>
          <w:sz w:val="24"/>
          <w:szCs w:val="24"/>
        </w:rPr>
        <w:t xml:space="preserve"> de cada legislatura objetivando a posse do Prefeito, Vice-Prefeito e Vereadores e</w:t>
      </w:r>
      <w:r w:rsidR="00267318" w:rsidRPr="00093238">
        <w:rPr>
          <w:sz w:val="24"/>
          <w:szCs w:val="24"/>
        </w:rPr>
        <w:t xml:space="preserve"> de cada sessão legislativa em que haja eleição da Mesa</w:t>
      </w:r>
      <w:r w:rsidR="00862F84" w:rsidRPr="00093238">
        <w:rPr>
          <w:sz w:val="24"/>
          <w:szCs w:val="24"/>
        </w:rPr>
        <w:t xml:space="preserve"> Diretora</w:t>
      </w:r>
      <w:r w:rsidR="00267318" w:rsidRPr="00093238">
        <w:rPr>
          <w:sz w:val="24"/>
          <w:szCs w:val="24"/>
        </w:rPr>
        <w:t xml:space="preserve">, </w:t>
      </w:r>
      <w:r w:rsidR="005F1AF1" w:rsidRPr="00093238">
        <w:rPr>
          <w:sz w:val="24"/>
          <w:szCs w:val="24"/>
        </w:rPr>
        <w:t xml:space="preserve">conforme disposto </w:t>
      </w:r>
      <w:r w:rsidR="00F33930" w:rsidRPr="00093238">
        <w:rPr>
          <w:sz w:val="24"/>
          <w:szCs w:val="24"/>
        </w:rPr>
        <w:t xml:space="preserve">no Título I, Capítulo II, </w:t>
      </w:r>
      <w:r w:rsidR="005F1AF1" w:rsidRPr="00093238">
        <w:rPr>
          <w:sz w:val="24"/>
          <w:szCs w:val="24"/>
        </w:rPr>
        <w:t xml:space="preserve">Seções II e III, </w:t>
      </w:r>
      <w:r w:rsidR="00596F3B" w:rsidRPr="00093238">
        <w:rPr>
          <w:sz w:val="24"/>
          <w:szCs w:val="24"/>
        </w:rPr>
        <w:t xml:space="preserve">e </w:t>
      </w:r>
      <w:r w:rsidR="00F33930" w:rsidRPr="00093238">
        <w:rPr>
          <w:sz w:val="24"/>
          <w:szCs w:val="24"/>
        </w:rPr>
        <w:t xml:space="preserve">no Título VIII, </w:t>
      </w:r>
      <w:r w:rsidR="005F1AF1" w:rsidRPr="00093238">
        <w:rPr>
          <w:sz w:val="24"/>
          <w:szCs w:val="24"/>
        </w:rPr>
        <w:t xml:space="preserve">Capítulo I, </w:t>
      </w:r>
      <w:r w:rsidR="005815E6" w:rsidRPr="00093238">
        <w:rPr>
          <w:sz w:val="24"/>
          <w:szCs w:val="24"/>
        </w:rPr>
        <w:t>deste regimento.</w:t>
      </w:r>
      <w:r w:rsidR="00267318" w:rsidRPr="00093238">
        <w:rPr>
          <w:sz w:val="24"/>
          <w:szCs w:val="24"/>
        </w:rPr>
        <w:tab/>
      </w:r>
    </w:p>
    <w:p w:rsidR="00267318" w:rsidRPr="00093238" w:rsidRDefault="00267318" w:rsidP="005815E6">
      <w:pPr>
        <w:ind w:firstLine="708"/>
        <w:jc w:val="both"/>
        <w:rPr>
          <w:sz w:val="24"/>
          <w:szCs w:val="24"/>
        </w:rPr>
      </w:pPr>
      <w:r w:rsidRPr="00093238">
        <w:rPr>
          <w:sz w:val="24"/>
          <w:szCs w:val="24"/>
        </w:rPr>
        <w:t>§ 1º - É vedado, nas reuniões preparatórias, tratar-se de assuntos estranhos ao que expressamente dispõe este Regimento Interno.</w:t>
      </w:r>
    </w:p>
    <w:p w:rsidR="00267318" w:rsidRPr="00093238" w:rsidRDefault="00267318" w:rsidP="00267318">
      <w:pPr>
        <w:jc w:val="both"/>
        <w:rPr>
          <w:sz w:val="24"/>
          <w:szCs w:val="24"/>
        </w:rPr>
      </w:pPr>
      <w:r w:rsidRPr="00093238">
        <w:rPr>
          <w:sz w:val="24"/>
          <w:szCs w:val="24"/>
        </w:rPr>
        <w:tab/>
        <w:t>§ 2º - As reuniões preparatórias terão período de duração que for necessário aos trabalhos a que se destinam.</w:t>
      </w:r>
    </w:p>
    <w:p w:rsidR="00862F84" w:rsidRPr="00093238" w:rsidRDefault="00862F84" w:rsidP="00862F84">
      <w:pPr>
        <w:ind w:firstLine="708"/>
        <w:jc w:val="both"/>
        <w:rPr>
          <w:sz w:val="24"/>
          <w:szCs w:val="24"/>
        </w:rPr>
      </w:pPr>
      <w:r w:rsidRPr="00093238">
        <w:rPr>
          <w:sz w:val="24"/>
          <w:szCs w:val="24"/>
        </w:rPr>
        <w:t>§ 3º. Encerrada a sessão preparatória será imediatamente elaborada ata e assinada pelos Vereadores e demais pessoas presentes.</w:t>
      </w:r>
    </w:p>
    <w:p w:rsidR="00017419" w:rsidRDefault="00017419"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61" w:name="_Toc521143429"/>
      <w:bookmarkStart w:id="262" w:name="_Toc521143708"/>
      <w:bookmarkStart w:id="263" w:name="_Toc521144117"/>
      <w:bookmarkStart w:id="264" w:name="_Toc521144679"/>
      <w:bookmarkStart w:id="265" w:name="_Toc526668242"/>
      <w:bookmarkStart w:id="266" w:name="_Toc526668862"/>
    </w:p>
    <w:p w:rsidR="00585678" w:rsidRDefault="00585678" w:rsidP="00585678"/>
    <w:p w:rsidR="00585678" w:rsidRDefault="00585678" w:rsidP="00585678"/>
    <w:p w:rsidR="00585678" w:rsidRDefault="00585678" w:rsidP="00585678"/>
    <w:p w:rsidR="00585678" w:rsidRDefault="00585678" w:rsidP="00585678"/>
    <w:p w:rsidR="00585678" w:rsidRDefault="00585678" w:rsidP="00585678"/>
    <w:p w:rsidR="00585678" w:rsidRPr="00585678" w:rsidRDefault="00585678" w:rsidP="00585678"/>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lastRenderedPageBreak/>
        <w:t>SE</w:t>
      </w:r>
      <w:r w:rsidR="000A651C" w:rsidRPr="00093238">
        <w:rPr>
          <w:rFonts w:ascii="Times New Roman" w:hAnsi="Times New Roman"/>
          <w:szCs w:val="24"/>
        </w:rPr>
        <w:t>Ç</w:t>
      </w:r>
      <w:r w:rsidRPr="00093238">
        <w:rPr>
          <w:rFonts w:ascii="Times New Roman" w:hAnsi="Times New Roman"/>
          <w:szCs w:val="24"/>
        </w:rPr>
        <w:t>ÃO II</w:t>
      </w:r>
      <w:bookmarkEnd w:id="261"/>
      <w:bookmarkEnd w:id="262"/>
      <w:bookmarkEnd w:id="263"/>
      <w:bookmarkEnd w:id="264"/>
      <w:bookmarkEnd w:id="265"/>
      <w:bookmarkEnd w:id="266"/>
    </w:p>
    <w:p w:rsidR="00267318" w:rsidRPr="00093238" w:rsidRDefault="00267318" w:rsidP="00267318">
      <w:pPr>
        <w:jc w:val="center"/>
        <w:rPr>
          <w:b/>
          <w:sz w:val="24"/>
          <w:szCs w:val="24"/>
        </w:rPr>
      </w:pPr>
      <w:r w:rsidRPr="00093238">
        <w:rPr>
          <w:b/>
          <w:sz w:val="24"/>
          <w:szCs w:val="24"/>
        </w:rPr>
        <w:t>DAS SESSÕES ORDINÁRIAS</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67" w:name="_Toc526668863"/>
      <w:r w:rsidRPr="00E40E02">
        <w:rPr>
          <w:rFonts w:ascii="Times New Roman" w:hAnsi="Times New Roman"/>
          <w:szCs w:val="24"/>
          <w:highlight w:val="yellow"/>
        </w:rPr>
        <w:t>Art. 1</w:t>
      </w:r>
      <w:r w:rsidR="001E3AAE" w:rsidRPr="00E40E02">
        <w:rPr>
          <w:rFonts w:ascii="Times New Roman" w:hAnsi="Times New Roman"/>
          <w:szCs w:val="24"/>
          <w:highlight w:val="yellow"/>
        </w:rPr>
        <w:t>50</w:t>
      </w:r>
      <w:r w:rsidRPr="00E40E02">
        <w:rPr>
          <w:rFonts w:ascii="Times New Roman" w:hAnsi="Times New Roman"/>
          <w:szCs w:val="24"/>
          <w:highlight w:val="yellow"/>
        </w:rPr>
        <w:t xml:space="preserve"> – </w:t>
      </w:r>
      <w:r w:rsidRPr="00E40E02">
        <w:rPr>
          <w:rFonts w:ascii="Times New Roman" w:hAnsi="Times New Roman"/>
          <w:szCs w:val="24"/>
          <w:highlight w:val="yellow"/>
          <w:shd w:val="clear" w:color="auto" w:fill="FFFFFF"/>
        </w:rPr>
        <w:t>As sessões ordinárias serão</w:t>
      </w:r>
      <w:r w:rsidR="008B6B43" w:rsidRPr="00E40E02">
        <w:rPr>
          <w:rFonts w:ascii="Times New Roman" w:hAnsi="Times New Roman"/>
          <w:szCs w:val="24"/>
          <w:highlight w:val="yellow"/>
          <w:shd w:val="clear" w:color="auto" w:fill="FFFFFF"/>
        </w:rPr>
        <w:t xml:space="preserve"> no mínimo </w:t>
      </w:r>
      <w:r w:rsidRPr="00E40E02">
        <w:rPr>
          <w:rFonts w:ascii="Times New Roman" w:hAnsi="Times New Roman"/>
          <w:szCs w:val="24"/>
          <w:highlight w:val="yellow"/>
          <w:shd w:val="clear" w:color="auto" w:fill="FFFFFF"/>
        </w:rPr>
        <w:t xml:space="preserve">04 (quatro) por mês, realizadas </w:t>
      </w:r>
      <w:r w:rsidR="007037A3" w:rsidRPr="00E40E02">
        <w:rPr>
          <w:rFonts w:ascii="Times New Roman" w:hAnsi="Times New Roman"/>
          <w:szCs w:val="24"/>
          <w:highlight w:val="yellow"/>
          <w:shd w:val="clear" w:color="auto" w:fill="FFFFFF"/>
        </w:rPr>
        <w:t>uma por semana toda sexta-feira</w:t>
      </w:r>
      <w:r w:rsidR="00241E91" w:rsidRPr="00E40E02">
        <w:rPr>
          <w:rFonts w:ascii="Times New Roman" w:hAnsi="Times New Roman"/>
          <w:szCs w:val="24"/>
          <w:highlight w:val="yellow"/>
          <w:shd w:val="clear" w:color="auto" w:fill="FFFFFF"/>
        </w:rPr>
        <w:t xml:space="preserve">, </w:t>
      </w:r>
      <w:r w:rsidR="008B6B43" w:rsidRPr="00E40E02">
        <w:rPr>
          <w:rFonts w:ascii="Times New Roman" w:hAnsi="Times New Roman"/>
          <w:szCs w:val="24"/>
          <w:highlight w:val="yellow"/>
          <w:shd w:val="clear" w:color="auto" w:fill="FFFFFF"/>
        </w:rPr>
        <w:t>iniciando às</w:t>
      </w:r>
      <w:r w:rsidR="00241E91" w:rsidRPr="00E40E02">
        <w:rPr>
          <w:rFonts w:ascii="Times New Roman" w:hAnsi="Times New Roman"/>
          <w:szCs w:val="24"/>
          <w:highlight w:val="yellow"/>
          <w:shd w:val="clear" w:color="auto" w:fill="FFFFFF"/>
        </w:rPr>
        <w:t xml:space="preserve"> 09h00min</w:t>
      </w:r>
      <w:r w:rsidRPr="00E40E02">
        <w:rPr>
          <w:rFonts w:ascii="Times New Roman" w:hAnsi="Times New Roman"/>
          <w:szCs w:val="24"/>
          <w:highlight w:val="yellow"/>
          <w:shd w:val="clear" w:color="auto" w:fill="FFFFFF"/>
        </w:rPr>
        <w:t>, antecipando ou adiando</w:t>
      </w:r>
      <w:r w:rsidR="008B6B43" w:rsidRPr="00E40E02">
        <w:rPr>
          <w:rFonts w:ascii="Times New Roman" w:hAnsi="Times New Roman"/>
          <w:szCs w:val="24"/>
          <w:highlight w:val="yellow"/>
          <w:shd w:val="clear" w:color="auto" w:fill="FFFFFF"/>
        </w:rPr>
        <w:t xml:space="preserve"> para o primeiro dia útil posterior ou anterior, </w:t>
      </w:r>
      <w:r w:rsidRPr="00E40E02">
        <w:rPr>
          <w:rFonts w:ascii="Times New Roman" w:hAnsi="Times New Roman"/>
          <w:szCs w:val="24"/>
          <w:highlight w:val="yellow"/>
          <w:shd w:val="clear" w:color="auto" w:fill="FFFFFF"/>
        </w:rPr>
        <w:t>soment</w:t>
      </w:r>
      <w:r w:rsidR="00B82914" w:rsidRPr="00E40E02">
        <w:rPr>
          <w:rFonts w:ascii="Times New Roman" w:hAnsi="Times New Roman"/>
          <w:szCs w:val="24"/>
          <w:highlight w:val="yellow"/>
          <w:shd w:val="clear" w:color="auto" w:fill="FFFFFF"/>
        </w:rPr>
        <w:t xml:space="preserve">e quando </w:t>
      </w:r>
      <w:r w:rsidR="00B82914" w:rsidRPr="00E40E02">
        <w:rPr>
          <w:rFonts w:ascii="Times New Roman" w:hAnsi="Times New Roman"/>
          <w:szCs w:val="24"/>
          <w:highlight w:val="yellow"/>
        </w:rPr>
        <w:t>ocorrer</w:t>
      </w:r>
      <w:r w:rsidR="00B82914" w:rsidRPr="00E40E02">
        <w:rPr>
          <w:rFonts w:ascii="Times New Roman" w:hAnsi="Times New Roman"/>
          <w:szCs w:val="24"/>
          <w:highlight w:val="yellow"/>
          <w:shd w:val="clear" w:color="auto" w:fill="FFFFFF"/>
        </w:rPr>
        <w:t xml:space="preserve"> imprevisto de ú</w:t>
      </w:r>
      <w:r w:rsidRPr="00E40E02">
        <w:rPr>
          <w:rFonts w:ascii="Times New Roman" w:hAnsi="Times New Roman"/>
          <w:szCs w:val="24"/>
          <w:highlight w:val="yellow"/>
          <w:shd w:val="clear" w:color="auto" w:fill="FFFFFF"/>
        </w:rPr>
        <w:t>ltima hora</w:t>
      </w:r>
      <w:r w:rsidR="007037A3" w:rsidRPr="00E40E02">
        <w:rPr>
          <w:rFonts w:ascii="Times New Roman" w:hAnsi="Times New Roman"/>
          <w:szCs w:val="24"/>
          <w:highlight w:val="yellow"/>
          <w:shd w:val="clear" w:color="auto" w:fill="FFFFFF"/>
        </w:rPr>
        <w:t>, ou coincidir com feriados ou pontos facultativos</w:t>
      </w:r>
      <w:r w:rsidR="008B6B43" w:rsidRPr="00E40E02">
        <w:rPr>
          <w:rFonts w:ascii="Times New Roman" w:hAnsi="Times New Roman"/>
          <w:szCs w:val="24"/>
          <w:highlight w:val="yellow"/>
          <w:shd w:val="clear" w:color="auto" w:fill="FFFFFF"/>
        </w:rPr>
        <w:t>, a critério da Mesa Diretora</w:t>
      </w:r>
      <w:r w:rsidRPr="00E40E02">
        <w:rPr>
          <w:rFonts w:ascii="Times New Roman" w:hAnsi="Times New Roman"/>
          <w:szCs w:val="24"/>
          <w:highlight w:val="yellow"/>
        </w:rPr>
        <w:t>.</w:t>
      </w:r>
      <w:bookmarkEnd w:id="267"/>
    </w:p>
    <w:p w:rsidR="00267318" w:rsidRPr="00093238" w:rsidRDefault="00267318" w:rsidP="00267318">
      <w:pPr>
        <w:jc w:val="both"/>
        <w:rPr>
          <w:sz w:val="24"/>
          <w:szCs w:val="24"/>
        </w:rPr>
      </w:pPr>
      <w:r w:rsidRPr="00093238">
        <w:rPr>
          <w:sz w:val="24"/>
          <w:szCs w:val="24"/>
        </w:rPr>
        <w:tab/>
        <w:t>§ 1º - A pro</w:t>
      </w:r>
      <w:r w:rsidR="00291C0A" w:rsidRPr="00093238">
        <w:rPr>
          <w:sz w:val="24"/>
          <w:szCs w:val="24"/>
        </w:rPr>
        <w:t>rrogação das sessões ordinárias</w:t>
      </w:r>
      <w:r w:rsidRPr="00093238">
        <w:rPr>
          <w:sz w:val="24"/>
          <w:szCs w:val="24"/>
        </w:rPr>
        <w:t xml:space="preserve"> poderá ser determinada pelo plenário por proposta do Presidente ou a requerimento verbal de Vereador, pelo tempo estritamente necessário, jamais inferior a 15 (quinze) minutos, a conclusão de votação de matéria já discutida.</w:t>
      </w:r>
    </w:p>
    <w:p w:rsidR="00267318" w:rsidRPr="00093238" w:rsidRDefault="00267318" w:rsidP="00267318">
      <w:pPr>
        <w:jc w:val="both"/>
        <w:rPr>
          <w:sz w:val="24"/>
          <w:szCs w:val="24"/>
        </w:rPr>
      </w:pPr>
      <w:r w:rsidRPr="00093238">
        <w:rPr>
          <w:sz w:val="24"/>
          <w:szCs w:val="24"/>
        </w:rPr>
        <w:tab/>
        <w:t>§ 2º - O tempo de prorrogação será previamente estipulado no requerim</w:t>
      </w:r>
      <w:r w:rsidR="0069124C">
        <w:rPr>
          <w:sz w:val="24"/>
          <w:szCs w:val="24"/>
        </w:rPr>
        <w:t>ento e somente será apreciado e</w:t>
      </w:r>
      <w:r w:rsidRPr="00093238">
        <w:rPr>
          <w:sz w:val="24"/>
          <w:szCs w:val="24"/>
        </w:rPr>
        <w:t xml:space="preserve"> apresentado até 10 (dez) minutos antes do encerramento da Ordem do Dia.</w:t>
      </w:r>
    </w:p>
    <w:p w:rsidR="00267318" w:rsidRPr="00093238" w:rsidRDefault="00267318" w:rsidP="00267318">
      <w:pPr>
        <w:jc w:val="both"/>
        <w:rPr>
          <w:sz w:val="24"/>
          <w:szCs w:val="24"/>
        </w:rPr>
      </w:pPr>
      <w:r w:rsidRPr="00093238">
        <w:rPr>
          <w:sz w:val="24"/>
          <w:szCs w:val="24"/>
        </w:rPr>
        <w:tab/>
        <w:t xml:space="preserve">§ 3º - Antes de escoar-se a prorrogação autorizada o Plenário poderá </w:t>
      </w:r>
      <w:r w:rsidR="00291C0A" w:rsidRPr="00093238">
        <w:rPr>
          <w:sz w:val="24"/>
          <w:szCs w:val="24"/>
        </w:rPr>
        <w:t>prorrogá-la</w:t>
      </w:r>
      <w:r w:rsidRPr="00093238">
        <w:rPr>
          <w:sz w:val="24"/>
          <w:szCs w:val="24"/>
        </w:rPr>
        <w:t xml:space="preserve"> à sua vez, obedecida no que couber, o disposto no parágrafo anterior, devido o requerimento se oferecido até 05 (cinco) minut</w:t>
      </w:r>
      <w:r w:rsidR="008169EE" w:rsidRPr="00093238">
        <w:rPr>
          <w:sz w:val="24"/>
          <w:szCs w:val="24"/>
        </w:rPr>
        <w:t>os antes do té</w:t>
      </w:r>
      <w:r w:rsidRPr="00093238">
        <w:rPr>
          <w:sz w:val="24"/>
          <w:szCs w:val="24"/>
        </w:rPr>
        <w:t>rmino daquela.</w:t>
      </w:r>
    </w:p>
    <w:p w:rsidR="00267318" w:rsidRPr="00093238" w:rsidRDefault="00267318" w:rsidP="00267318">
      <w:pPr>
        <w:jc w:val="both"/>
        <w:rPr>
          <w:sz w:val="24"/>
          <w:szCs w:val="24"/>
        </w:rPr>
      </w:pPr>
      <w:r w:rsidRPr="00093238">
        <w:rPr>
          <w:sz w:val="24"/>
          <w:szCs w:val="24"/>
        </w:rPr>
        <w:tab/>
        <w:t>§ 4º - Havendo 02 (dois) ou mais pedidos simultân</w:t>
      </w:r>
      <w:r w:rsidR="008169EE" w:rsidRPr="00093238">
        <w:rPr>
          <w:sz w:val="24"/>
          <w:szCs w:val="24"/>
        </w:rPr>
        <w:t>eos de prorrogação será votado o</w:t>
      </w:r>
      <w:r w:rsidRPr="00093238">
        <w:rPr>
          <w:sz w:val="24"/>
          <w:szCs w:val="24"/>
        </w:rPr>
        <w:t xml:space="preserve"> que visar menor prazo, prejudicando os demais.</w:t>
      </w:r>
    </w:p>
    <w:p w:rsidR="00267318" w:rsidRPr="00093238" w:rsidRDefault="00267318" w:rsidP="00267318">
      <w:pPr>
        <w:jc w:val="both"/>
        <w:rPr>
          <w:color w:val="FF0000"/>
          <w:sz w:val="24"/>
          <w:szCs w:val="24"/>
        </w:rPr>
      </w:pPr>
      <w:r w:rsidRPr="00093238">
        <w:rPr>
          <w:sz w:val="24"/>
          <w:szCs w:val="24"/>
        </w:rPr>
        <w:tab/>
        <w:t>§ 5º - Será descontado d</w:t>
      </w:r>
      <w:r w:rsidR="00291C0A" w:rsidRPr="00093238">
        <w:rPr>
          <w:sz w:val="24"/>
          <w:szCs w:val="24"/>
        </w:rPr>
        <w:t xml:space="preserve">os subsídios do Vereador o correspondente a 1/30 </w:t>
      </w:r>
      <w:r w:rsidRPr="00093238">
        <w:rPr>
          <w:sz w:val="24"/>
          <w:szCs w:val="24"/>
        </w:rPr>
        <w:t xml:space="preserve">(um </w:t>
      </w:r>
      <w:r w:rsidR="00291C0A" w:rsidRPr="00093238">
        <w:rPr>
          <w:sz w:val="24"/>
          <w:szCs w:val="24"/>
        </w:rPr>
        <w:t>trinta avos</w:t>
      </w:r>
      <w:r w:rsidRPr="00093238">
        <w:rPr>
          <w:sz w:val="24"/>
          <w:szCs w:val="24"/>
        </w:rPr>
        <w:t>) por não comparecimento à sessão ordinária</w:t>
      </w:r>
      <w:r w:rsidR="008169EE" w:rsidRPr="00093238">
        <w:rPr>
          <w:sz w:val="24"/>
          <w:szCs w:val="24"/>
        </w:rPr>
        <w:t xml:space="preserve"> ou </w:t>
      </w:r>
      <w:r w:rsidR="005F1AF1" w:rsidRPr="00093238">
        <w:rPr>
          <w:sz w:val="24"/>
          <w:szCs w:val="24"/>
        </w:rPr>
        <w:t xml:space="preserve">extraordinária </w:t>
      </w:r>
      <w:r w:rsidR="00B82914" w:rsidRPr="00093238">
        <w:rPr>
          <w:sz w:val="24"/>
          <w:szCs w:val="24"/>
        </w:rPr>
        <w:t>da Câmara ou sessão ordinária de comissão permanente</w:t>
      </w:r>
      <w:r w:rsidR="00241E91" w:rsidRPr="00093238">
        <w:rPr>
          <w:sz w:val="24"/>
          <w:szCs w:val="24"/>
        </w:rPr>
        <w:t xml:space="preserve"> que o Vereador seja membro</w:t>
      </w:r>
      <w:r w:rsidRPr="00093238">
        <w:rPr>
          <w:sz w:val="24"/>
          <w:szCs w:val="24"/>
        </w:rPr>
        <w:t>, ressalvada o disposto no</w:t>
      </w:r>
      <w:r w:rsidR="00B82914" w:rsidRPr="00093238">
        <w:rPr>
          <w:sz w:val="24"/>
          <w:szCs w:val="24"/>
        </w:rPr>
        <w:t xml:space="preserve"> artigo 79</w:t>
      </w:r>
      <w:r w:rsidR="00645EB7" w:rsidRPr="00093238">
        <w:rPr>
          <w:sz w:val="24"/>
          <w:szCs w:val="24"/>
        </w:rPr>
        <w:t xml:space="preserve"> </w:t>
      </w:r>
      <w:r w:rsidR="00B82914" w:rsidRPr="00093238">
        <w:rPr>
          <w:sz w:val="24"/>
          <w:szCs w:val="24"/>
        </w:rPr>
        <w:t xml:space="preserve">e no </w:t>
      </w:r>
      <w:r w:rsidR="00645EB7" w:rsidRPr="00093238">
        <w:rPr>
          <w:sz w:val="24"/>
          <w:szCs w:val="24"/>
        </w:rPr>
        <w:t xml:space="preserve">§ 1º </w:t>
      </w:r>
      <w:r w:rsidR="00B82914" w:rsidRPr="00093238">
        <w:rPr>
          <w:sz w:val="24"/>
          <w:szCs w:val="24"/>
        </w:rPr>
        <w:t>do artigo 14</w:t>
      </w:r>
      <w:r w:rsidR="001E3AAE" w:rsidRPr="00093238">
        <w:rPr>
          <w:sz w:val="24"/>
          <w:szCs w:val="24"/>
        </w:rPr>
        <w:t>3</w:t>
      </w:r>
      <w:r w:rsidR="00B82914" w:rsidRPr="00093238">
        <w:rPr>
          <w:sz w:val="24"/>
          <w:szCs w:val="24"/>
        </w:rPr>
        <w:t>.</w:t>
      </w:r>
      <w:r w:rsidRPr="00093238">
        <w:rPr>
          <w:sz w:val="24"/>
          <w:szCs w:val="24"/>
        </w:rPr>
        <w:t xml:space="preserve"> </w:t>
      </w:r>
      <w:r w:rsidRPr="00093238">
        <w:rPr>
          <w:color w:val="FF0000"/>
          <w:sz w:val="24"/>
          <w:szCs w:val="24"/>
        </w:rPr>
        <w:t xml:space="preserve"> </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5</w:t>
      </w:r>
      <w:r w:rsidR="00A85598" w:rsidRPr="00093238">
        <w:rPr>
          <w:sz w:val="24"/>
          <w:szCs w:val="24"/>
        </w:rPr>
        <w:t>1</w:t>
      </w:r>
      <w:r w:rsidRPr="00093238">
        <w:rPr>
          <w:sz w:val="24"/>
          <w:szCs w:val="24"/>
        </w:rPr>
        <w:t xml:space="preserve"> – A reunião ordinária terá a sua duração máxima de 0</w:t>
      </w:r>
      <w:r w:rsidR="00D33D0A" w:rsidRPr="00093238">
        <w:rPr>
          <w:sz w:val="24"/>
          <w:szCs w:val="24"/>
        </w:rPr>
        <w:t>4</w:t>
      </w:r>
      <w:r w:rsidRPr="00093238">
        <w:rPr>
          <w:sz w:val="24"/>
          <w:szCs w:val="24"/>
        </w:rPr>
        <w:t xml:space="preserve"> (</w:t>
      </w:r>
      <w:r w:rsidR="00D33D0A" w:rsidRPr="00093238">
        <w:rPr>
          <w:sz w:val="24"/>
          <w:szCs w:val="24"/>
        </w:rPr>
        <w:t>quatro</w:t>
      </w:r>
      <w:r w:rsidRPr="00093238">
        <w:rPr>
          <w:sz w:val="24"/>
          <w:szCs w:val="24"/>
        </w:rPr>
        <w:t>) horas, e constará de:</w:t>
      </w:r>
    </w:p>
    <w:p w:rsidR="00267318" w:rsidRPr="00093238" w:rsidRDefault="00267318" w:rsidP="00267318">
      <w:pPr>
        <w:jc w:val="both"/>
        <w:rPr>
          <w:sz w:val="24"/>
          <w:szCs w:val="24"/>
        </w:rPr>
      </w:pPr>
      <w:r w:rsidRPr="00093238">
        <w:rPr>
          <w:sz w:val="24"/>
          <w:szCs w:val="24"/>
        </w:rPr>
        <w:tab/>
        <w:t>I – Pequeno Expediente, com a duração de 40 (quarenta) minutos;</w:t>
      </w:r>
    </w:p>
    <w:p w:rsidR="00267318" w:rsidRPr="00093238" w:rsidRDefault="00267318" w:rsidP="00267318">
      <w:pPr>
        <w:jc w:val="both"/>
        <w:rPr>
          <w:sz w:val="24"/>
          <w:szCs w:val="24"/>
        </w:rPr>
      </w:pPr>
      <w:r w:rsidRPr="00093238">
        <w:rPr>
          <w:sz w:val="24"/>
          <w:szCs w:val="24"/>
        </w:rPr>
        <w:tab/>
        <w:t xml:space="preserve">II </w:t>
      </w:r>
      <w:r w:rsidR="00910007" w:rsidRPr="00093238">
        <w:rPr>
          <w:sz w:val="24"/>
          <w:szCs w:val="24"/>
        </w:rPr>
        <w:t>– Ordem do Dia, com duração de 80 (oitenta) minutos.</w:t>
      </w:r>
    </w:p>
    <w:p w:rsidR="00267318" w:rsidRPr="00093238" w:rsidRDefault="00267318" w:rsidP="00267318">
      <w:pPr>
        <w:jc w:val="both"/>
        <w:rPr>
          <w:sz w:val="24"/>
          <w:szCs w:val="24"/>
        </w:rPr>
      </w:pPr>
      <w:r w:rsidRPr="00093238">
        <w:rPr>
          <w:sz w:val="24"/>
          <w:szCs w:val="24"/>
        </w:rPr>
        <w:tab/>
        <w:t xml:space="preserve">III </w:t>
      </w:r>
      <w:r w:rsidR="00910007" w:rsidRPr="00093238">
        <w:rPr>
          <w:sz w:val="24"/>
          <w:szCs w:val="24"/>
        </w:rPr>
        <w:t>– Grande Expediente, com a duração de 120 (cento e vinte) minutos.</w:t>
      </w:r>
    </w:p>
    <w:p w:rsidR="00EE202D" w:rsidRPr="00093238" w:rsidRDefault="00EE202D" w:rsidP="00267318">
      <w:pPr>
        <w:jc w:val="both"/>
        <w:rPr>
          <w:sz w:val="24"/>
          <w:szCs w:val="24"/>
        </w:rPr>
      </w:pP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68" w:name="_Toc521143430"/>
      <w:bookmarkStart w:id="269" w:name="_Toc521143709"/>
      <w:bookmarkStart w:id="270" w:name="_Toc521144118"/>
      <w:bookmarkStart w:id="271" w:name="_Toc521144680"/>
      <w:bookmarkStart w:id="272" w:name="_Toc526668243"/>
      <w:bookmarkStart w:id="273" w:name="_Toc526668864"/>
      <w:r w:rsidRPr="00093238">
        <w:rPr>
          <w:rFonts w:ascii="Times New Roman" w:hAnsi="Times New Roman"/>
          <w:szCs w:val="24"/>
        </w:rPr>
        <w:t>SUBSEÇÃO</w:t>
      </w:r>
      <w:bookmarkEnd w:id="268"/>
      <w:bookmarkEnd w:id="269"/>
      <w:bookmarkEnd w:id="270"/>
      <w:bookmarkEnd w:id="271"/>
      <w:bookmarkEnd w:id="272"/>
      <w:bookmarkEnd w:id="273"/>
      <w:r w:rsidR="000A651C" w:rsidRPr="00093238">
        <w:rPr>
          <w:rFonts w:ascii="Times New Roman" w:hAnsi="Times New Roman"/>
          <w:szCs w:val="24"/>
        </w:rPr>
        <w:t xml:space="preserve"> I</w:t>
      </w:r>
    </w:p>
    <w:p w:rsidR="00267318" w:rsidRPr="00093238" w:rsidRDefault="00267318" w:rsidP="00267318">
      <w:pPr>
        <w:jc w:val="center"/>
        <w:rPr>
          <w:b/>
          <w:sz w:val="24"/>
          <w:szCs w:val="24"/>
        </w:rPr>
      </w:pPr>
      <w:r w:rsidRPr="00093238">
        <w:rPr>
          <w:b/>
          <w:sz w:val="24"/>
          <w:szCs w:val="24"/>
        </w:rPr>
        <w:t>DO PEQUENO EXPEDIENTE</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74" w:name="_Toc526668865"/>
      <w:r w:rsidRPr="00093238">
        <w:rPr>
          <w:rFonts w:ascii="Times New Roman" w:hAnsi="Times New Roman"/>
          <w:szCs w:val="24"/>
        </w:rPr>
        <w:t>Art. 1</w:t>
      </w:r>
      <w:r w:rsidR="00805797" w:rsidRPr="00093238">
        <w:rPr>
          <w:rFonts w:ascii="Times New Roman" w:hAnsi="Times New Roman"/>
          <w:szCs w:val="24"/>
        </w:rPr>
        <w:t>5</w:t>
      </w:r>
      <w:r w:rsidR="00A85598" w:rsidRPr="00093238">
        <w:rPr>
          <w:rFonts w:ascii="Times New Roman" w:hAnsi="Times New Roman"/>
          <w:szCs w:val="24"/>
        </w:rPr>
        <w:t>2</w:t>
      </w:r>
      <w:r w:rsidRPr="00093238">
        <w:rPr>
          <w:rFonts w:ascii="Times New Roman" w:hAnsi="Times New Roman"/>
          <w:szCs w:val="24"/>
        </w:rPr>
        <w:t xml:space="preserve"> – </w:t>
      </w:r>
      <w:r w:rsidR="00B82914" w:rsidRPr="00093238">
        <w:rPr>
          <w:rFonts w:ascii="Times New Roman" w:hAnsi="Times New Roman"/>
          <w:szCs w:val="24"/>
        </w:rPr>
        <w:t xml:space="preserve">No horário para </w:t>
      </w:r>
      <w:r w:rsidRPr="00093238">
        <w:rPr>
          <w:rFonts w:ascii="Times New Roman" w:hAnsi="Times New Roman"/>
          <w:szCs w:val="24"/>
        </w:rPr>
        <w:t>o início dos trabalhos</w:t>
      </w:r>
      <w:r w:rsidR="00B82914" w:rsidRPr="00093238">
        <w:rPr>
          <w:rFonts w:ascii="Times New Roman" w:hAnsi="Times New Roman"/>
          <w:szCs w:val="24"/>
        </w:rPr>
        <w:t xml:space="preserve"> será</w:t>
      </w:r>
      <w:r w:rsidRPr="00093238">
        <w:rPr>
          <w:rFonts w:ascii="Times New Roman" w:hAnsi="Times New Roman"/>
          <w:szCs w:val="24"/>
        </w:rPr>
        <w:t xml:space="preserve"> </w:t>
      </w:r>
      <w:r w:rsidR="0088401B">
        <w:rPr>
          <w:rFonts w:ascii="Times New Roman" w:hAnsi="Times New Roman"/>
          <w:szCs w:val="24"/>
        </w:rPr>
        <w:t xml:space="preserve">feita a chamada dos vereadores </w:t>
      </w:r>
      <w:r w:rsidRPr="00093238">
        <w:rPr>
          <w:rFonts w:ascii="Times New Roman" w:hAnsi="Times New Roman"/>
          <w:szCs w:val="24"/>
        </w:rPr>
        <w:t>p</w:t>
      </w:r>
      <w:r w:rsidR="0088401B">
        <w:rPr>
          <w:rFonts w:ascii="Times New Roman" w:hAnsi="Times New Roman"/>
          <w:szCs w:val="24"/>
        </w:rPr>
        <w:t xml:space="preserve">elo 1º Secretário, </w:t>
      </w:r>
      <w:r w:rsidRPr="00093238">
        <w:rPr>
          <w:rFonts w:ascii="Times New Roman" w:hAnsi="Times New Roman"/>
          <w:szCs w:val="24"/>
        </w:rPr>
        <w:t xml:space="preserve">havendo número legal, </w:t>
      </w:r>
      <w:r w:rsidR="0088401B">
        <w:rPr>
          <w:rFonts w:ascii="Times New Roman" w:hAnsi="Times New Roman"/>
          <w:szCs w:val="24"/>
        </w:rPr>
        <w:t xml:space="preserve">o Presidente </w:t>
      </w:r>
      <w:r w:rsidRPr="00093238">
        <w:rPr>
          <w:rFonts w:ascii="Times New Roman" w:hAnsi="Times New Roman"/>
          <w:szCs w:val="24"/>
        </w:rPr>
        <w:t>declarará aberta a sessão.</w:t>
      </w:r>
      <w:bookmarkEnd w:id="274"/>
    </w:p>
    <w:p w:rsidR="00267318" w:rsidRPr="00093238" w:rsidRDefault="00267318" w:rsidP="00267318">
      <w:pPr>
        <w:jc w:val="both"/>
        <w:rPr>
          <w:sz w:val="24"/>
          <w:szCs w:val="24"/>
        </w:rPr>
      </w:pPr>
      <w:r w:rsidRPr="00093238">
        <w:rPr>
          <w:sz w:val="24"/>
          <w:szCs w:val="24"/>
        </w:rPr>
        <w:tab/>
        <w:t xml:space="preserve">§ 1º- Não havendo número legal o Presidente </w:t>
      </w:r>
      <w:r w:rsidR="00B82914" w:rsidRPr="00093238">
        <w:rPr>
          <w:sz w:val="24"/>
          <w:szCs w:val="24"/>
        </w:rPr>
        <w:t>o</w:t>
      </w:r>
      <w:r w:rsidRPr="00093238">
        <w:rPr>
          <w:sz w:val="24"/>
          <w:szCs w:val="24"/>
        </w:rPr>
        <w:t xml:space="preserve">u </w:t>
      </w:r>
      <w:r w:rsidR="00B82914" w:rsidRPr="00093238">
        <w:rPr>
          <w:sz w:val="24"/>
          <w:szCs w:val="24"/>
        </w:rPr>
        <w:t xml:space="preserve">o </w:t>
      </w:r>
      <w:r w:rsidRPr="00093238">
        <w:rPr>
          <w:sz w:val="24"/>
          <w:szCs w:val="24"/>
        </w:rPr>
        <w:t>eventual</w:t>
      </w:r>
      <w:r w:rsidR="00B82914" w:rsidRPr="00093238">
        <w:rPr>
          <w:sz w:val="24"/>
          <w:szCs w:val="24"/>
        </w:rPr>
        <w:t xml:space="preserve"> substituto</w:t>
      </w:r>
      <w:r w:rsidRPr="00093238">
        <w:rPr>
          <w:sz w:val="24"/>
          <w:szCs w:val="24"/>
        </w:rPr>
        <w:t>, aguardará durante 15 (quinze) minutos</w:t>
      </w:r>
      <w:r w:rsidR="00B82914" w:rsidRPr="00093238">
        <w:rPr>
          <w:sz w:val="24"/>
          <w:szCs w:val="24"/>
        </w:rPr>
        <w:t xml:space="preserve"> para que o quorum </w:t>
      </w:r>
      <w:r w:rsidRPr="00093238">
        <w:rPr>
          <w:sz w:val="24"/>
          <w:szCs w:val="24"/>
        </w:rPr>
        <w:t>se complete e caso assim não ocorra, fará lavrar ata sintética pelo 1º Secretário efetivo ou “ad hoc” com o registro dos nomes dos vereadores presentes</w:t>
      </w:r>
      <w:r w:rsidR="00692CD9" w:rsidRPr="00093238">
        <w:rPr>
          <w:sz w:val="24"/>
          <w:szCs w:val="24"/>
        </w:rPr>
        <w:t xml:space="preserve"> e faltosos</w:t>
      </w:r>
      <w:r w:rsidRPr="00093238">
        <w:rPr>
          <w:sz w:val="24"/>
          <w:szCs w:val="24"/>
        </w:rPr>
        <w:t>, declarando em seguida prejudicada a realização da sessão.</w:t>
      </w:r>
    </w:p>
    <w:p w:rsidR="00267318" w:rsidRPr="00093238" w:rsidRDefault="00267318" w:rsidP="00267318">
      <w:pPr>
        <w:jc w:val="both"/>
        <w:rPr>
          <w:sz w:val="24"/>
          <w:szCs w:val="24"/>
        </w:rPr>
      </w:pPr>
      <w:r w:rsidRPr="00093238">
        <w:rPr>
          <w:sz w:val="24"/>
          <w:szCs w:val="24"/>
        </w:rPr>
        <w:tab/>
        <w:t>§ 2º - Não havendo matéria para deliberar o Presidente efetivo ou eventual</w:t>
      </w:r>
      <w:r w:rsidR="00692CD9" w:rsidRPr="00093238">
        <w:rPr>
          <w:sz w:val="24"/>
          <w:szCs w:val="24"/>
        </w:rPr>
        <w:t xml:space="preserve"> substituto</w:t>
      </w:r>
      <w:r w:rsidRPr="00093238">
        <w:rPr>
          <w:sz w:val="24"/>
          <w:szCs w:val="24"/>
        </w:rPr>
        <w:t xml:space="preserve"> aguardará 15 (quinze) minutos após os quais, fará lavrar ata sintética pelo 1º Secretário efetivo ou “ad hoc” com o registro dos nomes dos vereadores presentes</w:t>
      </w:r>
      <w:r w:rsidR="00692CD9" w:rsidRPr="00093238">
        <w:rPr>
          <w:sz w:val="24"/>
          <w:szCs w:val="24"/>
        </w:rPr>
        <w:t xml:space="preserve"> e ausentes</w:t>
      </w:r>
      <w:r w:rsidRPr="00093238">
        <w:rPr>
          <w:sz w:val="24"/>
          <w:szCs w:val="24"/>
        </w:rPr>
        <w:t>.</w:t>
      </w:r>
    </w:p>
    <w:p w:rsidR="00267318" w:rsidRPr="00093238" w:rsidRDefault="00267318" w:rsidP="00267318">
      <w:pPr>
        <w:jc w:val="both"/>
        <w:rPr>
          <w:sz w:val="24"/>
          <w:szCs w:val="24"/>
        </w:rPr>
      </w:pPr>
      <w:r w:rsidRPr="00093238">
        <w:rPr>
          <w:sz w:val="24"/>
          <w:szCs w:val="24"/>
        </w:rPr>
        <w:tab/>
        <w:t xml:space="preserve">§ 3º - Aberta a sessão, o 1º Secretário fará a leitura da ata anterior, </w:t>
      </w:r>
      <w:r w:rsidR="00692CD9" w:rsidRPr="00093238">
        <w:rPr>
          <w:sz w:val="24"/>
          <w:szCs w:val="24"/>
        </w:rPr>
        <w:t>sumário</w:t>
      </w:r>
      <w:r w:rsidRPr="00093238">
        <w:rPr>
          <w:sz w:val="24"/>
          <w:szCs w:val="24"/>
        </w:rPr>
        <w:t xml:space="preserve"> das proposições, ofícios, representações, petições, memor</w:t>
      </w:r>
      <w:r w:rsidR="007037A3" w:rsidRPr="00093238">
        <w:rPr>
          <w:sz w:val="24"/>
          <w:szCs w:val="24"/>
        </w:rPr>
        <w:t>i</w:t>
      </w:r>
      <w:r w:rsidRPr="00093238">
        <w:rPr>
          <w:sz w:val="24"/>
          <w:szCs w:val="24"/>
        </w:rPr>
        <w:t>ais e outros documentos dirigidos à Câmara.</w:t>
      </w:r>
    </w:p>
    <w:p w:rsidR="00267318" w:rsidRPr="00093238" w:rsidRDefault="00267318" w:rsidP="00267318">
      <w:pPr>
        <w:jc w:val="both"/>
        <w:rPr>
          <w:sz w:val="24"/>
          <w:szCs w:val="24"/>
        </w:rPr>
      </w:pPr>
      <w:r w:rsidRPr="00093238">
        <w:rPr>
          <w:sz w:val="24"/>
          <w:szCs w:val="24"/>
        </w:rPr>
        <w:tab/>
        <w:t>§ 4º - As inscrições dos oradores far-se-ão de próprio punho, em livro especial e em ordem cronológica.</w:t>
      </w:r>
    </w:p>
    <w:p w:rsidR="00267318" w:rsidRPr="00093238" w:rsidRDefault="00267318" w:rsidP="00267318">
      <w:pPr>
        <w:jc w:val="both"/>
        <w:rPr>
          <w:sz w:val="24"/>
          <w:szCs w:val="24"/>
        </w:rPr>
      </w:pPr>
      <w:r w:rsidRPr="00093238">
        <w:rPr>
          <w:sz w:val="24"/>
          <w:szCs w:val="24"/>
        </w:rPr>
        <w:tab/>
        <w:t>Art. 1</w:t>
      </w:r>
      <w:r w:rsidR="00805797" w:rsidRPr="00093238">
        <w:rPr>
          <w:sz w:val="24"/>
          <w:szCs w:val="24"/>
        </w:rPr>
        <w:t>5</w:t>
      </w:r>
      <w:r w:rsidR="00A85598" w:rsidRPr="00093238">
        <w:rPr>
          <w:sz w:val="24"/>
          <w:szCs w:val="24"/>
        </w:rPr>
        <w:t>3</w:t>
      </w:r>
      <w:r w:rsidRPr="00093238">
        <w:rPr>
          <w:sz w:val="24"/>
          <w:szCs w:val="24"/>
        </w:rPr>
        <w:t xml:space="preserve"> – Havendo número legal, a sessão se iniciará com o Pequeno Expediente que terá a duração de 40 (quarenta) minutos improrrogáveis.</w:t>
      </w:r>
    </w:p>
    <w:p w:rsidR="00267318" w:rsidRPr="00093238" w:rsidRDefault="00267318" w:rsidP="00267318">
      <w:pPr>
        <w:jc w:val="both"/>
        <w:rPr>
          <w:sz w:val="24"/>
          <w:szCs w:val="24"/>
        </w:rPr>
      </w:pPr>
      <w:r w:rsidRPr="00093238">
        <w:rPr>
          <w:sz w:val="24"/>
          <w:szCs w:val="24"/>
        </w:rPr>
        <w:tab/>
        <w:t>Art. 1</w:t>
      </w:r>
      <w:r w:rsidR="00805797" w:rsidRPr="00093238">
        <w:rPr>
          <w:sz w:val="24"/>
          <w:szCs w:val="24"/>
        </w:rPr>
        <w:t>5</w:t>
      </w:r>
      <w:r w:rsidR="00A85598" w:rsidRPr="00093238">
        <w:rPr>
          <w:sz w:val="24"/>
          <w:szCs w:val="24"/>
        </w:rPr>
        <w:t>4</w:t>
      </w:r>
      <w:r w:rsidRPr="00093238">
        <w:rPr>
          <w:sz w:val="24"/>
          <w:szCs w:val="24"/>
        </w:rPr>
        <w:t xml:space="preserve"> – No Pequeno expediente será objeto de deliberação a ata da </w:t>
      </w:r>
      <w:r w:rsidR="00692CD9" w:rsidRPr="00093238">
        <w:rPr>
          <w:sz w:val="24"/>
          <w:szCs w:val="24"/>
        </w:rPr>
        <w:t>s</w:t>
      </w:r>
      <w:r w:rsidRPr="00093238">
        <w:rPr>
          <w:sz w:val="24"/>
          <w:szCs w:val="24"/>
        </w:rPr>
        <w:t>essão anterior</w:t>
      </w:r>
      <w:r w:rsidR="00692CD9" w:rsidRPr="00093238">
        <w:rPr>
          <w:sz w:val="24"/>
          <w:szCs w:val="24"/>
        </w:rPr>
        <w:t>.</w:t>
      </w:r>
    </w:p>
    <w:p w:rsidR="00692CD9" w:rsidRPr="00093238" w:rsidRDefault="00692CD9"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 1º - Qualquer Vereador poderá requerer a leitura da ata no todo ou em parte, mediante aprovação do requerimento pela maioria </w:t>
      </w:r>
      <w:r w:rsidR="00805797" w:rsidRPr="00093238">
        <w:rPr>
          <w:sz w:val="24"/>
          <w:szCs w:val="24"/>
        </w:rPr>
        <w:t>dos vereadores</w:t>
      </w:r>
      <w:r w:rsidRPr="00093238">
        <w:rPr>
          <w:sz w:val="24"/>
          <w:szCs w:val="24"/>
        </w:rPr>
        <w:t xml:space="preserve"> presentes, para efeito de mera retificação.</w:t>
      </w:r>
    </w:p>
    <w:p w:rsidR="00267318" w:rsidRPr="00093238" w:rsidRDefault="00267318" w:rsidP="00267318">
      <w:pPr>
        <w:jc w:val="both"/>
        <w:rPr>
          <w:sz w:val="24"/>
          <w:szCs w:val="24"/>
        </w:rPr>
      </w:pPr>
      <w:r w:rsidRPr="00093238">
        <w:rPr>
          <w:sz w:val="24"/>
          <w:szCs w:val="24"/>
        </w:rPr>
        <w:lastRenderedPageBreak/>
        <w:tab/>
        <w:t xml:space="preserve">§ 2º - Se o pedido de </w:t>
      </w:r>
      <w:r w:rsidR="0088401B">
        <w:rPr>
          <w:sz w:val="24"/>
          <w:szCs w:val="24"/>
        </w:rPr>
        <w:t>retificação não for contestado pelo 1º secretá</w:t>
      </w:r>
      <w:r w:rsidRPr="00093238">
        <w:rPr>
          <w:sz w:val="24"/>
          <w:szCs w:val="24"/>
        </w:rPr>
        <w:t>rio, a ata será considerada aprovada com retificação</w:t>
      </w:r>
      <w:r w:rsidR="00805797" w:rsidRPr="00093238">
        <w:rPr>
          <w:sz w:val="24"/>
          <w:szCs w:val="24"/>
        </w:rPr>
        <w:t>,</w:t>
      </w:r>
      <w:r w:rsidRPr="00093238">
        <w:rPr>
          <w:sz w:val="24"/>
          <w:szCs w:val="24"/>
        </w:rPr>
        <w:t xml:space="preserve"> caso contrário</w:t>
      </w:r>
      <w:r w:rsidR="00805797" w:rsidRPr="00093238">
        <w:rPr>
          <w:sz w:val="24"/>
          <w:szCs w:val="24"/>
        </w:rPr>
        <w:t>,</w:t>
      </w:r>
      <w:r w:rsidRPr="00093238">
        <w:rPr>
          <w:sz w:val="24"/>
          <w:szCs w:val="24"/>
        </w:rPr>
        <w:t xml:space="preserve"> o Plenário deliberará a respeito.</w:t>
      </w:r>
    </w:p>
    <w:p w:rsidR="00267318" w:rsidRPr="00093238" w:rsidRDefault="00267318" w:rsidP="00267318">
      <w:pPr>
        <w:jc w:val="both"/>
        <w:rPr>
          <w:sz w:val="24"/>
          <w:szCs w:val="24"/>
        </w:rPr>
      </w:pPr>
      <w:r w:rsidRPr="00093238">
        <w:rPr>
          <w:sz w:val="24"/>
          <w:szCs w:val="24"/>
        </w:rPr>
        <w:tab/>
        <w:t>§ 3º - Levantada impugnação sobre os termo</w:t>
      </w:r>
      <w:r w:rsidR="00805797" w:rsidRPr="00093238">
        <w:rPr>
          <w:sz w:val="24"/>
          <w:szCs w:val="24"/>
        </w:rPr>
        <w:t>s</w:t>
      </w:r>
      <w:r w:rsidRPr="00093238">
        <w:rPr>
          <w:sz w:val="24"/>
          <w:szCs w:val="24"/>
        </w:rPr>
        <w:t xml:space="preserve"> da ata, o Plenário deliberará a respeito, aceita impugnação, será lavrada na ata.</w:t>
      </w:r>
    </w:p>
    <w:p w:rsidR="00267318" w:rsidRPr="00093238" w:rsidRDefault="00267318" w:rsidP="00267318">
      <w:pPr>
        <w:jc w:val="both"/>
        <w:rPr>
          <w:sz w:val="24"/>
          <w:szCs w:val="24"/>
        </w:rPr>
      </w:pPr>
      <w:r w:rsidRPr="00093238">
        <w:rPr>
          <w:sz w:val="24"/>
          <w:szCs w:val="24"/>
        </w:rPr>
        <w:tab/>
        <w:t>§ 4º - Aprovada a ata, será assinada pelo Presidente</w:t>
      </w:r>
      <w:r w:rsidR="00A85598" w:rsidRPr="00093238">
        <w:rPr>
          <w:sz w:val="24"/>
          <w:szCs w:val="24"/>
        </w:rPr>
        <w:t>, Vice-Presidente</w:t>
      </w:r>
      <w:r w:rsidRPr="00093238">
        <w:rPr>
          <w:sz w:val="24"/>
          <w:szCs w:val="24"/>
        </w:rPr>
        <w:t xml:space="preserve"> e pelo</w:t>
      </w:r>
      <w:r w:rsidR="008169EE" w:rsidRPr="00093238">
        <w:rPr>
          <w:sz w:val="24"/>
          <w:szCs w:val="24"/>
        </w:rPr>
        <w:t xml:space="preserve">s </w:t>
      </w:r>
      <w:r w:rsidRPr="00093238">
        <w:rPr>
          <w:sz w:val="24"/>
          <w:szCs w:val="24"/>
        </w:rPr>
        <w:t>1º e 2º Secretários, não cabendo mais recursos em seu conteúdo.</w:t>
      </w:r>
    </w:p>
    <w:p w:rsidR="00267318" w:rsidRPr="00093238" w:rsidRDefault="00267318" w:rsidP="00267318">
      <w:pPr>
        <w:jc w:val="both"/>
        <w:rPr>
          <w:sz w:val="24"/>
          <w:szCs w:val="24"/>
        </w:rPr>
      </w:pPr>
      <w:r w:rsidRPr="00093238">
        <w:rPr>
          <w:sz w:val="24"/>
          <w:szCs w:val="24"/>
        </w:rPr>
        <w:tab/>
        <w:t>§ 5º - Não poderá impugnar a ata, Vereador ausente à</w:t>
      </w:r>
      <w:r w:rsidR="00692CD9" w:rsidRPr="00093238">
        <w:rPr>
          <w:sz w:val="24"/>
          <w:szCs w:val="24"/>
        </w:rPr>
        <w:t xml:space="preserve"> </w:t>
      </w:r>
      <w:r w:rsidRPr="00093238">
        <w:rPr>
          <w:sz w:val="24"/>
          <w:szCs w:val="24"/>
        </w:rPr>
        <w:t>sessão a que a mesma se refira.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805797" w:rsidRPr="00093238">
        <w:rPr>
          <w:sz w:val="24"/>
          <w:szCs w:val="24"/>
        </w:rPr>
        <w:t>5</w:t>
      </w:r>
      <w:r w:rsidR="00A85598" w:rsidRPr="00093238">
        <w:rPr>
          <w:sz w:val="24"/>
          <w:szCs w:val="24"/>
        </w:rPr>
        <w:t>5</w:t>
      </w:r>
      <w:r w:rsidRPr="00093238">
        <w:rPr>
          <w:sz w:val="24"/>
          <w:szCs w:val="24"/>
        </w:rPr>
        <w:t xml:space="preserve"> – Dos documentos apresentados no Pequeno Expediente, serão oferecidas cópias avuls</w:t>
      </w:r>
      <w:r w:rsidR="00692CD9" w:rsidRPr="00093238">
        <w:rPr>
          <w:sz w:val="24"/>
          <w:szCs w:val="24"/>
        </w:rPr>
        <w:t>as</w:t>
      </w:r>
      <w:r w:rsidRPr="00093238">
        <w:rPr>
          <w:sz w:val="24"/>
          <w:szCs w:val="24"/>
        </w:rPr>
        <w:t xml:space="preserve"> aos vereadores quando solicitadas ao Presidente da Câmara, exceção feita a Projeto</w:t>
      </w:r>
      <w:r w:rsidR="00692CD9" w:rsidRPr="00093238">
        <w:rPr>
          <w:sz w:val="24"/>
          <w:szCs w:val="24"/>
        </w:rPr>
        <w:t>s</w:t>
      </w:r>
      <w:r w:rsidRPr="00093238">
        <w:rPr>
          <w:sz w:val="24"/>
          <w:szCs w:val="24"/>
        </w:rPr>
        <w:t xml:space="preserve"> de Lei</w:t>
      </w:r>
      <w:r w:rsidR="00692CD9" w:rsidRPr="00093238">
        <w:rPr>
          <w:sz w:val="24"/>
          <w:szCs w:val="24"/>
        </w:rPr>
        <w:t>s, Decretos, Resoluções</w:t>
      </w:r>
      <w:r w:rsidRPr="00093238">
        <w:rPr>
          <w:sz w:val="24"/>
          <w:szCs w:val="24"/>
        </w:rPr>
        <w:t>,</w:t>
      </w:r>
      <w:r w:rsidR="00692CD9" w:rsidRPr="00093238">
        <w:rPr>
          <w:sz w:val="24"/>
          <w:szCs w:val="24"/>
        </w:rPr>
        <w:t xml:space="preserve"> Emendas à Lei Orgânica e Regimento Interno </w:t>
      </w:r>
      <w:r w:rsidRPr="00093238">
        <w:rPr>
          <w:sz w:val="24"/>
          <w:szCs w:val="24"/>
        </w:rPr>
        <w:t>cuja</w:t>
      </w:r>
      <w:r w:rsidR="00805797" w:rsidRPr="00093238">
        <w:rPr>
          <w:sz w:val="24"/>
          <w:szCs w:val="24"/>
        </w:rPr>
        <w:t>s</w:t>
      </w:r>
      <w:r w:rsidRPr="00093238">
        <w:rPr>
          <w:sz w:val="24"/>
          <w:szCs w:val="24"/>
        </w:rPr>
        <w:t xml:space="preserve"> cópias serão entregues obrigatoriamente</w:t>
      </w:r>
      <w:r w:rsidR="00692CD9" w:rsidRPr="00093238">
        <w:rPr>
          <w:sz w:val="24"/>
          <w:szCs w:val="24"/>
        </w:rPr>
        <w:t xml:space="preserve"> antes do início da sessão</w:t>
      </w:r>
      <w:r w:rsidRPr="00093238">
        <w:rPr>
          <w:sz w:val="24"/>
          <w:szCs w:val="24"/>
        </w:rPr>
        <w:t>.</w:t>
      </w:r>
    </w:p>
    <w:p w:rsidR="00267318" w:rsidRPr="00093238" w:rsidRDefault="00267318" w:rsidP="00267318">
      <w:pPr>
        <w:jc w:val="both"/>
        <w:rPr>
          <w:sz w:val="24"/>
          <w:szCs w:val="24"/>
        </w:rPr>
      </w:pPr>
      <w:r w:rsidRPr="00093238">
        <w:rPr>
          <w:sz w:val="24"/>
          <w:szCs w:val="24"/>
        </w:rPr>
        <w:tab/>
        <w:t>Art. 1</w:t>
      </w:r>
      <w:r w:rsidR="00805797" w:rsidRPr="00093238">
        <w:rPr>
          <w:sz w:val="24"/>
          <w:szCs w:val="24"/>
        </w:rPr>
        <w:t>5</w:t>
      </w:r>
      <w:r w:rsidR="00A85598" w:rsidRPr="00093238">
        <w:rPr>
          <w:sz w:val="24"/>
          <w:szCs w:val="24"/>
        </w:rPr>
        <w:t>6</w:t>
      </w:r>
      <w:r w:rsidRPr="00093238">
        <w:rPr>
          <w:sz w:val="24"/>
          <w:szCs w:val="24"/>
        </w:rPr>
        <w:t xml:space="preserve"> – Quando o tempo restante ao Pequeno Expediente for inferior a 05 (cinco) minutos, será incorporado a</w:t>
      </w:r>
      <w:r w:rsidR="00332D93" w:rsidRPr="00093238">
        <w:rPr>
          <w:sz w:val="24"/>
          <w:szCs w:val="24"/>
        </w:rPr>
        <w:t xml:space="preserve"> Ordem do Dia</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75" w:name="_Toc521143431"/>
      <w:bookmarkStart w:id="276" w:name="_Toc521143710"/>
      <w:bookmarkStart w:id="277" w:name="_Toc521144119"/>
      <w:bookmarkStart w:id="278" w:name="_Toc521144681"/>
      <w:bookmarkStart w:id="279" w:name="_Toc526668244"/>
      <w:bookmarkStart w:id="280" w:name="_Toc526668866"/>
      <w:r w:rsidRPr="00093238">
        <w:rPr>
          <w:rFonts w:ascii="Times New Roman" w:hAnsi="Times New Roman"/>
          <w:szCs w:val="24"/>
        </w:rPr>
        <w:t>SUBSEÇÃO II</w:t>
      </w:r>
      <w:bookmarkEnd w:id="275"/>
      <w:bookmarkEnd w:id="276"/>
      <w:bookmarkEnd w:id="277"/>
      <w:bookmarkEnd w:id="278"/>
      <w:bookmarkEnd w:id="279"/>
      <w:bookmarkEnd w:id="280"/>
    </w:p>
    <w:p w:rsidR="00332D93" w:rsidRPr="00093238" w:rsidRDefault="00332D93" w:rsidP="00332D93">
      <w:pPr>
        <w:jc w:val="center"/>
        <w:rPr>
          <w:b/>
          <w:sz w:val="24"/>
          <w:szCs w:val="24"/>
        </w:rPr>
      </w:pPr>
      <w:r w:rsidRPr="00093238">
        <w:rPr>
          <w:b/>
          <w:sz w:val="24"/>
          <w:szCs w:val="24"/>
        </w:rPr>
        <w:t>DA ORDEM DO DIA</w:t>
      </w:r>
    </w:p>
    <w:p w:rsidR="00332D93" w:rsidRPr="00093238" w:rsidRDefault="00332D93" w:rsidP="00332D93">
      <w:pPr>
        <w:jc w:val="both"/>
        <w:rPr>
          <w:sz w:val="24"/>
          <w:szCs w:val="24"/>
        </w:rPr>
      </w:pPr>
    </w:p>
    <w:p w:rsidR="00332D93" w:rsidRPr="00093238" w:rsidRDefault="00C161E3" w:rsidP="00332D93">
      <w:pPr>
        <w:jc w:val="both"/>
        <w:rPr>
          <w:sz w:val="24"/>
          <w:szCs w:val="24"/>
        </w:rPr>
      </w:pPr>
      <w:r w:rsidRPr="00093238">
        <w:rPr>
          <w:sz w:val="24"/>
          <w:szCs w:val="24"/>
        </w:rPr>
        <w:tab/>
        <w:t>Art. 157</w:t>
      </w:r>
      <w:r w:rsidR="00332D93" w:rsidRPr="00093238">
        <w:rPr>
          <w:sz w:val="24"/>
          <w:szCs w:val="24"/>
        </w:rPr>
        <w:t xml:space="preserve"> – Esgotada a hora do Pequeno Expediente</w:t>
      </w:r>
      <w:r w:rsidR="00EF294B" w:rsidRPr="00093238">
        <w:rPr>
          <w:sz w:val="24"/>
          <w:szCs w:val="24"/>
        </w:rPr>
        <w:t xml:space="preserve"> ou por falta de expediente</w:t>
      </w:r>
      <w:r w:rsidR="00332D93" w:rsidRPr="00093238">
        <w:rPr>
          <w:sz w:val="24"/>
          <w:szCs w:val="24"/>
        </w:rPr>
        <w:t xml:space="preserve"> e estando presente a maioria absoluta dos vereadores, o Presidente anunciará a Ordem do Dia, com duração de oitenta minutos, podendo ser prorrogada.</w:t>
      </w:r>
    </w:p>
    <w:p w:rsidR="00332D93" w:rsidRPr="00093238" w:rsidRDefault="00332D93" w:rsidP="00332D93">
      <w:pPr>
        <w:jc w:val="both"/>
        <w:rPr>
          <w:sz w:val="24"/>
          <w:szCs w:val="24"/>
        </w:rPr>
      </w:pPr>
      <w:r w:rsidRPr="00093238">
        <w:rPr>
          <w:sz w:val="24"/>
          <w:szCs w:val="24"/>
        </w:rPr>
        <w:tab/>
        <w:t>§ 1º - Não se verificando o “quorum” regimental o Presidente aguardará 10 (dez) minutos, com tolerância antes de declarar encerrada a sessão.</w:t>
      </w:r>
    </w:p>
    <w:p w:rsidR="00332D93" w:rsidRPr="00093238" w:rsidRDefault="00332D93" w:rsidP="00332D93">
      <w:pPr>
        <w:jc w:val="both"/>
        <w:rPr>
          <w:sz w:val="24"/>
          <w:szCs w:val="24"/>
        </w:rPr>
      </w:pPr>
      <w:r w:rsidRPr="00093238">
        <w:rPr>
          <w:sz w:val="24"/>
          <w:szCs w:val="24"/>
        </w:rPr>
        <w:tab/>
        <w:t xml:space="preserve">§ 2º - Nenhuma proposição poderá ser posta em discussão sem que tenha sido incluída na Ordem do Dia regularmente publicada com antecedência mínima de 24 (vinte e quatro) horas do </w:t>
      </w:r>
      <w:r w:rsidR="00D764E3" w:rsidRPr="00093238">
        <w:rPr>
          <w:sz w:val="24"/>
          <w:szCs w:val="24"/>
        </w:rPr>
        <w:t>início</w:t>
      </w:r>
      <w:r w:rsidRPr="00093238">
        <w:rPr>
          <w:sz w:val="24"/>
          <w:szCs w:val="24"/>
        </w:rPr>
        <w:t xml:space="preserve"> das sessões.</w:t>
      </w:r>
    </w:p>
    <w:p w:rsidR="00332D93" w:rsidRPr="00093238" w:rsidRDefault="00332D93" w:rsidP="00332D93">
      <w:pPr>
        <w:jc w:val="both"/>
        <w:rPr>
          <w:sz w:val="24"/>
          <w:szCs w:val="24"/>
        </w:rPr>
      </w:pPr>
      <w:r w:rsidRPr="00093238">
        <w:rPr>
          <w:sz w:val="24"/>
          <w:szCs w:val="24"/>
        </w:rPr>
        <w:tab/>
      </w:r>
      <w:r w:rsidRPr="00E61021">
        <w:rPr>
          <w:sz w:val="24"/>
          <w:szCs w:val="24"/>
          <w:highlight w:val="green"/>
        </w:rPr>
        <w:t>§ 3º - Nas sessões em que deva ser apreciada e</w:t>
      </w:r>
      <w:r w:rsidR="0088401B" w:rsidRPr="00E61021">
        <w:rPr>
          <w:sz w:val="24"/>
          <w:szCs w:val="24"/>
          <w:highlight w:val="green"/>
        </w:rPr>
        <w:t xml:space="preserve"> votada a proposta orçamentária, </w:t>
      </w:r>
      <w:r w:rsidRPr="00E61021">
        <w:rPr>
          <w:sz w:val="24"/>
          <w:szCs w:val="24"/>
          <w:highlight w:val="green"/>
        </w:rPr>
        <w:t>nenhuma outra matéria figurará na Ordem do Dia.</w:t>
      </w:r>
    </w:p>
    <w:p w:rsidR="00332D93" w:rsidRPr="00093238" w:rsidRDefault="00332D93" w:rsidP="00332D93">
      <w:pPr>
        <w:jc w:val="both"/>
        <w:rPr>
          <w:sz w:val="24"/>
          <w:szCs w:val="24"/>
        </w:rPr>
      </w:pPr>
      <w:r w:rsidRPr="00093238">
        <w:rPr>
          <w:sz w:val="24"/>
          <w:szCs w:val="24"/>
        </w:rPr>
        <w:tab/>
        <w:t>§ 4º - Terá a falta registrada definitivamente o Vereador que não comparecer na sessão, até 10 (dez) minutos depois do início da Ordem do Dia.</w:t>
      </w:r>
    </w:p>
    <w:p w:rsidR="00332D93" w:rsidRPr="00093238" w:rsidRDefault="00332D93" w:rsidP="00332D93">
      <w:pPr>
        <w:jc w:val="both"/>
        <w:rPr>
          <w:sz w:val="24"/>
          <w:szCs w:val="24"/>
        </w:rPr>
      </w:pPr>
      <w:r w:rsidRPr="00093238">
        <w:rPr>
          <w:sz w:val="24"/>
          <w:szCs w:val="24"/>
        </w:rPr>
        <w:tab/>
        <w:t>§ 5º - O Vereador que penetrou no recinto da Câmara após a tolerância máxima da Ordem do Dia, poderá ocupar lugar no Plenário, sem direito a voz e voto.</w:t>
      </w:r>
    </w:p>
    <w:p w:rsidR="00332D93" w:rsidRPr="00093238" w:rsidRDefault="00332D93" w:rsidP="00332D93">
      <w:pPr>
        <w:jc w:val="both"/>
        <w:rPr>
          <w:sz w:val="24"/>
          <w:szCs w:val="24"/>
        </w:rPr>
      </w:pPr>
    </w:p>
    <w:p w:rsidR="00332D93" w:rsidRPr="00093238" w:rsidRDefault="00C161E3" w:rsidP="00332D93">
      <w:pPr>
        <w:jc w:val="both"/>
        <w:rPr>
          <w:sz w:val="24"/>
          <w:szCs w:val="24"/>
        </w:rPr>
      </w:pPr>
      <w:r w:rsidRPr="00093238">
        <w:rPr>
          <w:sz w:val="24"/>
          <w:szCs w:val="24"/>
        </w:rPr>
        <w:tab/>
        <w:t>Art. 158</w:t>
      </w:r>
      <w:r w:rsidR="00332D93" w:rsidRPr="00093238">
        <w:rPr>
          <w:sz w:val="24"/>
          <w:szCs w:val="24"/>
        </w:rPr>
        <w:t xml:space="preserve"> – A Ordem do </w:t>
      </w:r>
      <w:r w:rsidR="0088401B">
        <w:rPr>
          <w:sz w:val="24"/>
          <w:szCs w:val="24"/>
        </w:rPr>
        <w:t>Dia é reservado exclusivamente à</w:t>
      </w:r>
      <w:r w:rsidR="00332D93" w:rsidRPr="00093238">
        <w:rPr>
          <w:sz w:val="24"/>
          <w:szCs w:val="24"/>
        </w:rPr>
        <w:t xml:space="preserve"> discussão e votação dos Projetos de Leis, de Decretos Legislativos, de Resoluções, Emendas à Lei Orgânica e Leis Complementares à Lei Orgânica.</w:t>
      </w:r>
    </w:p>
    <w:p w:rsidR="00332D93" w:rsidRPr="00093238" w:rsidRDefault="00332D93" w:rsidP="00332D93">
      <w:pPr>
        <w:jc w:val="both"/>
        <w:rPr>
          <w:sz w:val="24"/>
          <w:szCs w:val="24"/>
        </w:rPr>
      </w:pPr>
      <w:r w:rsidRPr="00093238">
        <w:rPr>
          <w:sz w:val="24"/>
          <w:szCs w:val="24"/>
        </w:rPr>
        <w:tab/>
        <w:t>§ 1º - No início da Ordem do Dia o 1º Secretário fará a leitura da matéria que vai ser submetida a primeira discussão e votação.</w:t>
      </w:r>
    </w:p>
    <w:p w:rsidR="00332D93" w:rsidRPr="00093238" w:rsidRDefault="00332D93" w:rsidP="00332D93">
      <w:pPr>
        <w:jc w:val="both"/>
        <w:rPr>
          <w:sz w:val="24"/>
          <w:szCs w:val="24"/>
        </w:rPr>
      </w:pPr>
      <w:r w:rsidRPr="00093238">
        <w:rPr>
          <w:sz w:val="24"/>
          <w:szCs w:val="24"/>
        </w:rPr>
        <w:tab/>
        <w:t xml:space="preserve">§ 2º - Dentro de cada grupo de matéria da Ordem do Dia, observar-se-á seguinte disposição das proposições na ordem cronológica de registro. </w:t>
      </w:r>
    </w:p>
    <w:p w:rsidR="00332D93" w:rsidRPr="00093238" w:rsidRDefault="00332D93" w:rsidP="00332D93">
      <w:pPr>
        <w:jc w:val="both"/>
        <w:rPr>
          <w:sz w:val="24"/>
          <w:szCs w:val="24"/>
        </w:rPr>
      </w:pPr>
      <w:r w:rsidRPr="00093238">
        <w:rPr>
          <w:sz w:val="24"/>
          <w:szCs w:val="24"/>
        </w:rPr>
        <w:tab/>
        <w:t>I – expediente oriundo do Prefeito;</w:t>
      </w:r>
    </w:p>
    <w:p w:rsidR="00332D93" w:rsidRPr="00093238" w:rsidRDefault="00332D93" w:rsidP="00332D93">
      <w:pPr>
        <w:jc w:val="both"/>
        <w:rPr>
          <w:sz w:val="24"/>
          <w:szCs w:val="24"/>
        </w:rPr>
      </w:pPr>
      <w:r w:rsidRPr="00093238">
        <w:rPr>
          <w:sz w:val="24"/>
          <w:szCs w:val="24"/>
        </w:rPr>
        <w:tab/>
        <w:t>II – expediente oriundo de diversos;</w:t>
      </w:r>
    </w:p>
    <w:p w:rsidR="00332D93" w:rsidRPr="00093238" w:rsidRDefault="00332D93" w:rsidP="00332D93">
      <w:pPr>
        <w:jc w:val="both"/>
        <w:rPr>
          <w:sz w:val="24"/>
          <w:szCs w:val="24"/>
        </w:rPr>
      </w:pPr>
      <w:r w:rsidRPr="00093238">
        <w:rPr>
          <w:sz w:val="24"/>
          <w:szCs w:val="24"/>
        </w:rPr>
        <w:tab/>
        <w:t>III – expediente apresentados pelos vereadores;</w:t>
      </w:r>
    </w:p>
    <w:p w:rsidR="00332D93" w:rsidRPr="00093238" w:rsidRDefault="00332D93" w:rsidP="00332D93">
      <w:pPr>
        <w:jc w:val="both"/>
        <w:rPr>
          <w:sz w:val="24"/>
          <w:szCs w:val="24"/>
        </w:rPr>
      </w:pPr>
      <w:r w:rsidRPr="00093238">
        <w:rPr>
          <w:sz w:val="24"/>
          <w:szCs w:val="24"/>
        </w:rPr>
        <w:tab/>
        <w:t>§ 3º - Na leitura das matérias pelo Secretário, obedecer-se-á à seguinte ordem:</w:t>
      </w:r>
    </w:p>
    <w:p w:rsidR="00332D93" w:rsidRPr="00093238" w:rsidRDefault="00332D93" w:rsidP="00332D93">
      <w:pPr>
        <w:jc w:val="both"/>
        <w:rPr>
          <w:sz w:val="24"/>
          <w:szCs w:val="24"/>
        </w:rPr>
      </w:pPr>
      <w:r w:rsidRPr="00093238">
        <w:rPr>
          <w:sz w:val="24"/>
          <w:szCs w:val="24"/>
        </w:rPr>
        <w:tab/>
        <w:t>I – Projetos de Leis;</w:t>
      </w:r>
    </w:p>
    <w:p w:rsidR="00332D93" w:rsidRPr="00093238" w:rsidRDefault="00332D93" w:rsidP="00332D93">
      <w:pPr>
        <w:jc w:val="both"/>
        <w:rPr>
          <w:sz w:val="24"/>
          <w:szCs w:val="24"/>
        </w:rPr>
      </w:pPr>
      <w:r w:rsidRPr="00093238">
        <w:rPr>
          <w:sz w:val="24"/>
          <w:szCs w:val="24"/>
        </w:rPr>
        <w:tab/>
        <w:t>II – Emendas à Lei Orgânica;</w:t>
      </w:r>
    </w:p>
    <w:p w:rsidR="00332D93" w:rsidRPr="00093238" w:rsidRDefault="00332D93" w:rsidP="00332D93">
      <w:pPr>
        <w:jc w:val="both"/>
        <w:rPr>
          <w:sz w:val="24"/>
          <w:szCs w:val="24"/>
        </w:rPr>
      </w:pPr>
      <w:r w:rsidRPr="00093238">
        <w:rPr>
          <w:sz w:val="24"/>
          <w:szCs w:val="24"/>
        </w:rPr>
        <w:tab/>
        <w:t>III – Leis Complementares a Lei Orgânica;</w:t>
      </w:r>
    </w:p>
    <w:p w:rsidR="00332D93" w:rsidRPr="00093238" w:rsidRDefault="00332D93" w:rsidP="00332D93">
      <w:pPr>
        <w:jc w:val="both"/>
        <w:rPr>
          <w:sz w:val="24"/>
          <w:szCs w:val="24"/>
        </w:rPr>
      </w:pPr>
      <w:r w:rsidRPr="00093238">
        <w:rPr>
          <w:sz w:val="24"/>
          <w:szCs w:val="24"/>
        </w:rPr>
        <w:tab/>
        <w:t>IV – Projetos de Decretos Legislativos;</w:t>
      </w:r>
    </w:p>
    <w:p w:rsidR="00332D93" w:rsidRPr="00093238" w:rsidRDefault="00332D93" w:rsidP="00332D93">
      <w:pPr>
        <w:jc w:val="both"/>
        <w:rPr>
          <w:sz w:val="24"/>
          <w:szCs w:val="24"/>
        </w:rPr>
      </w:pPr>
      <w:r w:rsidRPr="00093238">
        <w:rPr>
          <w:sz w:val="24"/>
          <w:szCs w:val="24"/>
        </w:rPr>
        <w:tab/>
        <w:t>V – Projeto de Resolução;</w:t>
      </w:r>
    </w:p>
    <w:p w:rsidR="00332D93" w:rsidRPr="00093238" w:rsidRDefault="00332D93" w:rsidP="00332D93">
      <w:pPr>
        <w:jc w:val="both"/>
        <w:rPr>
          <w:sz w:val="24"/>
          <w:szCs w:val="24"/>
        </w:rPr>
      </w:pPr>
      <w:r w:rsidRPr="00093238">
        <w:rPr>
          <w:sz w:val="24"/>
          <w:szCs w:val="24"/>
        </w:rPr>
        <w:tab/>
        <w:t>VI – Requerimentos;</w:t>
      </w:r>
    </w:p>
    <w:p w:rsidR="00332D93" w:rsidRPr="00093238" w:rsidRDefault="00332D93" w:rsidP="00332D93">
      <w:pPr>
        <w:jc w:val="both"/>
        <w:rPr>
          <w:sz w:val="24"/>
          <w:szCs w:val="24"/>
        </w:rPr>
      </w:pPr>
      <w:r w:rsidRPr="00093238">
        <w:rPr>
          <w:sz w:val="24"/>
          <w:szCs w:val="24"/>
        </w:rPr>
        <w:tab/>
        <w:t>VII – Indicações;</w:t>
      </w:r>
    </w:p>
    <w:p w:rsidR="00332D93" w:rsidRPr="00093238" w:rsidRDefault="00332D93" w:rsidP="00332D93">
      <w:pPr>
        <w:jc w:val="both"/>
        <w:rPr>
          <w:sz w:val="24"/>
          <w:szCs w:val="24"/>
        </w:rPr>
      </w:pPr>
      <w:r w:rsidRPr="00093238">
        <w:rPr>
          <w:sz w:val="24"/>
          <w:szCs w:val="24"/>
        </w:rPr>
        <w:tab/>
        <w:t>VIII – Pareceres das Comissões;</w:t>
      </w:r>
    </w:p>
    <w:p w:rsidR="00332D93" w:rsidRPr="00093238" w:rsidRDefault="00332D93" w:rsidP="00332D93">
      <w:pPr>
        <w:jc w:val="both"/>
        <w:rPr>
          <w:sz w:val="24"/>
          <w:szCs w:val="24"/>
        </w:rPr>
      </w:pPr>
      <w:r w:rsidRPr="00093238">
        <w:rPr>
          <w:sz w:val="24"/>
          <w:szCs w:val="24"/>
        </w:rPr>
        <w:tab/>
        <w:t>IX – Recursos;</w:t>
      </w:r>
    </w:p>
    <w:p w:rsidR="00332D93" w:rsidRPr="00093238" w:rsidRDefault="00332D93" w:rsidP="00332D93">
      <w:pPr>
        <w:jc w:val="both"/>
        <w:rPr>
          <w:sz w:val="24"/>
          <w:szCs w:val="24"/>
        </w:rPr>
      </w:pPr>
      <w:r w:rsidRPr="00093238">
        <w:rPr>
          <w:sz w:val="24"/>
          <w:szCs w:val="24"/>
        </w:rPr>
        <w:tab/>
      </w:r>
      <w:r w:rsidR="00EF294B" w:rsidRPr="00093238">
        <w:rPr>
          <w:sz w:val="24"/>
          <w:szCs w:val="24"/>
        </w:rPr>
        <w:t xml:space="preserve">X - </w:t>
      </w:r>
      <w:r w:rsidR="004F401E" w:rsidRPr="00093238">
        <w:rPr>
          <w:sz w:val="24"/>
          <w:szCs w:val="24"/>
        </w:rPr>
        <w:t>Moção</w:t>
      </w:r>
    </w:p>
    <w:p w:rsidR="00332D93" w:rsidRPr="00093238" w:rsidRDefault="00332D93" w:rsidP="00332D93">
      <w:pPr>
        <w:jc w:val="both"/>
        <w:rPr>
          <w:sz w:val="24"/>
          <w:szCs w:val="24"/>
        </w:rPr>
      </w:pPr>
      <w:r w:rsidRPr="00093238">
        <w:rPr>
          <w:sz w:val="24"/>
          <w:szCs w:val="24"/>
        </w:rPr>
        <w:tab/>
        <w:t>X</w:t>
      </w:r>
      <w:r w:rsidR="00EF294B" w:rsidRPr="00093238">
        <w:rPr>
          <w:sz w:val="24"/>
          <w:szCs w:val="24"/>
        </w:rPr>
        <w:t>I</w:t>
      </w:r>
      <w:r w:rsidRPr="00093238">
        <w:rPr>
          <w:sz w:val="24"/>
          <w:szCs w:val="24"/>
        </w:rPr>
        <w:t xml:space="preserve"> – outras matérias.</w:t>
      </w:r>
    </w:p>
    <w:p w:rsidR="00332D93" w:rsidRPr="00093238" w:rsidRDefault="00332D93" w:rsidP="00332D93">
      <w:pPr>
        <w:jc w:val="both"/>
        <w:rPr>
          <w:sz w:val="24"/>
          <w:szCs w:val="24"/>
        </w:rPr>
      </w:pPr>
    </w:p>
    <w:p w:rsidR="00332D93" w:rsidRPr="00093238" w:rsidRDefault="00C161E3" w:rsidP="00332D93">
      <w:pPr>
        <w:jc w:val="both"/>
        <w:rPr>
          <w:sz w:val="24"/>
          <w:szCs w:val="24"/>
        </w:rPr>
      </w:pPr>
      <w:r w:rsidRPr="00093238">
        <w:rPr>
          <w:sz w:val="24"/>
          <w:szCs w:val="24"/>
        </w:rPr>
        <w:tab/>
        <w:t>Art. 159</w:t>
      </w:r>
      <w:r w:rsidR="00332D93" w:rsidRPr="00093238">
        <w:rPr>
          <w:sz w:val="24"/>
          <w:szCs w:val="24"/>
        </w:rPr>
        <w:t xml:space="preserve"> – A organização da pauta da Ordem do Dia obedecerá aos seguintes critérios preferenciais:</w:t>
      </w:r>
    </w:p>
    <w:p w:rsidR="00332D93" w:rsidRPr="00093238" w:rsidRDefault="00332D93" w:rsidP="00332D93">
      <w:pPr>
        <w:jc w:val="both"/>
        <w:rPr>
          <w:sz w:val="24"/>
          <w:szCs w:val="24"/>
        </w:rPr>
      </w:pPr>
      <w:r w:rsidRPr="00093238">
        <w:rPr>
          <w:sz w:val="24"/>
          <w:szCs w:val="24"/>
        </w:rPr>
        <w:tab/>
        <w:t>I – matérias em regime de urgência especial;</w:t>
      </w:r>
    </w:p>
    <w:p w:rsidR="00332D93" w:rsidRPr="00093238" w:rsidRDefault="00332D93" w:rsidP="00332D93">
      <w:pPr>
        <w:jc w:val="both"/>
        <w:rPr>
          <w:sz w:val="24"/>
          <w:szCs w:val="24"/>
        </w:rPr>
      </w:pPr>
      <w:r w:rsidRPr="00093238">
        <w:rPr>
          <w:sz w:val="24"/>
          <w:szCs w:val="24"/>
        </w:rPr>
        <w:tab/>
        <w:t>II – matérias de regime de urgência simples;</w:t>
      </w:r>
    </w:p>
    <w:p w:rsidR="00332D93" w:rsidRPr="00093238" w:rsidRDefault="00332D93" w:rsidP="00332D93">
      <w:pPr>
        <w:jc w:val="both"/>
        <w:rPr>
          <w:sz w:val="24"/>
          <w:szCs w:val="24"/>
        </w:rPr>
      </w:pPr>
      <w:r w:rsidRPr="00093238">
        <w:rPr>
          <w:sz w:val="24"/>
          <w:szCs w:val="24"/>
        </w:rPr>
        <w:tab/>
        <w:t>III – Vetos;</w:t>
      </w:r>
    </w:p>
    <w:p w:rsidR="00332D93" w:rsidRPr="00093238" w:rsidRDefault="00332D93" w:rsidP="00332D93">
      <w:pPr>
        <w:jc w:val="both"/>
        <w:rPr>
          <w:sz w:val="24"/>
          <w:szCs w:val="24"/>
        </w:rPr>
      </w:pPr>
      <w:r w:rsidRPr="00093238">
        <w:rPr>
          <w:sz w:val="24"/>
          <w:szCs w:val="24"/>
        </w:rPr>
        <w:tab/>
        <w:t>IV – matérias em redação final;</w:t>
      </w:r>
    </w:p>
    <w:p w:rsidR="00332D93" w:rsidRPr="00093238" w:rsidRDefault="00332D93" w:rsidP="00332D93">
      <w:pPr>
        <w:jc w:val="both"/>
        <w:rPr>
          <w:sz w:val="24"/>
          <w:szCs w:val="24"/>
        </w:rPr>
      </w:pPr>
      <w:r w:rsidRPr="00093238">
        <w:rPr>
          <w:sz w:val="24"/>
          <w:szCs w:val="24"/>
        </w:rPr>
        <w:tab/>
        <w:t>V – matéria em discussão única;</w:t>
      </w:r>
    </w:p>
    <w:p w:rsidR="00332D93" w:rsidRPr="00093238" w:rsidRDefault="006E5EEC" w:rsidP="00332D93">
      <w:pPr>
        <w:jc w:val="both"/>
        <w:rPr>
          <w:sz w:val="24"/>
          <w:szCs w:val="24"/>
        </w:rPr>
      </w:pPr>
      <w:r>
        <w:rPr>
          <w:sz w:val="24"/>
          <w:szCs w:val="24"/>
        </w:rPr>
        <w:tab/>
        <w:t>VI – matérias em s</w:t>
      </w:r>
      <w:r w:rsidR="00332D93" w:rsidRPr="00093238">
        <w:rPr>
          <w:sz w:val="24"/>
          <w:szCs w:val="24"/>
        </w:rPr>
        <w:t>egunda discussão;</w:t>
      </w:r>
    </w:p>
    <w:p w:rsidR="00332D93" w:rsidRPr="00093238" w:rsidRDefault="00332D93" w:rsidP="00332D93">
      <w:pPr>
        <w:jc w:val="both"/>
        <w:rPr>
          <w:sz w:val="24"/>
          <w:szCs w:val="24"/>
        </w:rPr>
      </w:pPr>
      <w:r w:rsidRPr="00093238">
        <w:rPr>
          <w:sz w:val="24"/>
          <w:szCs w:val="24"/>
        </w:rPr>
        <w:tab/>
        <w:t>VII – matérias em primeira discussão;</w:t>
      </w:r>
    </w:p>
    <w:p w:rsidR="00332D93" w:rsidRPr="00093238" w:rsidRDefault="00332D93" w:rsidP="00332D93">
      <w:pPr>
        <w:jc w:val="both"/>
        <w:rPr>
          <w:sz w:val="24"/>
          <w:szCs w:val="24"/>
        </w:rPr>
      </w:pPr>
      <w:r w:rsidRPr="00093238">
        <w:rPr>
          <w:sz w:val="24"/>
          <w:szCs w:val="24"/>
        </w:rPr>
        <w:tab/>
        <w:t>VIII – recursos;</w:t>
      </w:r>
    </w:p>
    <w:p w:rsidR="00332D93" w:rsidRPr="00093238" w:rsidRDefault="00332D93" w:rsidP="00332D93">
      <w:pPr>
        <w:jc w:val="both"/>
        <w:rPr>
          <w:sz w:val="24"/>
          <w:szCs w:val="24"/>
        </w:rPr>
      </w:pPr>
      <w:r w:rsidRPr="00093238">
        <w:rPr>
          <w:sz w:val="24"/>
          <w:szCs w:val="24"/>
        </w:rPr>
        <w:tab/>
        <w:t xml:space="preserve">IX – </w:t>
      </w:r>
      <w:r w:rsidR="00C161E3" w:rsidRPr="00093238">
        <w:rPr>
          <w:sz w:val="24"/>
          <w:szCs w:val="24"/>
        </w:rPr>
        <w:t>moções</w:t>
      </w:r>
      <w:r w:rsidR="006E5EEC">
        <w:rPr>
          <w:sz w:val="24"/>
          <w:szCs w:val="24"/>
        </w:rPr>
        <w:t>;</w:t>
      </w:r>
    </w:p>
    <w:p w:rsidR="00C161E3" w:rsidRPr="00093238" w:rsidRDefault="00C161E3" w:rsidP="00332D93">
      <w:pPr>
        <w:jc w:val="both"/>
        <w:rPr>
          <w:sz w:val="24"/>
          <w:szCs w:val="24"/>
        </w:rPr>
      </w:pPr>
      <w:r w:rsidRPr="00093238">
        <w:rPr>
          <w:sz w:val="24"/>
          <w:szCs w:val="24"/>
        </w:rPr>
        <w:tab/>
        <w:t>X - demais proposições;</w:t>
      </w:r>
    </w:p>
    <w:p w:rsidR="00332D93" w:rsidRPr="00093238" w:rsidRDefault="00332D93" w:rsidP="00332D93">
      <w:pPr>
        <w:jc w:val="both"/>
        <w:rPr>
          <w:sz w:val="24"/>
          <w:szCs w:val="24"/>
        </w:rPr>
      </w:pPr>
    </w:p>
    <w:p w:rsidR="00332D93" w:rsidRPr="00093238" w:rsidRDefault="00332D93" w:rsidP="00332D93">
      <w:pPr>
        <w:jc w:val="both"/>
        <w:rPr>
          <w:sz w:val="24"/>
          <w:szCs w:val="24"/>
        </w:rPr>
      </w:pPr>
      <w:r w:rsidRPr="00093238">
        <w:rPr>
          <w:sz w:val="24"/>
          <w:szCs w:val="24"/>
        </w:rPr>
        <w:tab/>
        <w:t xml:space="preserve">Parágrafo </w:t>
      </w:r>
      <w:r w:rsidR="0092069D" w:rsidRPr="00093238">
        <w:rPr>
          <w:sz w:val="24"/>
          <w:szCs w:val="24"/>
        </w:rPr>
        <w:t>único</w:t>
      </w:r>
      <w:r w:rsidRPr="00093238">
        <w:rPr>
          <w:sz w:val="24"/>
          <w:szCs w:val="24"/>
        </w:rPr>
        <w:t xml:space="preserve"> – As matérias pela ordem de preferência figurarão para a pauta, observada a ordem cronológica de sua apresentação entre aqueles de mesma classificação.</w:t>
      </w:r>
    </w:p>
    <w:p w:rsidR="00332D93" w:rsidRPr="00093238" w:rsidRDefault="00332D93" w:rsidP="00332D93">
      <w:pPr>
        <w:rPr>
          <w:sz w:val="24"/>
          <w:szCs w:val="24"/>
        </w:rPr>
      </w:pPr>
    </w:p>
    <w:p w:rsidR="00332D93" w:rsidRPr="00093238" w:rsidRDefault="00332D93" w:rsidP="00332D93">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81" w:name="_Toc521143432"/>
      <w:bookmarkStart w:id="282" w:name="_Toc521143711"/>
      <w:bookmarkStart w:id="283" w:name="_Toc521144120"/>
      <w:bookmarkStart w:id="284" w:name="_Toc521144682"/>
      <w:bookmarkStart w:id="285" w:name="_Toc526668245"/>
      <w:bookmarkStart w:id="286" w:name="_Toc526668868"/>
      <w:r w:rsidRPr="00093238">
        <w:rPr>
          <w:rFonts w:ascii="Times New Roman" w:hAnsi="Times New Roman"/>
          <w:szCs w:val="24"/>
        </w:rPr>
        <w:t>SUBSEÇÃO III</w:t>
      </w:r>
      <w:bookmarkEnd w:id="281"/>
      <w:bookmarkEnd w:id="282"/>
      <w:bookmarkEnd w:id="283"/>
      <w:bookmarkEnd w:id="284"/>
      <w:bookmarkEnd w:id="285"/>
      <w:bookmarkEnd w:id="286"/>
    </w:p>
    <w:p w:rsidR="00267318" w:rsidRPr="00093238" w:rsidRDefault="00267318" w:rsidP="00267318">
      <w:pPr>
        <w:jc w:val="center"/>
        <w:rPr>
          <w:b/>
          <w:sz w:val="24"/>
          <w:szCs w:val="24"/>
        </w:rPr>
      </w:pPr>
      <w:r w:rsidRPr="00093238">
        <w:rPr>
          <w:b/>
          <w:sz w:val="24"/>
          <w:szCs w:val="24"/>
        </w:rPr>
        <w:t>DO GRANDE EXPEDIENTE</w:t>
      </w:r>
    </w:p>
    <w:p w:rsidR="00692CD9" w:rsidRPr="00093238" w:rsidRDefault="00692CD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87" w:name="_Toc526668867"/>
      <w:r w:rsidRPr="00093238">
        <w:rPr>
          <w:rFonts w:ascii="Times New Roman" w:hAnsi="Times New Roman"/>
          <w:szCs w:val="24"/>
        </w:rPr>
        <w:t>Art. 1</w:t>
      </w:r>
      <w:r w:rsidR="00C161E3" w:rsidRPr="00093238">
        <w:rPr>
          <w:rFonts w:ascii="Times New Roman" w:hAnsi="Times New Roman"/>
          <w:szCs w:val="24"/>
        </w:rPr>
        <w:t>60</w:t>
      </w:r>
      <w:r w:rsidRPr="00093238">
        <w:rPr>
          <w:rFonts w:ascii="Times New Roman" w:hAnsi="Times New Roman"/>
          <w:szCs w:val="24"/>
        </w:rPr>
        <w:t xml:space="preserve"> – Esgotada a matéria ou </w:t>
      </w:r>
      <w:r w:rsidR="00332D93" w:rsidRPr="00093238">
        <w:rPr>
          <w:rFonts w:ascii="Times New Roman" w:hAnsi="Times New Roman"/>
          <w:szCs w:val="24"/>
        </w:rPr>
        <w:t xml:space="preserve">o </w:t>
      </w:r>
      <w:r w:rsidRPr="00093238">
        <w:rPr>
          <w:rFonts w:ascii="Times New Roman" w:hAnsi="Times New Roman"/>
          <w:szCs w:val="24"/>
        </w:rPr>
        <w:t>tempo d</w:t>
      </w:r>
      <w:r w:rsidR="00332D93" w:rsidRPr="00093238">
        <w:rPr>
          <w:rFonts w:ascii="Times New Roman" w:hAnsi="Times New Roman"/>
          <w:szCs w:val="24"/>
        </w:rPr>
        <w:t>a Ordem do Dia</w:t>
      </w:r>
      <w:r w:rsidRPr="00093238">
        <w:rPr>
          <w:rFonts w:ascii="Times New Roman" w:hAnsi="Times New Roman"/>
          <w:szCs w:val="24"/>
        </w:rPr>
        <w:t>, p</w:t>
      </w:r>
      <w:r w:rsidR="00570B69">
        <w:rPr>
          <w:rFonts w:ascii="Times New Roman" w:hAnsi="Times New Roman"/>
          <w:szCs w:val="24"/>
        </w:rPr>
        <w:t>assar-se-á ao Grande Expediente</w:t>
      </w:r>
      <w:r w:rsidRPr="00093238">
        <w:rPr>
          <w:rFonts w:ascii="Times New Roman" w:hAnsi="Times New Roman"/>
          <w:szCs w:val="24"/>
        </w:rPr>
        <w:t xml:space="preserve"> que terá a duração máxima de </w:t>
      </w:r>
      <w:r w:rsidR="002C0D25">
        <w:rPr>
          <w:rFonts w:ascii="Times New Roman" w:hAnsi="Times New Roman"/>
          <w:szCs w:val="24"/>
        </w:rPr>
        <w:t>cento e vinte</w:t>
      </w:r>
      <w:r w:rsidRPr="00093238">
        <w:rPr>
          <w:rFonts w:ascii="Times New Roman" w:hAnsi="Times New Roman"/>
          <w:szCs w:val="24"/>
        </w:rPr>
        <w:t xml:space="preserve"> minutos, improrrogáveis.</w:t>
      </w:r>
      <w:bookmarkEnd w:id="287"/>
    </w:p>
    <w:p w:rsidR="00267318" w:rsidRPr="00093238" w:rsidRDefault="00267318" w:rsidP="00267318">
      <w:pPr>
        <w:jc w:val="both"/>
        <w:rPr>
          <w:sz w:val="24"/>
          <w:szCs w:val="24"/>
        </w:rPr>
      </w:pPr>
      <w:r w:rsidRPr="00093238">
        <w:rPr>
          <w:sz w:val="24"/>
          <w:szCs w:val="24"/>
        </w:rPr>
        <w:tab/>
        <w:t>Art. 1</w:t>
      </w:r>
      <w:r w:rsidR="004F401E" w:rsidRPr="00093238">
        <w:rPr>
          <w:sz w:val="24"/>
          <w:szCs w:val="24"/>
        </w:rPr>
        <w:t>6</w:t>
      </w:r>
      <w:r w:rsidR="00C161E3" w:rsidRPr="00093238">
        <w:rPr>
          <w:sz w:val="24"/>
          <w:szCs w:val="24"/>
        </w:rPr>
        <w:t>1</w:t>
      </w:r>
      <w:r w:rsidRPr="00093238">
        <w:rPr>
          <w:sz w:val="24"/>
          <w:szCs w:val="24"/>
        </w:rPr>
        <w:t xml:space="preserve"> – Neste período</w:t>
      </w:r>
      <w:r w:rsidR="008169EE" w:rsidRPr="00093238">
        <w:rPr>
          <w:sz w:val="24"/>
          <w:szCs w:val="24"/>
        </w:rPr>
        <w:t>,</w:t>
      </w:r>
      <w:r w:rsidRPr="00093238">
        <w:rPr>
          <w:sz w:val="24"/>
          <w:szCs w:val="24"/>
        </w:rPr>
        <w:t xml:space="preserve"> </w:t>
      </w:r>
      <w:r w:rsidR="008169EE" w:rsidRPr="00093238">
        <w:rPr>
          <w:sz w:val="24"/>
          <w:szCs w:val="24"/>
        </w:rPr>
        <w:t>a</w:t>
      </w:r>
      <w:r w:rsidRPr="00093238">
        <w:rPr>
          <w:sz w:val="24"/>
          <w:szCs w:val="24"/>
        </w:rPr>
        <w:t>os vereadores previamente inscrito</w:t>
      </w:r>
      <w:r w:rsidR="00692CD9" w:rsidRPr="00093238">
        <w:rPr>
          <w:sz w:val="24"/>
          <w:szCs w:val="24"/>
        </w:rPr>
        <w:t>s</w:t>
      </w:r>
      <w:r w:rsidRPr="00093238">
        <w:rPr>
          <w:sz w:val="24"/>
          <w:szCs w:val="24"/>
        </w:rPr>
        <w:t xml:space="preserve"> será dada a palavra pelo prazo máximo de </w:t>
      </w:r>
      <w:r w:rsidR="00E508CD" w:rsidRPr="00093238">
        <w:rPr>
          <w:sz w:val="24"/>
          <w:szCs w:val="24"/>
        </w:rPr>
        <w:t>10 (dez)</w:t>
      </w:r>
      <w:r w:rsidRPr="00093238">
        <w:rPr>
          <w:sz w:val="24"/>
          <w:szCs w:val="24"/>
        </w:rPr>
        <w:t xml:space="preserve"> minutos para versar assuntos de sua livre escolha, não sendo permitido falar duas vezes, salvo se Líder de bancada ou do governo.</w:t>
      </w:r>
    </w:p>
    <w:p w:rsidR="00267318" w:rsidRPr="00093238" w:rsidRDefault="00267318" w:rsidP="00267318">
      <w:pPr>
        <w:jc w:val="both"/>
        <w:rPr>
          <w:sz w:val="24"/>
          <w:szCs w:val="24"/>
        </w:rPr>
      </w:pPr>
      <w:r w:rsidRPr="00093238">
        <w:rPr>
          <w:sz w:val="24"/>
          <w:szCs w:val="24"/>
        </w:rPr>
        <w:tab/>
        <w:t>Art. 1</w:t>
      </w:r>
      <w:r w:rsidR="004F401E" w:rsidRPr="00093238">
        <w:rPr>
          <w:sz w:val="24"/>
          <w:szCs w:val="24"/>
        </w:rPr>
        <w:t>6</w:t>
      </w:r>
      <w:r w:rsidR="00C161E3" w:rsidRPr="00093238">
        <w:rPr>
          <w:sz w:val="24"/>
          <w:szCs w:val="24"/>
        </w:rPr>
        <w:t>2</w:t>
      </w:r>
      <w:r w:rsidRPr="00093238">
        <w:rPr>
          <w:sz w:val="24"/>
          <w:szCs w:val="24"/>
        </w:rPr>
        <w:t xml:space="preserve"> – Nesse período será </w:t>
      </w:r>
      <w:r w:rsidR="00805797" w:rsidRPr="00093238">
        <w:rPr>
          <w:sz w:val="24"/>
          <w:szCs w:val="24"/>
        </w:rPr>
        <w:t>concedida</w:t>
      </w:r>
      <w:r w:rsidRPr="00093238">
        <w:rPr>
          <w:sz w:val="24"/>
          <w:szCs w:val="24"/>
        </w:rPr>
        <w:t xml:space="preserve"> pelo </w:t>
      </w:r>
      <w:r w:rsidR="00805797" w:rsidRPr="00093238">
        <w:rPr>
          <w:sz w:val="24"/>
          <w:szCs w:val="24"/>
        </w:rPr>
        <w:t>Presidente da Câmara a palavra aos</w:t>
      </w:r>
      <w:r w:rsidRPr="00093238">
        <w:rPr>
          <w:sz w:val="24"/>
          <w:szCs w:val="24"/>
        </w:rPr>
        <w:t xml:space="preserve"> cidadãos previamente inscrito</w:t>
      </w:r>
      <w:r w:rsidR="00805797" w:rsidRPr="00093238">
        <w:rPr>
          <w:sz w:val="24"/>
          <w:szCs w:val="24"/>
        </w:rPr>
        <w:t>s</w:t>
      </w:r>
      <w:r w:rsidRPr="00093238">
        <w:rPr>
          <w:sz w:val="24"/>
          <w:szCs w:val="24"/>
        </w:rPr>
        <w:t xml:space="preserve"> na Tribuna Livre nos termos deste regimento.</w:t>
      </w:r>
    </w:p>
    <w:p w:rsidR="00267318" w:rsidRPr="00093238" w:rsidRDefault="00267318" w:rsidP="00267318">
      <w:pPr>
        <w:jc w:val="both"/>
        <w:rPr>
          <w:sz w:val="24"/>
          <w:szCs w:val="24"/>
        </w:rPr>
      </w:pPr>
      <w:r w:rsidRPr="00093238">
        <w:rPr>
          <w:sz w:val="24"/>
          <w:szCs w:val="24"/>
        </w:rPr>
        <w:tab/>
        <w:t>Art. 1</w:t>
      </w:r>
      <w:r w:rsidR="004F401E" w:rsidRPr="00093238">
        <w:rPr>
          <w:sz w:val="24"/>
          <w:szCs w:val="24"/>
        </w:rPr>
        <w:t>6</w:t>
      </w:r>
      <w:r w:rsidR="00C161E3" w:rsidRPr="00093238">
        <w:rPr>
          <w:sz w:val="24"/>
          <w:szCs w:val="24"/>
        </w:rPr>
        <w:t>3</w:t>
      </w:r>
      <w:r w:rsidRPr="00093238">
        <w:rPr>
          <w:sz w:val="24"/>
          <w:szCs w:val="24"/>
        </w:rPr>
        <w:t xml:space="preserve"> – No Grande Expediente, os oradores poderão ser </w:t>
      </w:r>
      <w:r w:rsidR="00805797" w:rsidRPr="00093238">
        <w:rPr>
          <w:sz w:val="24"/>
          <w:szCs w:val="24"/>
        </w:rPr>
        <w:t>aparteados</w:t>
      </w:r>
      <w:r w:rsidRPr="00093238">
        <w:rPr>
          <w:sz w:val="24"/>
          <w:szCs w:val="24"/>
        </w:rPr>
        <w:t xml:space="preserve"> nos termos deste Regimento, sem prejuízo do seu tempo.</w:t>
      </w:r>
    </w:p>
    <w:p w:rsidR="00267318" w:rsidRPr="00093238" w:rsidRDefault="00267318" w:rsidP="00267318">
      <w:pPr>
        <w:jc w:val="both"/>
        <w:rPr>
          <w:sz w:val="24"/>
          <w:szCs w:val="24"/>
        </w:rPr>
      </w:pPr>
      <w:r w:rsidRPr="00093238">
        <w:rPr>
          <w:sz w:val="24"/>
          <w:szCs w:val="24"/>
        </w:rPr>
        <w:tab/>
        <w:t>Art. 1</w:t>
      </w:r>
      <w:r w:rsidR="004F401E" w:rsidRPr="00093238">
        <w:rPr>
          <w:sz w:val="24"/>
          <w:szCs w:val="24"/>
        </w:rPr>
        <w:t>6</w:t>
      </w:r>
      <w:r w:rsidR="00C161E3" w:rsidRPr="00093238">
        <w:rPr>
          <w:sz w:val="24"/>
          <w:szCs w:val="24"/>
        </w:rPr>
        <w:t>4</w:t>
      </w:r>
      <w:r w:rsidRPr="00093238">
        <w:rPr>
          <w:sz w:val="24"/>
          <w:szCs w:val="24"/>
        </w:rPr>
        <w:t xml:space="preserve"> – Se nenhum vereador usar a palavra, o Presidente declarará encerrada a hora do Grande Expediente.</w:t>
      </w:r>
    </w:p>
    <w:p w:rsidR="00267318" w:rsidRPr="00093238" w:rsidRDefault="00267318" w:rsidP="00267318">
      <w:pPr>
        <w:jc w:val="both"/>
        <w:rPr>
          <w:sz w:val="24"/>
          <w:szCs w:val="24"/>
        </w:rPr>
      </w:pPr>
      <w:r w:rsidRPr="00093238">
        <w:rPr>
          <w:sz w:val="24"/>
          <w:szCs w:val="24"/>
        </w:rPr>
        <w:tab/>
      </w:r>
      <w:r w:rsidRPr="00842C01">
        <w:rPr>
          <w:sz w:val="24"/>
          <w:szCs w:val="24"/>
          <w:highlight w:val="yellow"/>
        </w:rPr>
        <w:t>Art. 1</w:t>
      </w:r>
      <w:r w:rsidR="004F401E" w:rsidRPr="00842C01">
        <w:rPr>
          <w:sz w:val="24"/>
          <w:szCs w:val="24"/>
          <w:highlight w:val="yellow"/>
        </w:rPr>
        <w:t>6</w:t>
      </w:r>
      <w:r w:rsidR="00C161E3" w:rsidRPr="00842C01">
        <w:rPr>
          <w:sz w:val="24"/>
          <w:szCs w:val="24"/>
          <w:highlight w:val="yellow"/>
        </w:rPr>
        <w:t>5</w:t>
      </w:r>
      <w:r w:rsidRPr="00842C01">
        <w:rPr>
          <w:sz w:val="24"/>
          <w:szCs w:val="24"/>
          <w:highlight w:val="yellow"/>
        </w:rPr>
        <w:t xml:space="preserve"> – Por deliberação do Plenário</w:t>
      </w:r>
      <w:r w:rsidR="006E5EEC" w:rsidRPr="00842C01">
        <w:rPr>
          <w:sz w:val="24"/>
          <w:szCs w:val="24"/>
          <w:highlight w:val="yellow"/>
        </w:rPr>
        <w:t>,</w:t>
      </w:r>
      <w:r w:rsidRPr="00842C01">
        <w:rPr>
          <w:sz w:val="24"/>
          <w:szCs w:val="24"/>
          <w:highlight w:val="yellow"/>
        </w:rPr>
        <w:t xml:space="preserve"> com antecedência de vinte e quatro horas, o tempo destinado ao Grande Expediente poderá ser reservado a comemorações cívicas ou para tratar exclusivamente de um determinado assunto.</w:t>
      </w:r>
    </w:p>
    <w:p w:rsidR="00332D93" w:rsidRPr="00093238" w:rsidRDefault="00332D93" w:rsidP="00332D93">
      <w:pPr>
        <w:ind w:firstLine="708"/>
        <w:jc w:val="both"/>
        <w:rPr>
          <w:sz w:val="24"/>
          <w:szCs w:val="24"/>
        </w:rPr>
      </w:pPr>
      <w:r w:rsidRPr="00093238">
        <w:rPr>
          <w:sz w:val="24"/>
          <w:szCs w:val="24"/>
        </w:rPr>
        <w:t>Art. 16</w:t>
      </w:r>
      <w:r w:rsidR="00C161E3" w:rsidRPr="00093238">
        <w:rPr>
          <w:sz w:val="24"/>
          <w:szCs w:val="24"/>
        </w:rPr>
        <w:t>6</w:t>
      </w:r>
      <w:r w:rsidRPr="00093238">
        <w:rPr>
          <w:sz w:val="24"/>
          <w:szCs w:val="24"/>
        </w:rPr>
        <w:t xml:space="preserve"> – Esgotado o tempo do Grande Expediente, anunciará o Presidente a data da sessão seguinte conv</w:t>
      </w:r>
      <w:r w:rsidR="00570B69">
        <w:rPr>
          <w:sz w:val="24"/>
          <w:szCs w:val="24"/>
        </w:rPr>
        <w:t>idando os presentes e se, ainda</w:t>
      </w:r>
      <w:r w:rsidRPr="00093238">
        <w:rPr>
          <w:sz w:val="24"/>
          <w:szCs w:val="24"/>
        </w:rPr>
        <w:t xml:space="preserve"> houver tempo concederá a palavra para explicação pessoal aos que a tenham solicitado durante a sessão ao Secretário, observados a procedência de inscrição e o prazo regimental.</w:t>
      </w:r>
    </w:p>
    <w:p w:rsidR="00332D93" w:rsidRPr="00093238" w:rsidRDefault="00332D93" w:rsidP="00332D93">
      <w:pPr>
        <w:jc w:val="both"/>
        <w:rPr>
          <w:sz w:val="24"/>
          <w:szCs w:val="24"/>
        </w:rPr>
      </w:pPr>
      <w:r w:rsidRPr="00093238">
        <w:rPr>
          <w:sz w:val="24"/>
          <w:szCs w:val="24"/>
        </w:rPr>
        <w:tab/>
        <w:t>Art. 16</w:t>
      </w:r>
      <w:r w:rsidR="00C161E3" w:rsidRPr="00093238">
        <w:rPr>
          <w:sz w:val="24"/>
          <w:szCs w:val="24"/>
        </w:rPr>
        <w:t>7</w:t>
      </w:r>
      <w:r w:rsidRPr="00093238">
        <w:rPr>
          <w:sz w:val="24"/>
          <w:szCs w:val="24"/>
        </w:rPr>
        <w:t xml:space="preserve"> – Não havendo mais oradores para falar em explicação pessoal, ou se ainda os houver, acha-se, porém, esgotado o tempo regimental, o Presidente declarará encerrada a sessão.</w:t>
      </w:r>
    </w:p>
    <w:p w:rsidR="00267318" w:rsidRPr="00093238" w:rsidRDefault="00267318" w:rsidP="00267318">
      <w:pPr>
        <w:jc w:val="both"/>
        <w:rPr>
          <w:sz w:val="24"/>
          <w:szCs w:val="24"/>
        </w:rPr>
      </w:pP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288" w:name="_Toc521143433"/>
      <w:bookmarkStart w:id="289" w:name="_Toc521143712"/>
      <w:bookmarkStart w:id="290" w:name="_Toc521144121"/>
      <w:bookmarkStart w:id="291" w:name="_Toc521144683"/>
      <w:bookmarkStart w:id="292" w:name="_Toc526668246"/>
      <w:bookmarkStart w:id="293" w:name="_Toc526668869"/>
      <w:r w:rsidRPr="00093238">
        <w:rPr>
          <w:rFonts w:ascii="Times New Roman" w:hAnsi="Times New Roman"/>
          <w:szCs w:val="24"/>
        </w:rPr>
        <w:t>SEÇÃO III</w:t>
      </w:r>
      <w:bookmarkEnd w:id="288"/>
      <w:bookmarkEnd w:id="289"/>
      <w:bookmarkEnd w:id="290"/>
      <w:bookmarkEnd w:id="291"/>
      <w:bookmarkEnd w:id="292"/>
      <w:bookmarkEnd w:id="293"/>
    </w:p>
    <w:p w:rsidR="00267318" w:rsidRPr="00093238" w:rsidRDefault="00267318" w:rsidP="00267318">
      <w:pPr>
        <w:jc w:val="center"/>
        <w:rPr>
          <w:b/>
          <w:sz w:val="24"/>
          <w:szCs w:val="24"/>
        </w:rPr>
      </w:pPr>
      <w:r w:rsidRPr="00093238">
        <w:rPr>
          <w:b/>
          <w:sz w:val="24"/>
          <w:szCs w:val="24"/>
        </w:rPr>
        <w:t>DAS SESSÕES EXTRAORDINÁRIA</w:t>
      </w:r>
      <w:r w:rsidR="000A651C" w:rsidRPr="00093238">
        <w:rPr>
          <w:b/>
          <w:sz w:val="24"/>
          <w:szCs w:val="24"/>
        </w:rPr>
        <w:t>S</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294" w:name="_Toc526668870"/>
      <w:r w:rsidRPr="00093238">
        <w:rPr>
          <w:rFonts w:ascii="Times New Roman" w:hAnsi="Times New Roman"/>
          <w:szCs w:val="24"/>
        </w:rPr>
        <w:t>Art. 1</w:t>
      </w:r>
      <w:r w:rsidR="007D4F27" w:rsidRPr="00093238">
        <w:rPr>
          <w:rFonts w:ascii="Times New Roman" w:hAnsi="Times New Roman"/>
          <w:szCs w:val="24"/>
        </w:rPr>
        <w:t>6</w:t>
      </w:r>
      <w:r w:rsidR="00C161E3" w:rsidRPr="00093238">
        <w:rPr>
          <w:rFonts w:ascii="Times New Roman" w:hAnsi="Times New Roman"/>
          <w:szCs w:val="24"/>
        </w:rPr>
        <w:t>8</w:t>
      </w:r>
      <w:r w:rsidRPr="00093238">
        <w:rPr>
          <w:rFonts w:ascii="Times New Roman" w:hAnsi="Times New Roman"/>
          <w:szCs w:val="24"/>
        </w:rPr>
        <w:t xml:space="preserve"> – As sessões extraordinária</w:t>
      </w:r>
      <w:r w:rsidR="007D4F27" w:rsidRPr="00093238">
        <w:rPr>
          <w:rFonts w:ascii="Times New Roman" w:hAnsi="Times New Roman"/>
          <w:szCs w:val="24"/>
        </w:rPr>
        <w:t>s</w:t>
      </w:r>
      <w:r w:rsidRPr="00093238">
        <w:rPr>
          <w:rFonts w:ascii="Times New Roman" w:hAnsi="Times New Roman"/>
          <w:szCs w:val="24"/>
        </w:rPr>
        <w:t xml:space="preserve"> realizar-se-ão em qualquer dia da semana e a qualquer hora e no período de recesso</w:t>
      </w:r>
      <w:r w:rsidR="00570B69">
        <w:rPr>
          <w:rFonts w:ascii="Times New Roman" w:hAnsi="Times New Roman"/>
          <w:szCs w:val="24"/>
        </w:rPr>
        <w:t>,</w:t>
      </w:r>
      <w:r w:rsidRPr="00093238">
        <w:rPr>
          <w:rFonts w:ascii="Times New Roman" w:hAnsi="Times New Roman"/>
          <w:szCs w:val="24"/>
        </w:rPr>
        <w:t xml:space="preserve"> inclusive domingos e feriados.</w:t>
      </w:r>
      <w:bookmarkEnd w:id="294"/>
    </w:p>
    <w:p w:rsidR="00267318" w:rsidRPr="00093238" w:rsidRDefault="003E1D43" w:rsidP="00267318">
      <w:pPr>
        <w:jc w:val="both"/>
        <w:rPr>
          <w:sz w:val="24"/>
          <w:szCs w:val="24"/>
        </w:rPr>
      </w:pPr>
      <w:r w:rsidRPr="00093238">
        <w:rPr>
          <w:sz w:val="24"/>
          <w:szCs w:val="24"/>
        </w:rPr>
        <w:tab/>
        <w:t>§ 1º - Não poderá</w:t>
      </w:r>
      <w:r w:rsidR="00267318" w:rsidRPr="00093238">
        <w:rPr>
          <w:sz w:val="24"/>
          <w:szCs w:val="24"/>
        </w:rPr>
        <w:t xml:space="preserve"> realizar sessão extraordinária nos dias em que houver sessão ordinária.</w:t>
      </w:r>
    </w:p>
    <w:p w:rsidR="00267318" w:rsidRPr="00093238" w:rsidRDefault="00267318" w:rsidP="00267318">
      <w:pPr>
        <w:jc w:val="both"/>
        <w:rPr>
          <w:sz w:val="24"/>
          <w:szCs w:val="24"/>
        </w:rPr>
      </w:pPr>
      <w:r w:rsidRPr="00093238">
        <w:rPr>
          <w:sz w:val="24"/>
          <w:szCs w:val="24"/>
        </w:rPr>
        <w:tab/>
        <w:t xml:space="preserve">§ 2º - Somente </w:t>
      </w:r>
      <w:r w:rsidR="007D4F27" w:rsidRPr="00093238">
        <w:rPr>
          <w:sz w:val="24"/>
          <w:szCs w:val="24"/>
        </w:rPr>
        <w:t xml:space="preserve">haverá </w:t>
      </w:r>
      <w:r w:rsidRPr="00093238">
        <w:rPr>
          <w:sz w:val="24"/>
          <w:szCs w:val="24"/>
        </w:rPr>
        <w:t>realiza</w:t>
      </w:r>
      <w:r w:rsidR="007D4F27" w:rsidRPr="00093238">
        <w:rPr>
          <w:sz w:val="24"/>
          <w:szCs w:val="24"/>
        </w:rPr>
        <w:t>ç</w:t>
      </w:r>
      <w:r w:rsidRPr="00093238">
        <w:rPr>
          <w:sz w:val="24"/>
          <w:szCs w:val="24"/>
        </w:rPr>
        <w:t xml:space="preserve">ão </w:t>
      </w:r>
      <w:r w:rsidR="007D4F27" w:rsidRPr="00093238">
        <w:rPr>
          <w:sz w:val="24"/>
          <w:szCs w:val="24"/>
        </w:rPr>
        <w:t xml:space="preserve">de </w:t>
      </w:r>
      <w:r w:rsidRPr="00093238">
        <w:rPr>
          <w:sz w:val="24"/>
          <w:szCs w:val="24"/>
        </w:rPr>
        <w:t>sess</w:t>
      </w:r>
      <w:r w:rsidR="007D4F27" w:rsidRPr="00093238">
        <w:rPr>
          <w:sz w:val="24"/>
          <w:szCs w:val="24"/>
        </w:rPr>
        <w:t>ão</w:t>
      </w:r>
      <w:r w:rsidRPr="00093238">
        <w:rPr>
          <w:sz w:val="24"/>
          <w:szCs w:val="24"/>
        </w:rPr>
        <w:t xml:space="preserve"> extraordinária quando se tratar de matéria altamente relevante e urgente, entre as quais se incluem a proposta orçament</w:t>
      </w:r>
      <w:r w:rsidR="007D4F27" w:rsidRPr="00093238">
        <w:rPr>
          <w:sz w:val="24"/>
          <w:szCs w:val="24"/>
        </w:rPr>
        <w:t>á</w:t>
      </w:r>
      <w:r w:rsidRPr="00093238">
        <w:rPr>
          <w:sz w:val="24"/>
          <w:szCs w:val="24"/>
        </w:rPr>
        <w:t xml:space="preserve">ria, o veto </w:t>
      </w:r>
      <w:r w:rsidR="00B32439" w:rsidRPr="00093238">
        <w:rPr>
          <w:sz w:val="24"/>
          <w:szCs w:val="24"/>
        </w:rPr>
        <w:t>a</w:t>
      </w:r>
      <w:r w:rsidRPr="00093238">
        <w:rPr>
          <w:sz w:val="24"/>
          <w:szCs w:val="24"/>
        </w:rPr>
        <w:t xml:space="preserve"> qualquer Projeto de Lei</w:t>
      </w:r>
      <w:r w:rsidR="00B32439" w:rsidRPr="00093238">
        <w:rPr>
          <w:sz w:val="24"/>
          <w:szCs w:val="24"/>
        </w:rPr>
        <w:t xml:space="preserve"> de iniciativa </w:t>
      </w:r>
      <w:r w:rsidRPr="00093238">
        <w:rPr>
          <w:sz w:val="24"/>
          <w:szCs w:val="24"/>
        </w:rPr>
        <w:t>do</w:t>
      </w:r>
      <w:r w:rsidR="00B32439" w:rsidRPr="00093238">
        <w:rPr>
          <w:sz w:val="24"/>
          <w:szCs w:val="24"/>
        </w:rPr>
        <w:t xml:space="preserve"> Poder </w:t>
      </w:r>
      <w:r w:rsidRPr="00093238">
        <w:rPr>
          <w:sz w:val="24"/>
          <w:szCs w:val="24"/>
        </w:rPr>
        <w:t>Executivo, formulado com solicitação de prazo</w:t>
      </w:r>
      <w:r w:rsidR="007D4F27" w:rsidRPr="00093238">
        <w:rPr>
          <w:sz w:val="24"/>
          <w:szCs w:val="24"/>
        </w:rPr>
        <w:t xml:space="preserve"> e urgência</w:t>
      </w:r>
      <w:r w:rsidRPr="00093238">
        <w:rPr>
          <w:sz w:val="24"/>
          <w:szCs w:val="24"/>
        </w:rPr>
        <w:t>.</w:t>
      </w:r>
    </w:p>
    <w:p w:rsidR="00267318" w:rsidRPr="00093238" w:rsidRDefault="00267318" w:rsidP="00267318">
      <w:pPr>
        <w:jc w:val="both"/>
        <w:rPr>
          <w:sz w:val="24"/>
          <w:szCs w:val="24"/>
        </w:rPr>
      </w:pPr>
      <w:r w:rsidRPr="00093238">
        <w:rPr>
          <w:sz w:val="24"/>
          <w:szCs w:val="24"/>
        </w:rPr>
        <w:tab/>
        <w:t xml:space="preserve">§ 3º - A duração </w:t>
      </w:r>
      <w:r w:rsidR="00B32439" w:rsidRPr="00093238">
        <w:rPr>
          <w:sz w:val="24"/>
          <w:szCs w:val="24"/>
        </w:rPr>
        <w:t>e</w:t>
      </w:r>
      <w:r w:rsidRPr="00093238">
        <w:rPr>
          <w:sz w:val="24"/>
          <w:szCs w:val="24"/>
        </w:rPr>
        <w:t xml:space="preserve"> a prorrogação da sessão extraordinária regem-se pelo disposto no artigo 1</w:t>
      </w:r>
      <w:r w:rsidR="00E818D6" w:rsidRPr="00093238">
        <w:rPr>
          <w:sz w:val="24"/>
          <w:szCs w:val="24"/>
        </w:rPr>
        <w:t>50</w:t>
      </w:r>
      <w:r w:rsidRPr="00093238">
        <w:rPr>
          <w:sz w:val="24"/>
          <w:szCs w:val="24"/>
        </w:rPr>
        <w:t>, no que couber.</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lastRenderedPageBreak/>
        <w:tab/>
        <w:t>Art. 1</w:t>
      </w:r>
      <w:r w:rsidR="007D4F27" w:rsidRPr="00093238">
        <w:rPr>
          <w:sz w:val="24"/>
          <w:szCs w:val="24"/>
        </w:rPr>
        <w:t>6</w:t>
      </w:r>
      <w:r w:rsidR="00C161E3" w:rsidRPr="00093238">
        <w:rPr>
          <w:sz w:val="24"/>
          <w:szCs w:val="24"/>
        </w:rPr>
        <w:t>9</w:t>
      </w:r>
      <w:r w:rsidRPr="00093238">
        <w:rPr>
          <w:sz w:val="24"/>
          <w:szCs w:val="24"/>
        </w:rPr>
        <w:t xml:space="preserve"> – As sessões extraordinárias serão convocadas na forma prevista na Lei Orgânica do </w:t>
      </w:r>
      <w:r w:rsidR="00570B69">
        <w:rPr>
          <w:sz w:val="24"/>
          <w:szCs w:val="24"/>
        </w:rPr>
        <w:t>Município, mediante comunicação escrita aos vereadores</w:t>
      </w:r>
      <w:r w:rsidRPr="00093238">
        <w:rPr>
          <w:sz w:val="24"/>
          <w:szCs w:val="24"/>
        </w:rPr>
        <w:t xml:space="preserve"> com antecedência de 01 (um) dia e a fixação de Edital no átrio do prédio da Câmara, que poderá ser reproduzido pelo serviço de divulgação legal.</w:t>
      </w:r>
    </w:p>
    <w:p w:rsidR="00267318" w:rsidRPr="00093238" w:rsidRDefault="00267318" w:rsidP="00267318">
      <w:pPr>
        <w:jc w:val="both"/>
        <w:rPr>
          <w:sz w:val="24"/>
          <w:szCs w:val="24"/>
        </w:rPr>
      </w:pPr>
      <w:r w:rsidRPr="00093238">
        <w:rPr>
          <w:sz w:val="24"/>
          <w:szCs w:val="24"/>
        </w:rPr>
        <w:tab/>
        <w:t xml:space="preserve">Parágrafo </w:t>
      </w:r>
      <w:r w:rsidR="003E1D43" w:rsidRPr="00093238">
        <w:rPr>
          <w:sz w:val="24"/>
          <w:szCs w:val="24"/>
        </w:rPr>
        <w:t>ú</w:t>
      </w:r>
      <w:r w:rsidR="0092069D" w:rsidRPr="00093238">
        <w:rPr>
          <w:sz w:val="24"/>
          <w:szCs w:val="24"/>
        </w:rPr>
        <w:t>nico</w:t>
      </w:r>
      <w:r w:rsidRPr="00093238">
        <w:rPr>
          <w:sz w:val="24"/>
          <w:szCs w:val="24"/>
        </w:rPr>
        <w:t xml:space="preserve"> – Sempre que possível a convocação far-se-á em sessão, caso em que será feita comunicação escrita apenas aos ausentes à mesma.</w:t>
      </w:r>
    </w:p>
    <w:p w:rsidR="00267318" w:rsidRPr="00093238" w:rsidRDefault="00267318" w:rsidP="00267318">
      <w:pPr>
        <w:jc w:val="both"/>
        <w:rPr>
          <w:sz w:val="24"/>
          <w:szCs w:val="24"/>
        </w:rPr>
      </w:pPr>
    </w:p>
    <w:p w:rsidR="00267318" w:rsidRPr="00E72CEB" w:rsidRDefault="00267318" w:rsidP="00267318">
      <w:pPr>
        <w:jc w:val="both"/>
        <w:rPr>
          <w:sz w:val="24"/>
          <w:szCs w:val="24"/>
          <w:highlight w:val="yellow"/>
        </w:rPr>
      </w:pPr>
      <w:r w:rsidRPr="00093238">
        <w:rPr>
          <w:sz w:val="24"/>
          <w:szCs w:val="24"/>
        </w:rPr>
        <w:tab/>
      </w:r>
      <w:r w:rsidRPr="00E72CEB">
        <w:rPr>
          <w:sz w:val="24"/>
          <w:szCs w:val="24"/>
          <w:highlight w:val="yellow"/>
        </w:rPr>
        <w:t>Art. 1</w:t>
      </w:r>
      <w:r w:rsidR="00C161E3" w:rsidRPr="00E72CEB">
        <w:rPr>
          <w:sz w:val="24"/>
          <w:szCs w:val="24"/>
          <w:highlight w:val="yellow"/>
        </w:rPr>
        <w:t>70</w:t>
      </w:r>
      <w:r w:rsidRPr="00E72CEB">
        <w:rPr>
          <w:sz w:val="24"/>
          <w:szCs w:val="24"/>
          <w:highlight w:val="yellow"/>
        </w:rPr>
        <w:t xml:space="preserve"> – A sessão extraordinária compor-se-á</w:t>
      </w:r>
      <w:r w:rsidR="00570B69" w:rsidRPr="00E72CEB">
        <w:rPr>
          <w:sz w:val="24"/>
          <w:szCs w:val="24"/>
          <w:highlight w:val="yellow"/>
        </w:rPr>
        <w:t xml:space="preserve"> exclusivamente de Ordem do Dia</w:t>
      </w:r>
      <w:r w:rsidRPr="00E72CEB">
        <w:rPr>
          <w:sz w:val="24"/>
          <w:szCs w:val="24"/>
          <w:highlight w:val="yellow"/>
        </w:rPr>
        <w:t xml:space="preserve"> que se cingirá a matéria objeto da convocação, observando-se quanto à aprovação da ata da sessão anterior, ordinária ou extraordinária</w:t>
      </w:r>
      <w:r w:rsidR="00E818D6" w:rsidRPr="00E72CEB">
        <w:rPr>
          <w:sz w:val="24"/>
          <w:szCs w:val="24"/>
          <w:highlight w:val="yellow"/>
        </w:rPr>
        <w:t>,</w:t>
      </w:r>
      <w:r w:rsidR="0002322C" w:rsidRPr="00E72CEB">
        <w:rPr>
          <w:sz w:val="24"/>
          <w:szCs w:val="24"/>
          <w:highlight w:val="yellow"/>
        </w:rPr>
        <w:t xml:space="preserve"> o</w:t>
      </w:r>
      <w:r w:rsidRPr="00E72CEB">
        <w:rPr>
          <w:sz w:val="24"/>
          <w:szCs w:val="24"/>
          <w:highlight w:val="yellow"/>
        </w:rPr>
        <w:t xml:space="preserve"> disposto no</w:t>
      </w:r>
      <w:r w:rsidR="007B7C67" w:rsidRPr="00E72CEB">
        <w:rPr>
          <w:sz w:val="24"/>
          <w:szCs w:val="24"/>
          <w:highlight w:val="yellow"/>
        </w:rPr>
        <w:t xml:space="preserve"> artigo</w:t>
      </w:r>
      <w:r w:rsidR="00E818D6" w:rsidRPr="00E72CEB">
        <w:rPr>
          <w:sz w:val="24"/>
          <w:szCs w:val="24"/>
          <w:highlight w:val="yellow"/>
        </w:rPr>
        <w:t xml:space="preserve"> </w:t>
      </w:r>
      <w:r w:rsidR="007B7C67" w:rsidRPr="00E72CEB">
        <w:rPr>
          <w:sz w:val="24"/>
          <w:szCs w:val="24"/>
          <w:highlight w:val="yellow"/>
        </w:rPr>
        <w:t>14</w:t>
      </w:r>
      <w:r w:rsidR="00C161E3" w:rsidRPr="00E72CEB">
        <w:rPr>
          <w:sz w:val="24"/>
          <w:szCs w:val="24"/>
          <w:highlight w:val="yellow"/>
        </w:rPr>
        <w:t>7</w:t>
      </w:r>
      <w:r w:rsidR="007B7C67" w:rsidRPr="00E72CEB">
        <w:rPr>
          <w:sz w:val="24"/>
          <w:szCs w:val="24"/>
          <w:highlight w:val="yellow"/>
        </w:rPr>
        <w:t>; §4º,</w:t>
      </w:r>
      <w:r w:rsidR="00E818D6" w:rsidRPr="00E72CEB">
        <w:rPr>
          <w:sz w:val="24"/>
          <w:szCs w:val="24"/>
          <w:highlight w:val="yellow"/>
        </w:rPr>
        <w:t xml:space="preserve"> </w:t>
      </w:r>
      <w:r w:rsidR="007B7C67" w:rsidRPr="00E72CEB">
        <w:rPr>
          <w:sz w:val="24"/>
          <w:szCs w:val="24"/>
          <w:highlight w:val="yellow"/>
        </w:rPr>
        <w:t>14</w:t>
      </w:r>
      <w:r w:rsidR="00C161E3" w:rsidRPr="00E72CEB">
        <w:rPr>
          <w:sz w:val="24"/>
          <w:szCs w:val="24"/>
          <w:highlight w:val="yellow"/>
        </w:rPr>
        <w:t>8</w:t>
      </w:r>
      <w:r w:rsidR="007B7C67" w:rsidRPr="00E72CEB">
        <w:rPr>
          <w:sz w:val="24"/>
          <w:szCs w:val="24"/>
          <w:highlight w:val="yellow"/>
        </w:rPr>
        <w:t xml:space="preserve">; </w:t>
      </w:r>
      <w:r w:rsidRPr="00E72CEB">
        <w:rPr>
          <w:sz w:val="24"/>
          <w:szCs w:val="24"/>
          <w:highlight w:val="yellow"/>
        </w:rPr>
        <w:t xml:space="preserve">§ </w:t>
      </w:r>
      <w:r w:rsidR="007B7C67" w:rsidRPr="00E72CEB">
        <w:rPr>
          <w:sz w:val="24"/>
          <w:szCs w:val="24"/>
          <w:highlight w:val="yellow"/>
        </w:rPr>
        <w:t>3</w:t>
      </w:r>
      <w:r w:rsidRPr="00E72CEB">
        <w:rPr>
          <w:sz w:val="24"/>
          <w:szCs w:val="24"/>
          <w:highlight w:val="yellow"/>
        </w:rPr>
        <w:t>º</w:t>
      </w:r>
      <w:r w:rsidR="007B7C67" w:rsidRPr="00E72CEB">
        <w:rPr>
          <w:sz w:val="24"/>
          <w:szCs w:val="24"/>
          <w:highlight w:val="yellow"/>
        </w:rPr>
        <w:t xml:space="preserve">, </w:t>
      </w:r>
      <w:r w:rsidRPr="00E72CEB">
        <w:rPr>
          <w:sz w:val="24"/>
          <w:szCs w:val="24"/>
          <w:highlight w:val="yellow"/>
        </w:rPr>
        <w:t>15</w:t>
      </w:r>
      <w:r w:rsidR="00C161E3" w:rsidRPr="00E72CEB">
        <w:rPr>
          <w:sz w:val="24"/>
          <w:szCs w:val="24"/>
          <w:highlight w:val="yellow"/>
        </w:rPr>
        <w:t>2</w:t>
      </w:r>
      <w:r w:rsidRPr="00E72CEB">
        <w:rPr>
          <w:sz w:val="24"/>
          <w:szCs w:val="24"/>
          <w:highlight w:val="yellow"/>
        </w:rPr>
        <w:t>.</w:t>
      </w:r>
    </w:p>
    <w:p w:rsidR="00267318" w:rsidRPr="00E72CEB" w:rsidRDefault="00267318" w:rsidP="00267318">
      <w:pPr>
        <w:jc w:val="both"/>
        <w:rPr>
          <w:sz w:val="24"/>
          <w:szCs w:val="24"/>
          <w:highlight w:val="yellow"/>
        </w:rPr>
      </w:pPr>
      <w:r w:rsidRPr="00E72CEB">
        <w:rPr>
          <w:sz w:val="24"/>
          <w:szCs w:val="24"/>
          <w:highlight w:val="yellow"/>
        </w:rPr>
        <w:tab/>
      </w:r>
      <w:r w:rsidR="00F42A5F" w:rsidRPr="00E72CEB">
        <w:rPr>
          <w:sz w:val="24"/>
          <w:szCs w:val="24"/>
          <w:highlight w:val="yellow"/>
        </w:rPr>
        <w:t>§ 1º</w:t>
      </w:r>
      <w:r w:rsidR="003E1D43" w:rsidRPr="00E72CEB">
        <w:rPr>
          <w:sz w:val="24"/>
          <w:szCs w:val="24"/>
          <w:highlight w:val="yellow"/>
        </w:rPr>
        <w:t xml:space="preserve"> – A</w:t>
      </w:r>
      <w:r w:rsidRPr="00E72CEB">
        <w:rPr>
          <w:sz w:val="24"/>
          <w:szCs w:val="24"/>
          <w:highlight w:val="yellow"/>
        </w:rPr>
        <w:t>plicar-se-</w:t>
      </w:r>
      <w:r w:rsidR="006D5AAE" w:rsidRPr="00E72CEB">
        <w:rPr>
          <w:sz w:val="24"/>
          <w:szCs w:val="24"/>
          <w:highlight w:val="yellow"/>
        </w:rPr>
        <w:t>á</w:t>
      </w:r>
      <w:r w:rsidRPr="00E72CEB">
        <w:rPr>
          <w:sz w:val="24"/>
          <w:szCs w:val="24"/>
          <w:highlight w:val="yellow"/>
        </w:rPr>
        <w:t xml:space="preserve"> no mais, às sessões extraordinárias, no</w:t>
      </w:r>
      <w:r w:rsidR="00B41EFA" w:rsidRPr="00E72CEB">
        <w:rPr>
          <w:sz w:val="24"/>
          <w:szCs w:val="24"/>
          <w:highlight w:val="yellow"/>
        </w:rPr>
        <w:t xml:space="preserve"> que</w:t>
      </w:r>
      <w:r w:rsidRPr="00E72CEB">
        <w:rPr>
          <w:sz w:val="24"/>
          <w:szCs w:val="24"/>
          <w:highlight w:val="yellow"/>
        </w:rPr>
        <w:t xml:space="preserve"> couber as disposições atinentes às sessões ordinárias.</w:t>
      </w:r>
    </w:p>
    <w:p w:rsidR="00F42A5F" w:rsidRPr="00093238" w:rsidRDefault="003E1D43" w:rsidP="00F42A5F">
      <w:pPr>
        <w:ind w:firstLine="708"/>
        <w:jc w:val="both"/>
        <w:rPr>
          <w:sz w:val="24"/>
          <w:szCs w:val="24"/>
        </w:rPr>
      </w:pPr>
      <w:r w:rsidRPr="00B3451F">
        <w:rPr>
          <w:rStyle w:val="Forte"/>
          <w:b w:val="0"/>
          <w:sz w:val="24"/>
          <w:szCs w:val="24"/>
          <w:highlight w:val="cyan"/>
        </w:rPr>
        <w:t>§2º- S</w:t>
      </w:r>
      <w:r w:rsidR="00F42A5F" w:rsidRPr="00B3451F">
        <w:rPr>
          <w:rStyle w:val="Forte"/>
          <w:b w:val="0"/>
          <w:sz w:val="24"/>
          <w:szCs w:val="24"/>
          <w:highlight w:val="cyan"/>
        </w:rPr>
        <w:t>erão realizadas sessões extraordinárias consecutivas, com interstício de 24 (vinte e quatro) horas e, tantas quant</w:t>
      </w:r>
      <w:r w:rsidR="007B7C67" w:rsidRPr="00B3451F">
        <w:rPr>
          <w:rStyle w:val="Forte"/>
          <w:b w:val="0"/>
          <w:sz w:val="24"/>
          <w:szCs w:val="24"/>
          <w:highlight w:val="cyan"/>
        </w:rPr>
        <w:t>as</w:t>
      </w:r>
      <w:r w:rsidR="00F42A5F" w:rsidRPr="00B3451F">
        <w:rPr>
          <w:rStyle w:val="Forte"/>
          <w:b w:val="0"/>
          <w:sz w:val="24"/>
          <w:szCs w:val="24"/>
          <w:highlight w:val="cyan"/>
        </w:rPr>
        <w:t xml:space="preserve"> forem necessárias para a apreciação e votação da matéria objeto da convocação</w:t>
      </w:r>
      <w:r w:rsidR="007B7C67" w:rsidRPr="00B3451F">
        <w:rPr>
          <w:rStyle w:val="Forte"/>
          <w:b w:val="0"/>
          <w:sz w:val="24"/>
          <w:szCs w:val="24"/>
          <w:highlight w:val="cyan"/>
        </w:rPr>
        <w:t xml:space="preserve"> extraordinária</w:t>
      </w:r>
      <w:r w:rsidR="00093238" w:rsidRPr="00B3451F">
        <w:rPr>
          <w:rStyle w:val="Forte"/>
          <w:b w:val="0"/>
          <w:sz w:val="24"/>
          <w:szCs w:val="24"/>
          <w:highlight w:val="cyan"/>
        </w:rPr>
        <w:t>.</w:t>
      </w:r>
    </w:p>
    <w:p w:rsidR="00267318" w:rsidRPr="00093238" w:rsidRDefault="00267318" w:rsidP="00267318">
      <w:pPr>
        <w:jc w:val="center"/>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 xml:space="preserve"> </w:t>
      </w:r>
      <w:bookmarkStart w:id="295" w:name="_Toc521143434"/>
      <w:bookmarkStart w:id="296" w:name="_Toc521143713"/>
      <w:bookmarkStart w:id="297" w:name="_Toc521144122"/>
      <w:bookmarkStart w:id="298" w:name="_Toc521144684"/>
      <w:bookmarkStart w:id="299" w:name="_Toc526668247"/>
      <w:bookmarkStart w:id="300" w:name="_Toc526668871"/>
      <w:r w:rsidRPr="00093238">
        <w:rPr>
          <w:rFonts w:ascii="Times New Roman" w:hAnsi="Times New Roman"/>
          <w:szCs w:val="24"/>
        </w:rPr>
        <w:t>SEÇÃO IV</w:t>
      </w:r>
      <w:bookmarkEnd w:id="295"/>
      <w:bookmarkEnd w:id="296"/>
      <w:bookmarkEnd w:id="297"/>
      <w:bookmarkEnd w:id="298"/>
      <w:bookmarkEnd w:id="299"/>
      <w:bookmarkEnd w:id="300"/>
    </w:p>
    <w:p w:rsidR="00267318" w:rsidRPr="00093238" w:rsidRDefault="00267318" w:rsidP="00267318">
      <w:pPr>
        <w:jc w:val="center"/>
        <w:rPr>
          <w:b/>
          <w:sz w:val="24"/>
          <w:szCs w:val="24"/>
        </w:rPr>
      </w:pPr>
      <w:r w:rsidRPr="00093238">
        <w:rPr>
          <w:b/>
          <w:sz w:val="24"/>
          <w:szCs w:val="24"/>
        </w:rPr>
        <w:t>DAS SESSÕES SOLENES</w:t>
      </w:r>
    </w:p>
    <w:p w:rsidR="00267318" w:rsidRPr="00093238" w:rsidRDefault="00267318" w:rsidP="00267318">
      <w:pPr>
        <w:jc w:val="both"/>
        <w:rPr>
          <w:sz w:val="24"/>
          <w:szCs w:val="24"/>
        </w:rPr>
      </w:pPr>
      <w:r w:rsidRPr="00093238">
        <w:rPr>
          <w:b/>
          <w:sz w:val="24"/>
          <w:szCs w:val="24"/>
        </w:rPr>
        <w:tab/>
      </w:r>
    </w:p>
    <w:p w:rsidR="00267318" w:rsidRPr="00093238" w:rsidRDefault="00267318" w:rsidP="00267318">
      <w:pPr>
        <w:jc w:val="both"/>
        <w:rPr>
          <w:sz w:val="24"/>
          <w:szCs w:val="24"/>
        </w:rPr>
      </w:pPr>
      <w:r w:rsidRPr="00093238">
        <w:rPr>
          <w:sz w:val="24"/>
          <w:szCs w:val="24"/>
        </w:rPr>
        <w:tab/>
        <w:t>A</w:t>
      </w:r>
      <w:r w:rsidR="007D4F27" w:rsidRPr="00093238">
        <w:rPr>
          <w:sz w:val="24"/>
          <w:szCs w:val="24"/>
        </w:rPr>
        <w:t>r</w:t>
      </w:r>
      <w:r w:rsidRPr="00093238">
        <w:rPr>
          <w:sz w:val="24"/>
          <w:szCs w:val="24"/>
        </w:rPr>
        <w:t>t. 1</w:t>
      </w:r>
      <w:r w:rsidR="007D4F27" w:rsidRPr="00093238">
        <w:rPr>
          <w:sz w:val="24"/>
          <w:szCs w:val="24"/>
        </w:rPr>
        <w:t>7</w:t>
      </w:r>
      <w:r w:rsidR="006D5AAE" w:rsidRPr="00093238">
        <w:rPr>
          <w:sz w:val="24"/>
          <w:szCs w:val="24"/>
        </w:rPr>
        <w:t>1</w:t>
      </w:r>
      <w:r w:rsidRPr="00093238">
        <w:rPr>
          <w:sz w:val="24"/>
          <w:szCs w:val="24"/>
        </w:rPr>
        <w:t xml:space="preserve"> – As sessões solenes serão convoc</w:t>
      </w:r>
      <w:r w:rsidR="00533AEE">
        <w:rPr>
          <w:sz w:val="24"/>
          <w:szCs w:val="24"/>
        </w:rPr>
        <w:t xml:space="preserve">adas pelo Presidente da Câmara </w:t>
      </w:r>
      <w:r w:rsidRPr="00093238">
        <w:rPr>
          <w:sz w:val="24"/>
          <w:szCs w:val="24"/>
        </w:rPr>
        <w:t>através de aviso por escrito que indicará a finalidade da reunião</w:t>
      </w:r>
      <w:r w:rsidR="003E1D43" w:rsidRPr="00093238">
        <w:rPr>
          <w:sz w:val="24"/>
          <w:szCs w:val="24"/>
        </w:rPr>
        <w:t>.</w:t>
      </w:r>
      <w:r w:rsidRPr="00093238">
        <w:rPr>
          <w:sz w:val="24"/>
          <w:szCs w:val="24"/>
        </w:rPr>
        <w:t xml:space="preserve"> </w:t>
      </w:r>
    </w:p>
    <w:p w:rsidR="00267318" w:rsidRPr="00093238" w:rsidRDefault="00267318" w:rsidP="00267318">
      <w:pPr>
        <w:jc w:val="both"/>
        <w:rPr>
          <w:sz w:val="24"/>
          <w:szCs w:val="24"/>
        </w:rPr>
      </w:pPr>
      <w:r w:rsidRPr="00093238">
        <w:rPr>
          <w:sz w:val="24"/>
          <w:szCs w:val="24"/>
        </w:rPr>
        <w:tab/>
        <w:t>§ 1º - Nas sessões solenes não haverá Expediente e nem Or</w:t>
      </w:r>
      <w:r w:rsidR="00533AEE">
        <w:rPr>
          <w:sz w:val="24"/>
          <w:szCs w:val="24"/>
        </w:rPr>
        <w:t>dem do Dia formal, dispensada a</w:t>
      </w:r>
      <w:r w:rsidRPr="00093238">
        <w:rPr>
          <w:sz w:val="24"/>
          <w:szCs w:val="24"/>
        </w:rPr>
        <w:t xml:space="preserve"> leitura da ata</w:t>
      </w:r>
      <w:r w:rsidR="007B7C67" w:rsidRPr="00093238">
        <w:rPr>
          <w:sz w:val="24"/>
          <w:szCs w:val="24"/>
        </w:rPr>
        <w:t xml:space="preserve"> da sessão anterior </w:t>
      </w:r>
      <w:r w:rsidRPr="00093238">
        <w:rPr>
          <w:sz w:val="24"/>
          <w:szCs w:val="24"/>
        </w:rPr>
        <w:t xml:space="preserve">e a verificação de presença. </w:t>
      </w:r>
    </w:p>
    <w:p w:rsidR="00267318" w:rsidRPr="00093238" w:rsidRDefault="00267318" w:rsidP="00267318">
      <w:pPr>
        <w:jc w:val="both"/>
        <w:rPr>
          <w:sz w:val="24"/>
          <w:szCs w:val="24"/>
        </w:rPr>
      </w:pPr>
      <w:r w:rsidRPr="00093238">
        <w:rPr>
          <w:sz w:val="24"/>
          <w:szCs w:val="24"/>
        </w:rPr>
        <w:tab/>
        <w:t>§ 2º - Nas sessões</w:t>
      </w:r>
      <w:r w:rsidR="007B7C67" w:rsidRPr="00093238">
        <w:rPr>
          <w:sz w:val="24"/>
          <w:szCs w:val="24"/>
        </w:rPr>
        <w:t xml:space="preserve"> solenes </w:t>
      </w:r>
      <w:r w:rsidRPr="00093238">
        <w:rPr>
          <w:sz w:val="24"/>
          <w:szCs w:val="24"/>
        </w:rPr>
        <w:t>poderão usar a palavra</w:t>
      </w:r>
      <w:r w:rsidR="00533AEE">
        <w:rPr>
          <w:sz w:val="24"/>
          <w:szCs w:val="24"/>
        </w:rPr>
        <w:t>,</w:t>
      </w:r>
      <w:r w:rsidR="007B7C67" w:rsidRPr="00093238">
        <w:rPr>
          <w:sz w:val="24"/>
          <w:szCs w:val="24"/>
        </w:rPr>
        <w:t xml:space="preserve"> o Presidente da Câmara;</w:t>
      </w:r>
      <w:r w:rsidRPr="00093238">
        <w:rPr>
          <w:sz w:val="24"/>
          <w:szCs w:val="24"/>
        </w:rPr>
        <w:t xml:space="preserve"> o Líder Partidário</w:t>
      </w:r>
      <w:r w:rsidR="007B7C67" w:rsidRPr="00093238">
        <w:rPr>
          <w:sz w:val="24"/>
          <w:szCs w:val="24"/>
        </w:rPr>
        <w:t>;</w:t>
      </w:r>
      <w:r w:rsidRPr="00093238">
        <w:rPr>
          <w:sz w:val="24"/>
          <w:szCs w:val="24"/>
        </w:rPr>
        <w:t xml:space="preserve"> o vereador</w:t>
      </w:r>
      <w:r w:rsidR="007B7C67" w:rsidRPr="00093238">
        <w:rPr>
          <w:sz w:val="24"/>
          <w:szCs w:val="24"/>
        </w:rPr>
        <w:t xml:space="preserve"> d</w:t>
      </w:r>
      <w:r w:rsidRPr="00093238">
        <w:rPr>
          <w:sz w:val="24"/>
          <w:szCs w:val="24"/>
        </w:rPr>
        <w:t>esignado</w:t>
      </w:r>
      <w:r w:rsidR="007B7C67" w:rsidRPr="00093238">
        <w:rPr>
          <w:sz w:val="24"/>
          <w:szCs w:val="24"/>
        </w:rPr>
        <w:t xml:space="preserve"> orador da cerimônia</w:t>
      </w:r>
      <w:r w:rsidR="00533AEE">
        <w:rPr>
          <w:sz w:val="24"/>
          <w:szCs w:val="24"/>
        </w:rPr>
        <w:t>;</w:t>
      </w:r>
      <w:r w:rsidRPr="00093238">
        <w:rPr>
          <w:sz w:val="24"/>
          <w:szCs w:val="24"/>
        </w:rPr>
        <w:t xml:space="preserve"> o</w:t>
      </w:r>
      <w:r w:rsidR="007B7C67" w:rsidRPr="00093238">
        <w:rPr>
          <w:sz w:val="24"/>
          <w:szCs w:val="24"/>
        </w:rPr>
        <w:t xml:space="preserve">s demais </w:t>
      </w:r>
      <w:r w:rsidRPr="00093238">
        <w:rPr>
          <w:sz w:val="24"/>
          <w:szCs w:val="24"/>
        </w:rPr>
        <w:t>Vereador</w:t>
      </w:r>
      <w:r w:rsidR="00533AEE">
        <w:rPr>
          <w:sz w:val="24"/>
          <w:szCs w:val="24"/>
        </w:rPr>
        <w:t>es;</w:t>
      </w:r>
      <w:r w:rsidR="007B7C67" w:rsidRPr="00093238">
        <w:rPr>
          <w:sz w:val="24"/>
          <w:szCs w:val="24"/>
        </w:rPr>
        <w:t xml:space="preserve"> os homenageados</w:t>
      </w:r>
      <w:r w:rsidR="00533AEE">
        <w:rPr>
          <w:sz w:val="24"/>
          <w:szCs w:val="24"/>
        </w:rPr>
        <w:t>,</w:t>
      </w:r>
      <w:r w:rsidR="007B7C67" w:rsidRPr="00093238">
        <w:rPr>
          <w:sz w:val="24"/>
          <w:szCs w:val="24"/>
        </w:rPr>
        <w:t xml:space="preserve"> e encerrando com o Presidente</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01" w:name="_Toc521143435"/>
      <w:bookmarkStart w:id="302" w:name="_Toc521143714"/>
      <w:bookmarkStart w:id="303" w:name="_Toc521144123"/>
      <w:bookmarkStart w:id="304" w:name="_Toc521144685"/>
      <w:bookmarkStart w:id="305" w:name="_Toc526668248"/>
      <w:bookmarkStart w:id="306" w:name="_Toc526668872"/>
      <w:r w:rsidRPr="00093238">
        <w:rPr>
          <w:rFonts w:ascii="Times New Roman" w:hAnsi="Times New Roman"/>
          <w:szCs w:val="24"/>
        </w:rPr>
        <w:t>SEÇÃO V</w:t>
      </w:r>
      <w:bookmarkEnd w:id="301"/>
      <w:bookmarkEnd w:id="302"/>
      <w:bookmarkEnd w:id="303"/>
      <w:bookmarkEnd w:id="304"/>
      <w:bookmarkEnd w:id="305"/>
      <w:bookmarkEnd w:id="306"/>
    </w:p>
    <w:p w:rsidR="00267318" w:rsidRPr="00093238" w:rsidRDefault="00267318" w:rsidP="00267318">
      <w:pPr>
        <w:jc w:val="center"/>
        <w:rPr>
          <w:b/>
          <w:sz w:val="24"/>
          <w:szCs w:val="24"/>
        </w:rPr>
      </w:pPr>
      <w:r w:rsidRPr="00093238">
        <w:rPr>
          <w:b/>
          <w:sz w:val="24"/>
          <w:szCs w:val="24"/>
        </w:rPr>
        <w:t>DAS SE</w:t>
      </w:r>
      <w:r w:rsidR="00B41EFA" w:rsidRPr="00093238">
        <w:rPr>
          <w:b/>
          <w:sz w:val="24"/>
          <w:szCs w:val="24"/>
        </w:rPr>
        <w:t>SS</w:t>
      </w:r>
      <w:r w:rsidRPr="00093238">
        <w:rPr>
          <w:b/>
          <w:sz w:val="24"/>
          <w:szCs w:val="24"/>
        </w:rPr>
        <w:t>ÕES ESPECIAIS</w:t>
      </w:r>
    </w:p>
    <w:p w:rsidR="00267318" w:rsidRPr="00093238" w:rsidRDefault="00267318" w:rsidP="00267318">
      <w:pPr>
        <w:jc w:val="center"/>
        <w:rPr>
          <w:b/>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07" w:name="_Toc526668873"/>
      <w:r w:rsidRPr="00093238">
        <w:rPr>
          <w:rFonts w:ascii="Times New Roman" w:hAnsi="Times New Roman"/>
          <w:szCs w:val="24"/>
        </w:rPr>
        <w:t xml:space="preserve">Art. </w:t>
      </w:r>
      <w:r w:rsidR="007D4F27" w:rsidRPr="00093238">
        <w:rPr>
          <w:rFonts w:ascii="Times New Roman" w:hAnsi="Times New Roman"/>
          <w:szCs w:val="24"/>
        </w:rPr>
        <w:t>17</w:t>
      </w:r>
      <w:r w:rsidR="006D5AAE" w:rsidRPr="00093238">
        <w:rPr>
          <w:rFonts w:ascii="Times New Roman" w:hAnsi="Times New Roman"/>
          <w:szCs w:val="24"/>
        </w:rPr>
        <w:t>2</w:t>
      </w:r>
      <w:r w:rsidRPr="00093238">
        <w:rPr>
          <w:rFonts w:ascii="Times New Roman" w:hAnsi="Times New Roman"/>
          <w:szCs w:val="24"/>
        </w:rPr>
        <w:t xml:space="preserve"> – As sessões especiais são aquelas destinadas a</w:t>
      </w:r>
      <w:r w:rsidR="00B41EFA" w:rsidRPr="00093238">
        <w:rPr>
          <w:rFonts w:ascii="Times New Roman" w:hAnsi="Times New Roman"/>
          <w:szCs w:val="24"/>
        </w:rPr>
        <w:t xml:space="preserve"> </w:t>
      </w:r>
      <w:r w:rsidRPr="00093238">
        <w:rPr>
          <w:rFonts w:ascii="Times New Roman" w:hAnsi="Times New Roman"/>
          <w:szCs w:val="24"/>
        </w:rPr>
        <w:t>fim determinado</w:t>
      </w:r>
      <w:r w:rsidR="00B41EFA" w:rsidRPr="00093238">
        <w:rPr>
          <w:rFonts w:ascii="Times New Roman" w:hAnsi="Times New Roman"/>
          <w:szCs w:val="24"/>
        </w:rPr>
        <w:t>,</w:t>
      </w:r>
      <w:r w:rsidRPr="00093238">
        <w:rPr>
          <w:rFonts w:ascii="Times New Roman" w:hAnsi="Times New Roman"/>
          <w:szCs w:val="24"/>
        </w:rPr>
        <w:t xml:space="preserve"> especialmente convoca</w:t>
      </w:r>
      <w:r w:rsidR="007B7C67" w:rsidRPr="00093238">
        <w:rPr>
          <w:rFonts w:ascii="Times New Roman" w:hAnsi="Times New Roman"/>
          <w:szCs w:val="24"/>
        </w:rPr>
        <w:t>das</w:t>
      </w:r>
      <w:r w:rsidR="00533AEE">
        <w:rPr>
          <w:rFonts w:ascii="Times New Roman" w:hAnsi="Times New Roman"/>
          <w:szCs w:val="24"/>
        </w:rPr>
        <w:t xml:space="preserve"> em Plenário </w:t>
      </w:r>
      <w:r w:rsidRPr="00093238">
        <w:rPr>
          <w:rFonts w:ascii="Times New Roman" w:hAnsi="Times New Roman"/>
          <w:szCs w:val="24"/>
        </w:rPr>
        <w:t>com antecedência máxima de 24 (vinte e quatro) horas.</w:t>
      </w:r>
      <w:bookmarkEnd w:id="307"/>
    </w:p>
    <w:p w:rsidR="00267318" w:rsidRPr="00093238" w:rsidRDefault="00267318" w:rsidP="00267318">
      <w:pPr>
        <w:jc w:val="both"/>
        <w:rPr>
          <w:sz w:val="24"/>
          <w:szCs w:val="24"/>
        </w:rPr>
      </w:pPr>
      <w:r w:rsidRPr="00093238">
        <w:rPr>
          <w:sz w:val="24"/>
          <w:szCs w:val="24"/>
        </w:rPr>
        <w:tab/>
        <w:t>§ 1º - As reuniões especiais poderão ser convocadas pela Mesa Diretora, ou por deliberação do Plenário</w:t>
      </w:r>
      <w:r w:rsidR="007B7C67" w:rsidRPr="00093238">
        <w:rPr>
          <w:sz w:val="24"/>
          <w:szCs w:val="24"/>
        </w:rPr>
        <w:t>,</w:t>
      </w:r>
      <w:r w:rsidRPr="00093238">
        <w:rPr>
          <w:sz w:val="24"/>
          <w:szCs w:val="24"/>
        </w:rPr>
        <w:t xml:space="preserve"> </w:t>
      </w:r>
      <w:r w:rsidR="007B7C67" w:rsidRPr="00093238">
        <w:rPr>
          <w:sz w:val="24"/>
          <w:szCs w:val="24"/>
        </w:rPr>
        <w:t>ou</w:t>
      </w:r>
      <w:r w:rsidRPr="00093238">
        <w:rPr>
          <w:sz w:val="24"/>
          <w:szCs w:val="24"/>
        </w:rPr>
        <w:t xml:space="preserve"> </w:t>
      </w:r>
      <w:r w:rsidR="007B7C67" w:rsidRPr="00093238">
        <w:rPr>
          <w:sz w:val="24"/>
          <w:szCs w:val="24"/>
        </w:rPr>
        <w:t xml:space="preserve">por </w:t>
      </w:r>
      <w:r w:rsidRPr="00093238">
        <w:rPr>
          <w:sz w:val="24"/>
          <w:szCs w:val="24"/>
        </w:rPr>
        <w:t>requerimento do Vereador.</w:t>
      </w:r>
    </w:p>
    <w:p w:rsidR="00267318" w:rsidRPr="00093238" w:rsidRDefault="00267318" w:rsidP="00267318">
      <w:pPr>
        <w:jc w:val="both"/>
        <w:rPr>
          <w:sz w:val="24"/>
          <w:szCs w:val="24"/>
        </w:rPr>
      </w:pPr>
      <w:r w:rsidRPr="00093238">
        <w:rPr>
          <w:sz w:val="24"/>
          <w:szCs w:val="24"/>
        </w:rPr>
        <w:tab/>
        <w:t>§ 2º - A Câmara receberá em sessão especial, o Prefeito Municipal e outras autoridades governamentais, sempre que estes manifestarem propósitos de expor pessoalmente assunto de interesse público.</w:t>
      </w:r>
    </w:p>
    <w:p w:rsidR="00267318" w:rsidRPr="00093238" w:rsidRDefault="00267318" w:rsidP="00267318">
      <w:pPr>
        <w:jc w:val="both"/>
        <w:rPr>
          <w:sz w:val="24"/>
          <w:szCs w:val="24"/>
        </w:rPr>
      </w:pPr>
      <w:r w:rsidRPr="00093238">
        <w:rPr>
          <w:sz w:val="24"/>
          <w:szCs w:val="24"/>
        </w:rPr>
        <w:tab/>
        <w:t>§ 3º - Nestas reuniões será observada a ordem do trabalho que for determinada pelo Presidente e Mesa Diretora.</w:t>
      </w:r>
    </w:p>
    <w:p w:rsidR="000A651C" w:rsidRPr="00093238" w:rsidRDefault="000A651C" w:rsidP="00267318">
      <w:pPr>
        <w:jc w:val="both"/>
        <w:rPr>
          <w:sz w:val="24"/>
          <w:szCs w:val="24"/>
        </w:rPr>
      </w:pPr>
    </w:p>
    <w:p w:rsidR="00267318" w:rsidRPr="00093238" w:rsidRDefault="00267318" w:rsidP="00267318">
      <w:pPr>
        <w:jc w:val="center"/>
        <w:rPr>
          <w:b/>
          <w:sz w:val="24"/>
          <w:szCs w:val="24"/>
        </w:rPr>
      </w:pPr>
      <w:r w:rsidRPr="00093238">
        <w:rPr>
          <w:b/>
          <w:sz w:val="24"/>
          <w:szCs w:val="24"/>
        </w:rPr>
        <w:t xml:space="preserve">T I T U L O  V </w:t>
      </w:r>
    </w:p>
    <w:p w:rsidR="00267318" w:rsidRPr="00093238" w:rsidRDefault="00267318" w:rsidP="00267318">
      <w:pPr>
        <w:jc w:val="center"/>
        <w:rPr>
          <w:b/>
          <w:sz w:val="24"/>
          <w:szCs w:val="24"/>
        </w:rPr>
      </w:pPr>
      <w:r w:rsidRPr="00093238">
        <w:rPr>
          <w:b/>
          <w:sz w:val="24"/>
          <w:szCs w:val="24"/>
        </w:rPr>
        <w:t>DOS DEBATES DE DELIBERAÇÃO</w:t>
      </w:r>
    </w:p>
    <w:p w:rsidR="00267318" w:rsidRPr="00093238" w:rsidRDefault="007F63B5" w:rsidP="00267318">
      <w:pPr>
        <w:pStyle w:val="Ttulo1"/>
        <w:tabs>
          <w:tab w:val="clear" w:pos="288"/>
          <w:tab w:val="clear" w:pos="1008"/>
          <w:tab w:val="clear" w:pos="1728"/>
          <w:tab w:val="clear" w:pos="3168"/>
          <w:tab w:val="clear" w:pos="3888"/>
          <w:tab w:val="clear" w:pos="4608"/>
          <w:tab w:val="clear" w:pos="5328"/>
          <w:tab w:val="clear" w:pos="6048"/>
          <w:tab w:val="clear" w:pos="6768"/>
        </w:tabs>
        <w:rPr>
          <w:rFonts w:ascii="Times New Roman" w:hAnsi="Times New Roman"/>
          <w:b/>
          <w:szCs w:val="24"/>
        </w:rPr>
      </w:pPr>
      <w:bookmarkStart w:id="308" w:name="_Toc521143436"/>
      <w:bookmarkStart w:id="309" w:name="_Toc521143715"/>
      <w:bookmarkStart w:id="310" w:name="_Toc521144124"/>
      <w:bookmarkStart w:id="311" w:name="_Toc521144686"/>
      <w:bookmarkStart w:id="312" w:name="_Toc526668249"/>
      <w:bookmarkStart w:id="313" w:name="_Toc526668874"/>
      <w:r w:rsidRPr="00093238">
        <w:rPr>
          <w:rFonts w:ascii="Times New Roman" w:hAnsi="Times New Roman"/>
          <w:b/>
          <w:szCs w:val="24"/>
        </w:rPr>
        <w:t>CAPÍTULO</w:t>
      </w:r>
      <w:r w:rsidR="00267318" w:rsidRPr="00093238">
        <w:rPr>
          <w:rFonts w:ascii="Times New Roman" w:hAnsi="Times New Roman"/>
          <w:b/>
          <w:szCs w:val="24"/>
        </w:rPr>
        <w:t xml:space="preserve"> I - DA PAUTA</w:t>
      </w:r>
      <w:bookmarkEnd w:id="308"/>
      <w:bookmarkEnd w:id="309"/>
      <w:bookmarkEnd w:id="310"/>
      <w:bookmarkEnd w:id="311"/>
      <w:bookmarkEnd w:id="312"/>
      <w:bookmarkEnd w:id="313"/>
    </w:p>
    <w:p w:rsidR="00267318" w:rsidRPr="00093238" w:rsidRDefault="00267318" w:rsidP="00267318">
      <w:pPr>
        <w:ind w:left="3168"/>
        <w:jc w:val="both"/>
        <w:rPr>
          <w:sz w:val="24"/>
          <w:szCs w:val="24"/>
        </w:rPr>
      </w:pPr>
    </w:p>
    <w:p w:rsidR="00267318" w:rsidRPr="00093238" w:rsidRDefault="00267318" w:rsidP="00267318">
      <w:pPr>
        <w:jc w:val="both"/>
        <w:rPr>
          <w:sz w:val="24"/>
          <w:szCs w:val="24"/>
        </w:rPr>
      </w:pPr>
      <w:r w:rsidRPr="00093238">
        <w:rPr>
          <w:sz w:val="24"/>
          <w:szCs w:val="24"/>
        </w:rPr>
        <w:t xml:space="preserve">               Art. 1</w:t>
      </w:r>
      <w:r w:rsidR="007D4F27" w:rsidRPr="00093238">
        <w:rPr>
          <w:sz w:val="24"/>
          <w:szCs w:val="24"/>
        </w:rPr>
        <w:t>7</w:t>
      </w:r>
      <w:r w:rsidR="006D5AAE" w:rsidRPr="00093238">
        <w:rPr>
          <w:sz w:val="24"/>
          <w:szCs w:val="24"/>
        </w:rPr>
        <w:t>3</w:t>
      </w:r>
      <w:r w:rsidRPr="00093238">
        <w:rPr>
          <w:sz w:val="24"/>
          <w:szCs w:val="24"/>
        </w:rPr>
        <w:t xml:space="preserve"> - Todas as matérias que estiverem em condições regimentais de entrar na ordem do dia</w:t>
      </w:r>
      <w:r w:rsidR="003E1D43" w:rsidRPr="00093238">
        <w:rPr>
          <w:sz w:val="24"/>
          <w:szCs w:val="24"/>
        </w:rPr>
        <w:t xml:space="preserve"> serão incluídas</w:t>
      </w:r>
      <w:r w:rsidRPr="00093238">
        <w:rPr>
          <w:sz w:val="24"/>
          <w:szCs w:val="24"/>
        </w:rPr>
        <w:t xml:space="preserve"> previamente em pauta.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 xml:space="preserve">               </w:t>
      </w:r>
      <w:r w:rsidRPr="009D4768">
        <w:rPr>
          <w:sz w:val="24"/>
          <w:szCs w:val="24"/>
          <w:highlight w:val="green"/>
        </w:rPr>
        <w:t xml:space="preserve">Parágrafo </w:t>
      </w:r>
      <w:r w:rsidR="003E1D43" w:rsidRPr="009D4768">
        <w:rPr>
          <w:sz w:val="24"/>
          <w:szCs w:val="24"/>
          <w:highlight w:val="green"/>
        </w:rPr>
        <w:t>ú</w:t>
      </w:r>
      <w:r w:rsidR="0092069D" w:rsidRPr="009D4768">
        <w:rPr>
          <w:sz w:val="24"/>
          <w:szCs w:val="24"/>
          <w:highlight w:val="green"/>
        </w:rPr>
        <w:t>nico</w:t>
      </w:r>
      <w:r w:rsidRPr="009D4768">
        <w:rPr>
          <w:sz w:val="24"/>
          <w:szCs w:val="24"/>
          <w:highlight w:val="green"/>
        </w:rPr>
        <w:t xml:space="preserve"> - nenhuma proposição será incluída em pauta sem que figure no avulso pelo prazo mínimo de vinte e quatro (24) horas, </w:t>
      </w:r>
      <w:r w:rsidR="006359E0" w:rsidRPr="009D4768">
        <w:rPr>
          <w:sz w:val="24"/>
          <w:szCs w:val="24"/>
          <w:highlight w:val="green"/>
        </w:rPr>
        <w:t>à</w:t>
      </w:r>
      <w:r w:rsidRPr="009D4768">
        <w:rPr>
          <w:sz w:val="24"/>
          <w:szCs w:val="24"/>
          <w:highlight w:val="green"/>
        </w:rPr>
        <w:t xml:space="preserve"> exceção </w:t>
      </w:r>
      <w:r w:rsidR="003A0364" w:rsidRPr="009D4768">
        <w:rPr>
          <w:sz w:val="24"/>
          <w:szCs w:val="24"/>
          <w:highlight w:val="green"/>
        </w:rPr>
        <w:t>d</w:t>
      </w:r>
      <w:r w:rsidRPr="009D4768">
        <w:rPr>
          <w:sz w:val="24"/>
          <w:szCs w:val="24"/>
          <w:highlight w:val="green"/>
        </w:rPr>
        <w:t xml:space="preserve">aquelas </w:t>
      </w:r>
      <w:r w:rsidR="009C735A" w:rsidRPr="009D4768">
        <w:rPr>
          <w:sz w:val="24"/>
          <w:szCs w:val="24"/>
          <w:highlight w:val="green"/>
        </w:rPr>
        <w:t>a</w:t>
      </w:r>
      <w:r w:rsidRPr="009D4768">
        <w:rPr>
          <w:sz w:val="24"/>
          <w:szCs w:val="24"/>
          <w:highlight w:val="green"/>
        </w:rPr>
        <w:t>mparadas por deliberação plenária.</w:t>
      </w:r>
    </w:p>
    <w:p w:rsidR="00267318" w:rsidRPr="00093238" w:rsidRDefault="00267318" w:rsidP="00267318">
      <w:pPr>
        <w:jc w:val="both"/>
        <w:rPr>
          <w:sz w:val="24"/>
          <w:szCs w:val="24"/>
        </w:rPr>
      </w:pPr>
    </w:p>
    <w:p w:rsidR="00267318" w:rsidRPr="00093238" w:rsidRDefault="007D4F27" w:rsidP="00267318">
      <w:pPr>
        <w:jc w:val="both"/>
        <w:rPr>
          <w:sz w:val="24"/>
          <w:szCs w:val="24"/>
        </w:rPr>
      </w:pPr>
      <w:r w:rsidRPr="00093238">
        <w:rPr>
          <w:sz w:val="24"/>
          <w:szCs w:val="24"/>
        </w:rPr>
        <w:t xml:space="preserve">               Art. 17</w:t>
      </w:r>
      <w:r w:rsidR="006D5AAE" w:rsidRPr="00093238">
        <w:rPr>
          <w:sz w:val="24"/>
          <w:szCs w:val="24"/>
        </w:rPr>
        <w:t>4</w:t>
      </w:r>
      <w:r w:rsidR="00267318" w:rsidRPr="00093238">
        <w:rPr>
          <w:sz w:val="24"/>
          <w:szCs w:val="24"/>
        </w:rPr>
        <w:t xml:space="preserve"> - A lista d</w:t>
      </w:r>
      <w:r w:rsidR="009C735A" w:rsidRPr="00093238">
        <w:rPr>
          <w:sz w:val="24"/>
          <w:szCs w:val="24"/>
        </w:rPr>
        <w:t>os</w:t>
      </w:r>
      <w:r w:rsidR="00267318" w:rsidRPr="00093238">
        <w:rPr>
          <w:sz w:val="24"/>
          <w:szCs w:val="24"/>
        </w:rPr>
        <w:t xml:space="preserve"> processos em pauta será impressa e distribuída em avulso aos Vereadores, </w:t>
      </w:r>
      <w:r w:rsidR="00267318" w:rsidRPr="007B015F">
        <w:rPr>
          <w:sz w:val="24"/>
          <w:szCs w:val="24"/>
          <w:highlight w:val="yellow"/>
        </w:rPr>
        <w:t xml:space="preserve">assim como a matéria incluída para os trabalhos </w:t>
      </w:r>
      <w:r w:rsidR="009C735A" w:rsidRPr="007B015F">
        <w:rPr>
          <w:sz w:val="24"/>
          <w:szCs w:val="24"/>
          <w:highlight w:val="yellow"/>
        </w:rPr>
        <w:t>n</w:t>
      </w:r>
      <w:r w:rsidR="00267318" w:rsidRPr="007B015F">
        <w:rPr>
          <w:sz w:val="24"/>
          <w:szCs w:val="24"/>
          <w:highlight w:val="yellow"/>
        </w:rPr>
        <w:t>a ordem do dia.</w:t>
      </w:r>
      <w:r w:rsidR="00267318" w:rsidRPr="00093238">
        <w:rPr>
          <w:sz w:val="24"/>
          <w:szCs w:val="24"/>
        </w:rPr>
        <w:t xml:space="preserve"> </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lastRenderedPageBreak/>
        <w:t xml:space="preserve">               Art. 1</w:t>
      </w:r>
      <w:r w:rsidR="007D4F27" w:rsidRPr="00093238">
        <w:rPr>
          <w:sz w:val="24"/>
          <w:szCs w:val="24"/>
        </w:rPr>
        <w:t>7</w:t>
      </w:r>
      <w:r w:rsidR="006D5AAE" w:rsidRPr="00093238">
        <w:rPr>
          <w:sz w:val="24"/>
          <w:szCs w:val="24"/>
        </w:rPr>
        <w:t>5</w:t>
      </w:r>
      <w:r w:rsidR="00A622C9" w:rsidRPr="00093238">
        <w:rPr>
          <w:sz w:val="24"/>
          <w:szCs w:val="24"/>
        </w:rPr>
        <w:t xml:space="preserve"> -</w:t>
      </w:r>
      <w:r w:rsidRPr="00093238">
        <w:rPr>
          <w:sz w:val="24"/>
          <w:szCs w:val="24"/>
        </w:rPr>
        <w:t xml:space="preserve"> É permitido ao Presidente, de ofício ou a requerimento de qualquer Vereador, excluir da pauta a proposição que dev</w:t>
      </w:r>
      <w:r w:rsidR="007D4F27" w:rsidRPr="00093238">
        <w:rPr>
          <w:sz w:val="24"/>
          <w:szCs w:val="24"/>
        </w:rPr>
        <w:t>a</w:t>
      </w:r>
      <w:r w:rsidRPr="00093238">
        <w:rPr>
          <w:sz w:val="24"/>
          <w:szCs w:val="24"/>
        </w:rPr>
        <w:t xml:space="preserve"> ser remetida à outra Comissão, devendo incluí-la, quando retornar em primeiro lugar, desde que n</w:t>
      </w:r>
      <w:r w:rsidR="007D4F27" w:rsidRPr="00093238">
        <w:rPr>
          <w:sz w:val="24"/>
          <w:szCs w:val="24"/>
        </w:rPr>
        <w:t>ã</w:t>
      </w:r>
      <w:r w:rsidRPr="00093238">
        <w:rPr>
          <w:sz w:val="24"/>
          <w:szCs w:val="24"/>
        </w:rPr>
        <w:t>o haja projeto em pauta  em regime de urgência de votação, assegurada através de  deliberação plenária.</w:t>
      </w:r>
    </w:p>
    <w:p w:rsidR="00267318" w:rsidRDefault="00267318" w:rsidP="00267318">
      <w:pPr>
        <w:jc w:val="both"/>
        <w:rPr>
          <w:sz w:val="24"/>
          <w:szCs w:val="24"/>
        </w:rPr>
      </w:pPr>
    </w:p>
    <w:p w:rsidR="00B3451F" w:rsidRDefault="00B3451F" w:rsidP="00267318">
      <w:pPr>
        <w:jc w:val="both"/>
        <w:rPr>
          <w:sz w:val="24"/>
          <w:szCs w:val="24"/>
        </w:rPr>
      </w:pPr>
    </w:p>
    <w:p w:rsidR="00B3451F" w:rsidRPr="00093238" w:rsidRDefault="00B3451F" w:rsidP="00267318">
      <w:pPr>
        <w:jc w:val="both"/>
        <w:rPr>
          <w:sz w:val="24"/>
          <w:szCs w:val="24"/>
        </w:rPr>
      </w:pPr>
    </w:p>
    <w:p w:rsidR="00267318" w:rsidRPr="00093238" w:rsidRDefault="007F63B5" w:rsidP="00267318">
      <w:pPr>
        <w:jc w:val="center"/>
        <w:rPr>
          <w:b/>
          <w:sz w:val="24"/>
          <w:szCs w:val="24"/>
        </w:rPr>
      </w:pPr>
      <w:r w:rsidRPr="00093238">
        <w:rPr>
          <w:b/>
          <w:sz w:val="24"/>
          <w:szCs w:val="24"/>
        </w:rPr>
        <w:t>CAPÍTULO</w:t>
      </w:r>
      <w:r w:rsidR="00267318" w:rsidRPr="00093238">
        <w:rPr>
          <w:b/>
          <w:sz w:val="24"/>
          <w:szCs w:val="24"/>
        </w:rPr>
        <w:t xml:space="preserve"> I</w:t>
      </w:r>
      <w:r w:rsidR="000A651C" w:rsidRPr="00093238">
        <w:rPr>
          <w:b/>
          <w:sz w:val="24"/>
          <w:szCs w:val="24"/>
        </w:rPr>
        <w:t>I</w:t>
      </w:r>
    </w:p>
    <w:p w:rsidR="00267318" w:rsidRPr="00093238" w:rsidRDefault="00267318" w:rsidP="00267318">
      <w:pPr>
        <w:jc w:val="center"/>
        <w:rPr>
          <w:b/>
          <w:sz w:val="24"/>
          <w:szCs w:val="24"/>
        </w:rPr>
      </w:pPr>
      <w:r w:rsidRPr="00093238">
        <w:rPr>
          <w:b/>
          <w:sz w:val="24"/>
          <w:szCs w:val="24"/>
        </w:rPr>
        <w:t>DAS DISCUSSÕES E DELIBERAÇÕES</w:t>
      </w:r>
    </w:p>
    <w:p w:rsidR="00267318" w:rsidRPr="00093238" w:rsidRDefault="00267318" w:rsidP="00267318">
      <w:pPr>
        <w:jc w:val="center"/>
        <w:rPr>
          <w:b/>
          <w:sz w:val="24"/>
          <w:szCs w:val="24"/>
        </w:rPr>
      </w:pPr>
    </w:p>
    <w:p w:rsidR="00267318" w:rsidRPr="00093238" w:rsidRDefault="00267318" w:rsidP="00267318">
      <w:pPr>
        <w:jc w:val="both"/>
        <w:rPr>
          <w:sz w:val="24"/>
          <w:szCs w:val="24"/>
        </w:rPr>
      </w:pPr>
      <w:r w:rsidRPr="00093238">
        <w:rPr>
          <w:b/>
          <w:sz w:val="24"/>
          <w:szCs w:val="24"/>
        </w:rPr>
        <w:tab/>
      </w:r>
      <w:r w:rsidRPr="00093238">
        <w:rPr>
          <w:sz w:val="24"/>
          <w:szCs w:val="24"/>
        </w:rPr>
        <w:t>Art. 1</w:t>
      </w:r>
      <w:r w:rsidR="00701BA0" w:rsidRPr="00093238">
        <w:rPr>
          <w:sz w:val="24"/>
          <w:szCs w:val="24"/>
        </w:rPr>
        <w:t>7</w:t>
      </w:r>
      <w:r w:rsidR="006D5AAE" w:rsidRPr="00093238">
        <w:rPr>
          <w:sz w:val="24"/>
          <w:szCs w:val="24"/>
        </w:rPr>
        <w:t>6</w:t>
      </w:r>
      <w:r w:rsidRPr="00093238">
        <w:rPr>
          <w:sz w:val="24"/>
          <w:szCs w:val="24"/>
        </w:rPr>
        <w:t xml:space="preserve"> - D</w:t>
      </w:r>
      <w:r w:rsidR="007D4F27" w:rsidRPr="00093238">
        <w:rPr>
          <w:sz w:val="24"/>
          <w:szCs w:val="24"/>
        </w:rPr>
        <w:t>i</w:t>
      </w:r>
      <w:r w:rsidRPr="00093238">
        <w:rPr>
          <w:sz w:val="24"/>
          <w:szCs w:val="24"/>
        </w:rPr>
        <w:t>scussão é o debate de proposição figurante na Ordem do Dia, pelo Plenário antes de se passar a deliberação sobre a mesma.</w:t>
      </w:r>
    </w:p>
    <w:p w:rsidR="00267318" w:rsidRPr="00093238" w:rsidRDefault="003E1D43" w:rsidP="00267318">
      <w:pPr>
        <w:jc w:val="both"/>
        <w:rPr>
          <w:sz w:val="24"/>
          <w:szCs w:val="24"/>
        </w:rPr>
      </w:pPr>
      <w:r w:rsidRPr="00093238">
        <w:rPr>
          <w:sz w:val="24"/>
          <w:szCs w:val="24"/>
        </w:rPr>
        <w:tab/>
        <w:t>§ 1º - N</w:t>
      </w:r>
      <w:r w:rsidR="00267318" w:rsidRPr="00093238">
        <w:rPr>
          <w:sz w:val="24"/>
          <w:szCs w:val="24"/>
        </w:rPr>
        <w:t xml:space="preserve">ão </w:t>
      </w:r>
      <w:r w:rsidR="00A622C9" w:rsidRPr="00093238">
        <w:rPr>
          <w:sz w:val="24"/>
          <w:szCs w:val="24"/>
        </w:rPr>
        <w:t>estão</w:t>
      </w:r>
      <w:r w:rsidR="00267318" w:rsidRPr="00093238">
        <w:rPr>
          <w:sz w:val="24"/>
          <w:szCs w:val="24"/>
        </w:rPr>
        <w:t xml:space="preserve"> sujeito</w:t>
      </w:r>
      <w:r w:rsidR="00A622C9" w:rsidRPr="00093238">
        <w:rPr>
          <w:sz w:val="24"/>
          <w:szCs w:val="24"/>
        </w:rPr>
        <w:t>s à</w:t>
      </w:r>
      <w:r w:rsidR="00267318" w:rsidRPr="00093238">
        <w:rPr>
          <w:sz w:val="24"/>
          <w:szCs w:val="24"/>
        </w:rPr>
        <w:t xml:space="preserve"> discussão:</w:t>
      </w:r>
    </w:p>
    <w:p w:rsidR="00267318" w:rsidRPr="00093238" w:rsidRDefault="00267318" w:rsidP="00267318">
      <w:pPr>
        <w:jc w:val="both"/>
        <w:rPr>
          <w:sz w:val="24"/>
          <w:szCs w:val="24"/>
        </w:rPr>
      </w:pPr>
      <w:r w:rsidRPr="00093238">
        <w:rPr>
          <w:sz w:val="24"/>
          <w:szCs w:val="24"/>
        </w:rPr>
        <w:tab/>
        <w:t xml:space="preserve">I – as indicações salvo disposto no Parágrafo </w:t>
      </w:r>
      <w:r w:rsidR="00D411C8" w:rsidRPr="00093238">
        <w:rPr>
          <w:sz w:val="24"/>
          <w:szCs w:val="24"/>
        </w:rPr>
        <w:t>único</w:t>
      </w:r>
      <w:r w:rsidRPr="00093238">
        <w:rPr>
          <w:sz w:val="24"/>
          <w:szCs w:val="24"/>
        </w:rPr>
        <w:t xml:space="preserve"> do artigo 12</w:t>
      </w:r>
      <w:r w:rsidR="009C735A" w:rsidRPr="00093238">
        <w:rPr>
          <w:sz w:val="24"/>
          <w:szCs w:val="24"/>
        </w:rPr>
        <w:t>8</w:t>
      </w:r>
      <w:r w:rsidRPr="00093238">
        <w:rPr>
          <w:sz w:val="24"/>
          <w:szCs w:val="24"/>
        </w:rPr>
        <w:t>;</w:t>
      </w:r>
    </w:p>
    <w:p w:rsidR="00267318" w:rsidRPr="00093238" w:rsidRDefault="00267318" w:rsidP="00267318">
      <w:pPr>
        <w:jc w:val="both"/>
        <w:rPr>
          <w:sz w:val="24"/>
          <w:szCs w:val="24"/>
        </w:rPr>
      </w:pPr>
      <w:r w:rsidRPr="00093238">
        <w:rPr>
          <w:sz w:val="24"/>
          <w:szCs w:val="24"/>
        </w:rPr>
        <w:tab/>
        <w:t>II – os requerimento</w:t>
      </w:r>
      <w:r w:rsidR="00701BA0" w:rsidRPr="00093238">
        <w:rPr>
          <w:sz w:val="24"/>
          <w:szCs w:val="24"/>
        </w:rPr>
        <w:t>s</w:t>
      </w:r>
      <w:r w:rsidRPr="00093238">
        <w:rPr>
          <w:sz w:val="24"/>
          <w:szCs w:val="24"/>
        </w:rPr>
        <w:t xml:space="preserve"> a que se refere o artigo 1</w:t>
      </w:r>
      <w:r w:rsidR="00172C72" w:rsidRPr="00093238">
        <w:rPr>
          <w:sz w:val="24"/>
          <w:szCs w:val="24"/>
        </w:rPr>
        <w:t>10</w:t>
      </w:r>
      <w:r w:rsidRPr="00093238">
        <w:rPr>
          <w:sz w:val="24"/>
          <w:szCs w:val="24"/>
        </w:rPr>
        <w:t xml:space="preserve"> § 1º</w:t>
      </w:r>
      <w:r w:rsidR="006E5EEC">
        <w:rPr>
          <w:sz w:val="24"/>
          <w:szCs w:val="24"/>
        </w:rPr>
        <w:t>;</w:t>
      </w:r>
    </w:p>
    <w:p w:rsidR="00267318" w:rsidRPr="00093238" w:rsidRDefault="00267318" w:rsidP="00267318">
      <w:pPr>
        <w:jc w:val="both"/>
        <w:rPr>
          <w:sz w:val="24"/>
          <w:szCs w:val="24"/>
        </w:rPr>
      </w:pPr>
      <w:r w:rsidRPr="00093238">
        <w:rPr>
          <w:sz w:val="24"/>
          <w:szCs w:val="24"/>
        </w:rPr>
        <w:tab/>
        <w:t>III – os requerimentos a que se refere o artigo 1</w:t>
      </w:r>
      <w:r w:rsidR="00172C72" w:rsidRPr="00093238">
        <w:rPr>
          <w:sz w:val="24"/>
          <w:szCs w:val="24"/>
        </w:rPr>
        <w:t>10</w:t>
      </w:r>
      <w:r w:rsidR="003E1D43" w:rsidRPr="00093238">
        <w:rPr>
          <w:sz w:val="24"/>
          <w:szCs w:val="24"/>
        </w:rPr>
        <w:t xml:space="preserve"> § 2</w:t>
      </w:r>
      <w:r w:rsidRPr="00093238">
        <w:rPr>
          <w:sz w:val="24"/>
          <w:szCs w:val="24"/>
        </w:rPr>
        <w:t>º incisos de I a V</w:t>
      </w:r>
      <w:r w:rsidR="003E1D43" w:rsidRPr="00093238">
        <w:rPr>
          <w:sz w:val="24"/>
          <w:szCs w:val="24"/>
        </w:rPr>
        <w:t>I</w:t>
      </w:r>
      <w:r w:rsidRPr="00093238">
        <w:rPr>
          <w:sz w:val="24"/>
          <w:szCs w:val="24"/>
        </w:rPr>
        <w:t>.</w:t>
      </w:r>
    </w:p>
    <w:p w:rsidR="00267318" w:rsidRPr="00093238" w:rsidRDefault="00267318" w:rsidP="00267318">
      <w:pPr>
        <w:jc w:val="both"/>
        <w:rPr>
          <w:sz w:val="24"/>
          <w:szCs w:val="24"/>
        </w:rPr>
      </w:pPr>
      <w:r w:rsidRPr="00093238">
        <w:rPr>
          <w:sz w:val="24"/>
          <w:szCs w:val="24"/>
        </w:rPr>
        <w:tab/>
        <w:t>§ 2º - O Presidente declarará prejudicada a discuss</w:t>
      </w:r>
      <w:r w:rsidR="00172C72" w:rsidRPr="00093238">
        <w:rPr>
          <w:sz w:val="24"/>
          <w:szCs w:val="24"/>
        </w:rPr>
        <w:t>ão</w:t>
      </w:r>
      <w:r w:rsidRPr="00093238">
        <w:rPr>
          <w:sz w:val="24"/>
          <w:szCs w:val="24"/>
        </w:rPr>
        <w:t>:</w:t>
      </w:r>
    </w:p>
    <w:p w:rsidR="00267318" w:rsidRPr="00093238" w:rsidRDefault="00267318" w:rsidP="00267318">
      <w:pPr>
        <w:jc w:val="both"/>
        <w:rPr>
          <w:sz w:val="24"/>
          <w:szCs w:val="24"/>
        </w:rPr>
      </w:pPr>
      <w:r w:rsidRPr="00093238">
        <w:rPr>
          <w:sz w:val="24"/>
          <w:szCs w:val="24"/>
        </w:rPr>
        <w:tab/>
        <w:t>I – de qualquer Projeto idêntico ao de outro que já tenha sido aprovado ou rejeitado na mesma sessão le</w:t>
      </w:r>
      <w:r w:rsidR="003C7A88" w:rsidRPr="00093238">
        <w:rPr>
          <w:sz w:val="24"/>
          <w:szCs w:val="24"/>
        </w:rPr>
        <w:t>gislativa, excetuando-se nesta ú</w:t>
      </w:r>
      <w:r w:rsidRPr="00093238">
        <w:rPr>
          <w:sz w:val="24"/>
          <w:szCs w:val="24"/>
        </w:rPr>
        <w:t>ltima hipótese o Projeto de iniciativa do Executivo quando subscrito pela maioria absoluta dos membros do legislativo;</w:t>
      </w:r>
    </w:p>
    <w:p w:rsidR="00267318" w:rsidRPr="00093238" w:rsidRDefault="00267318" w:rsidP="00267318">
      <w:pPr>
        <w:jc w:val="both"/>
        <w:rPr>
          <w:sz w:val="24"/>
          <w:szCs w:val="24"/>
        </w:rPr>
      </w:pPr>
      <w:r w:rsidRPr="00093238">
        <w:rPr>
          <w:sz w:val="24"/>
          <w:szCs w:val="24"/>
        </w:rPr>
        <w:tab/>
        <w:t>II – da proposição original, quando tiver substitutivo aprovado;</w:t>
      </w:r>
    </w:p>
    <w:p w:rsidR="00267318" w:rsidRPr="00093238" w:rsidRDefault="00267318" w:rsidP="00267318">
      <w:pPr>
        <w:jc w:val="both"/>
        <w:rPr>
          <w:sz w:val="24"/>
          <w:szCs w:val="24"/>
        </w:rPr>
      </w:pPr>
      <w:r w:rsidRPr="00093238">
        <w:rPr>
          <w:sz w:val="24"/>
          <w:szCs w:val="24"/>
        </w:rPr>
        <w:tab/>
        <w:t xml:space="preserve">III – de emenda </w:t>
      </w:r>
      <w:r w:rsidR="00701BA0" w:rsidRPr="00093238">
        <w:rPr>
          <w:sz w:val="24"/>
          <w:szCs w:val="24"/>
        </w:rPr>
        <w:t>ou</w:t>
      </w:r>
      <w:r w:rsidRPr="00093238">
        <w:rPr>
          <w:sz w:val="24"/>
          <w:szCs w:val="24"/>
        </w:rPr>
        <w:t xml:space="preserve"> subemenda idêntica a outra já aprovada ou rejeitada;</w:t>
      </w:r>
    </w:p>
    <w:p w:rsidR="00267318" w:rsidRPr="00093238" w:rsidRDefault="00267318" w:rsidP="00267318">
      <w:pPr>
        <w:jc w:val="both"/>
        <w:rPr>
          <w:sz w:val="24"/>
          <w:szCs w:val="24"/>
        </w:rPr>
      </w:pPr>
      <w:r w:rsidRPr="00093238">
        <w:rPr>
          <w:sz w:val="24"/>
          <w:szCs w:val="24"/>
        </w:rPr>
        <w:tab/>
        <w:t>IV – de requerimento repetido.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6D5AAE" w:rsidRPr="00093238">
        <w:rPr>
          <w:sz w:val="24"/>
          <w:szCs w:val="24"/>
        </w:rPr>
        <w:t>77-</w:t>
      </w:r>
      <w:r w:rsidRPr="00093238">
        <w:rPr>
          <w:sz w:val="24"/>
          <w:szCs w:val="24"/>
        </w:rPr>
        <w:t xml:space="preserve"> A discussão da matéria da Ordem do Dia só poderá ser efetuada com a presença da maioria absoluta dos membros da Câmara.</w:t>
      </w:r>
    </w:p>
    <w:p w:rsidR="00267318" w:rsidRPr="00093238" w:rsidRDefault="00267318" w:rsidP="00267318">
      <w:pPr>
        <w:jc w:val="both"/>
        <w:rPr>
          <w:sz w:val="24"/>
          <w:szCs w:val="24"/>
        </w:rPr>
      </w:pPr>
    </w:p>
    <w:p w:rsidR="00267318" w:rsidRPr="00556A3A" w:rsidRDefault="00267318" w:rsidP="00267318">
      <w:pPr>
        <w:jc w:val="both"/>
        <w:rPr>
          <w:sz w:val="24"/>
          <w:szCs w:val="24"/>
          <w:highlight w:val="yellow"/>
        </w:rPr>
      </w:pPr>
      <w:r w:rsidRPr="00093238">
        <w:rPr>
          <w:sz w:val="24"/>
          <w:szCs w:val="24"/>
        </w:rPr>
        <w:tab/>
      </w:r>
      <w:r w:rsidRPr="00556A3A">
        <w:rPr>
          <w:sz w:val="24"/>
          <w:szCs w:val="24"/>
          <w:highlight w:val="yellow"/>
        </w:rPr>
        <w:t>Art. 1</w:t>
      </w:r>
      <w:r w:rsidR="00701BA0" w:rsidRPr="00556A3A">
        <w:rPr>
          <w:sz w:val="24"/>
          <w:szCs w:val="24"/>
          <w:highlight w:val="yellow"/>
        </w:rPr>
        <w:t>7</w:t>
      </w:r>
      <w:r w:rsidR="006D5AAE" w:rsidRPr="00556A3A">
        <w:rPr>
          <w:sz w:val="24"/>
          <w:szCs w:val="24"/>
          <w:highlight w:val="yellow"/>
        </w:rPr>
        <w:t>8</w:t>
      </w:r>
      <w:r w:rsidRPr="00556A3A">
        <w:rPr>
          <w:sz w:val="24"/>
          <w:szCs w:val="24"/>
          <w:highlight w:val="yellow"/>
        </w:rPr>
        <w:t xml:space="preserve"> - Terão uma única discussão as proposiç</w:t>
      </w:r>
      <w:r w:rsidR="003C7A88" w:rsidRPr="00556A3A">
        <w:rPr>
          <w:sz w:val="24"/>
          <w:szCs w:val="24"/>
          <w:highlight w:val="yellow"/>
        </w:rPr>
        <w:t xml:space="preserve">ões </w:t>
      </w:r>
      <w:r w:rsidRPr="00556A3A">
        <w:rPr>
          <w:sz w:val="24"/>
          <w:szCs w:val="24"/>
          <w:highlight w:val="yellow"/>
        </w:rPr>
        <w:t>seguintes:</w:t>
      </w:r>
    </w:p>
    <w:p w:rsidR="00267318" w:rsidRPr="00556A3A" w:rsidRDefault="00267318" w:rsidP="00267318">
      <w:pPr>
        <w:jc w:val="both"/>
        <w:rPr>
          <w:sz w:val="24"/>
          <w:szCs w:val="24"/>
          <w:highlight w:val="yellow"/>
        </w:rPr>
      </w:pPr>
      <w:r w:rsidRPr="00556A3A">
        <w:rPr>
          <w:sz w:val="24"/>
          <w:szCs w:val="24"/>
          <w:highlight w:val="yellow"/>
        </w:rPr>
        <w:tab/>
        <w:t xml:space="preserve">I – as que </w:t>
      </w:r>
      <w:r w:rsidR="00701BA0" w:rsidRPr="00556A3A">
        <w:rPr>
          <w:sz w:val="24"/>
          <w:szCs w:val="24"/>
          <w:highlight w:val="yellow"/>
        </w:rPr>
        <w:t>tenham sido colocadas</w:t>
      </w:r>
      <w:r w:rsidRPr="00556A3A">
        <w:rPr>
          <w:sz w:val="24"/>
          <w:szCs w:val="24"/>
          <w:highlight w:val="yellow"/>
        </w:rPr>
        <w:t xml:space="preserve"> em regime de urgência especial;</w:t>
      </w:r>
    </w:p>
    <w:p w:rsidR="00267318" w:rsidRPr="00556A3A" w:rsidRDefault="00267318" w:rsidP="00267318">
      <w:pPr>
        <w:jc w:val="both"/>
        <w:rPr>
          <w:sz w:val="24"/>
          <w:szCs w:val="24"/>
          <w:highlight w:val="yellow"/>
        </w:rPr>
      </w:pPr>
      <w:r w:rsidRPr="00556A3A">
        <w:rPr>
          <w:sz w:val="24"/>
          <w:szCs w:val="24"/>
          <w:highlight w:val="yellow"/>
        </w:rPr>
        <w:tab/>
        <w:t xml:space="preserve">II – as que </w:t>
      </w:r>
      <w:r w:rsidR="003C7A88" w:rsidRPr="00556A3A">
        <w:rPr>
          <w:sz w:val="24"/>
          <w:szCs w:val="24"/>
          <w:highlight w:val="yellow"/>
        </w:rPr>
        <w:t>se encontram</w:t>
      </w:r>
      <w:r w:rsidRPr="00556A3A">
        <w:rPr>
          <w:sz w:val="24"/>
          <w:szCs w:val="24"/>
          <w:highlight w:val="yellow"/>
        </w:rPr>
        <w:t xml:space="preserve"> em regime de urgência simples;</w:t>
      </w:r>
    </w:p>
    <w:p w:rsidR="00267318" w:rsidRPr="00556A3A" w:rsidRDefault="00267318" w:rsidP="00267318">
      <w:pPr>
        <w:jc w:val="both"/>
        <w:rPr>
          <w:sz w:val="24"/>
          <w:szCs w:val="24"/>
          <w:highlight w:val="yellow"/>
        </w:rPr>
      </w:pPr>
      <w:r w:rsidRPr="00556A3A">
        <w:rPr>
          <w:sz w:val="24"/>
          <w:szCs w:val="24"/>
          <w:highlight w:val="yellow"/>
        </w:rPr>
        <w:tab/>
        <w:t xml:space="preserve">III – </w:t>
      </w:r>
      <w:r w:rsidR="003C7A88" w:rsidRPr="00556A3A">
        <w:rPr>
          <w:sz w:val="24"/>
          <w:szCs w:val="24"/>
          <w:highlight w:val="yellow"/>
        </w:rPr>
        <w:t xml:space="preserve">os </w:t>
      </w:r>
      <w:r w:rsidRPr="00556A3A">
        <w:rPr>
          <w:sz w:val="24"/>
          <w:szCs w:val="24"/>
          <w:highlight w:val="yellow"/>
        </w:rPr>
        <w:t>vetos;</w:t>
      </w:r>
    </w:p>
    <w:p w:rsidR="00267318" w:rsidRPr="00556A3A" w:rsidRDefault="00267318" w:rsidP="00267318">
      <w:pPr>
        <w:jc w:val="both"/>
        <w:rPr>
          <w:sz w:val="24"/>
          <w:szCs w:val="24"/>
          <w:highlight w:val="yellow"/>
        </w:rPr>
      </w:pPr>
      <w:r w:rsidRPr="00556A3A">
        <w:rPr>
          <w:sz w:val="24"/>
          <w:szCs w:val="24"/>
          <w:highlight w:val="yellow"/>
        </w:rPr>
        <w:tab/>
        <w:t>IV – os projetos de Decretos Legislativo</w:t>
      </w:r>
      <w:r w:rsidR="003C7A88" w:rsidRPr="00556A3A">
        <w:rPr>
          <w:sz w:val="24"/>
          <w:szCs w:val="24"/>
          <w:highlight w:val="yellow"/>
        </w:rPr>
        <w:t>s</w:t>
      </w:r>
      <w:r w:rsidRPr="00556A3A">
        <w:rPr>
          <w:sz w:val="24"/>
          <w:szCs w:val="24"/>
          <w:highlight w:val="yellow"/>
        </w:rPr>
        <w:t xml:space="preserve"> ou Resolução de qualquer natureza;</w:t>
      </w:r>
    </w:p>
    <w:p w:rsidR="00267318" w:rsidRPr="00556A3A" w:rsidRDefault="00267318" w:rsidP="00267318">
      <w:pPr>
        <w:jc w:val="both"/>
        <w:rPr>
          <w:sz w:val="24"/>
          <w:szCs w:val="24"/>
          <w:highlight w:val="yellow"/>
        </w:rPr>
      </w:pPr>
      <w:r w:rsidRPr="00556A3A">
        <w:rPr>
          <w:sz w:val="24"/>
          <w:szCs w:val="24"/>
          <w:highlight w:val="yellow"/>
        </w:rPr>
        <w:tab/>
        <w:t>V – os requerimentos sujeitos a debates.</w:t>
      </w:r>
    </w:p>
    <w:p w:rsidR="00267318" w:rsidRPr="00556A3A" w:rsidRDefault="00267318" w:rsidP="00267318">
      <w:pPr>
        <w:jc w:val="both"/>
        <w:rPr>
          <w:sz w:val="24"/>
          <w:szCs w:val="24"/>
          <w:highlight w:val="yellow"/>
        </w:rPr>
      </w:pPr>
    </w:p>
    <w:p w:rsidR="00267318" w:rsidRPr="00093238" w:rsidRDefault="00701BA0" w:rsidP="00267318">
      <w:pPr>
        <w:jc w:val="both"/>
        <w:rPr>
          <w:sz w:val="24"/>
          <w:szCs w:val="24"/>
        </w:rPr>
      </w:pPr>
      <w:r w:rsidRPr="00556A3A">
        <w:rPr>
          <w:sz w:val="24"/>
          <w:szCs w:val="24"/>
          <w:highlight w:val="yellow"/>
        </w:rPr>
        <w:tab/>
        <w:t>Art. 17</w:t>
      </w:r>
      <w:r w:rsidR="006D5AAE" w:rsidRPr="00556A3A">
        <w:rPr>
          <w:sz w:val="24"/>
          <w:szCs w:val="24"/>
          <w:highlight w:val="yellow"/>
        </w:rPr>
        <w:t>9</w:t>
      </w:r>
      <w:r w:rsidR="00267318" w:rsidRPr="00556A3A">
        <w:rPr>
          <w:sz w:val="24"/>
          <w:szCs w:val="24"/>
          <w:highlight w:val="yellow"/>
        </w:rPr>
        <w:t xml:space="preserve"> – Terão 02 (duas) discussões todas as proposições não incluída</w:t>
      </w:r>
      <w:r w:rsidR="00256790" w:rsidRPr="00556A3A">
        <w:rPr>
          <w:sz w:val="24"/>
          <w:szCs w:val="24"/>
          <w:highlight w:val="yellow"/>
        </w:rPr>
        <w:t>s</w:t>
      </w:r>
      <w:r w:rsidR="00267318" w:rsidRPr="00556A3A">
        <w:rPr>
          <w:sz w:val="24"/>
          <w:szCs w:val="24"/>
          <w:highlight w:val="yellow"/>
        </w:rPr>
        <w:t xml:space="preserve"> no artigo anterior.</w:t>
      </w:r>
    </w:p>
    <w:p w:rsidR="00267318" w:rsidRPr="00093238" w:rsidRDefault="00267318" w:rsidP="00267318">
      <w:pPr>
        <w:jc w:val="both"/>
        <w:rPr>
          <w:sz w:val="24"/>
          <w:szCs w:val="24"/>
        </w:rPr>
      </w:pPr>
      <w:r w:rsidRPr="00093238">
        <w:rPr>
          <w:sz w:val="24"/>
          <w:szCs w:val="24"/>
        </w:rPr>
        <w:tab/>
        <w:t xml:space="preserve">Parágrafo </w:t>
      </w:r>
      <w:r w:rsidR="00DE484E" w:rsidRPr="00093238">
        <w:rPr>
          <w:sz w:val="24"/>
          <w:szCs w:val="24"/>
        </w:rPr>
        <w:t>ú</w:t>
      </w:r>
      <w:r w:rsidR="0092069D" w:rsidRPr="00093238">
        <w:rPr>
          <w:sz w:val="24"/>
          <w:szCs w:val="24"/>
        </w:rPr>
        <w:t>nico</w:t>
      </w:r>
      <w:r w:rsidRPr="00093238">
        <w:rPr>
          <w:sz w:val="24"/>
          <w:szCs w:val="24"/>
        </w:rPr>
        <w:t xml:space="preserve"> – Os projetos de </w:t>
      </w:r>
      <w:r w:rsidR="003C7A88" w:rsidRPr="00093238">
        <w:rPr>
          <w:sz w:val="24"/>
          <w:szCs w:val="24"/>
        </w:rPr>
        <w:t>l</w:t>
      </w:r>
      <w:r w:rsidRPr="00093238">
        <w:rPr>
          <w:sz w:val="24"/>
          <w:szCs w:val="24"/>
        </w:rPr>
        <w:t>eis</w:t>
      </w:r>
      <w:r w:rsidR="00256790" w:rsidRPr="00093238">
        <w:rPr>
          <w:sz w:val="24"/>
          <w:szCs w:val="24"/>
        </w:rPr>
        <w:t xml:space="preserve"> ou resoluções </w:t>
      </w:r>
      <w:r w:rsidRPr="00093238">
        <w:rPr>
          <w:sz w:val="24"/>
          <w:szCs w:val="24"/>
        </w:rPr>
        <w:t>que disponham sobre o quadro de Pessoal da Câmara, serão discutido</w:t>
      </w:r>
      <w:r w:rsidR="00256790" w:rsidRPr="00093238">
        <w:rPr>
          <w:sz w:val="24"/>
          <w:szCs w:val="24"/>
        </w:rPr>
        <w:t>s</w:t>
      </w:r>
      <w:r w:rsidRPr="00093238">
        <w:rPr>
          <w:sz w:val="24"/>
          <w:szCs w:val="24"/>
        </w:rPr>
        <w:t xml:space="preserve"> com intervalo mínimo de 48 (quarenta e oito) horas entre a primeira e a </w:t>
      </w:r>
      <w:r w:rsidR="00701BA0" w:rsidRPr="00093238">
        <w:rPr>
          <w:sz w:val="24"/>
          <w:szCs w:val="24"/>
        </w:rPr>
        <w:t>s</w:t>
      </w:r>
      <w:r w:rsidRPr="00093238">
        <w:rPr>
          <w:sz w:val="24"/>
          <w:szCs w:val="24"/>
        </w:rPr>
        <w:t>egunda discussão.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6D5AAE" w:rsidRPr="00093238">
        <w:rPr>
          <w:sz w:val="24"/>
          <w:szCs w:val="24"/>
        </w:rPr>
        <w:t>80</w:t>
      </w:r>
      <w:r w:rsidRPr="00093238">
        <w:rPr>
          <w:sz w:val="24"/>
          <w:szCs w:val="24"/>
        </w:rPr>
        <w:t xml:space="preserve"> – Na primeira discussão debater-se-á o projeto separadamente, artigo por artigo, na </w:t>
      </w:r>
      <w:r w:rsidR="00C05769" w:rsidRPr="00093238">
        <w:rPr>
          <w:sz w:val="24"/>
          <w:szCs w:val="24"/>
        </w:rPr>
        <w:t>s</w:t>
      </w:r>
      <w:r w:rsidRPr="00093238">
        <w:rPr>
          <w:sz w:val="24"/>
          <w:szCs w:val="24"/>
        </w:rPr>
        <w:t xml:space="preserve">egunda discussão debater-se-á </w:t>
      </w:r>
      <w:r w:rsidR="00256790" w:rsidRPr="00093238">
        <w:rPr>
          <w:sz w:val="24"/>
          <w:szCs w:val="24"/>
        </w:rPr>
        <w:t>na íntegra</w:t>
      </w:r>
      <w:r w:rsidRPr="00093238">
        <w:rPr>
          <w:sz w:val="24"/>
          <w:szCs w:val="24"/>
        </w:rPr>
        <w:t>.</w:t>
      </w:r>
    </w:p>
    <w:p w:rsidR="00267318" w:rsidRPr="00093238" w:rsidRDefault="00267318" w:rsidP="00267318">
      <w:pPr>
        <w:jc w:val="both"/>
        <w:rPr>
          <w:sz w:val="24"/>
          <w:szCs w:val="24"/>
        </w:rPr>
      </w:pPr>
      <w:r w:rsidRPr="00093238">
        <w:rPr>
          <w:sz w:val="24"/>
          <w:szCs w:val="24"/>
        </w:rPr>
        <w:tab/>
        <w:t>§ 1º - Por deliberação Plenári</w:t>
      </w:r>
      <w:r w:rsidR="00256790" w:rsidRPr="00093238">
        <w:rPr>
          <w:sz w:val="24"/>
          <w:szCs w:val="24"/>
        </w:rPr>
        <w:t>a</w:t>
      </w:r>
      <w:r w:rsidRPr="00093238">
        <w:rPr>
          <w:sz w:val="24"/>
          <w:szCs w:val="24"/>
        </w:rPr>
        <w:t xml:space="preserve">, a requerimento do Vereador a primeira discussão poderá se consistir </w:t>
      </w:r>
      <w:r w:rsidR="00C05769" w:rsidRPr="00093238">
        <w:rPr>
          <w:sz w:val="24"/>
          <w:szCs w:val="24"/>
        </w:rPr>
        <w:t>n</w:t>
      </w:r>
      <w:r w:rsidRPr="00093238">
        <w:rPr>
          <w:sz w:val="24"/>
          <w:szCs w:val="24"/>
        </w:rPr>
        <w:t>a apreciação global do Projeto.</w:t>
      </w:r>
    </w:p>
    <w:p w:rsidR="00267318" w:rsidRPr="00093238" w:rsidRDefault="00267318" w:rsidP="00267318">
      <w:pPr>
        <w:jc w:val="both"/>
        <w:rPr>
          <w:sz w:val="24"/>
          <w:szCs w:val="24"/>
        </w:rPr>
      </w:pPr>
      <w:r w:rsidRPr="00093238">
        <w:rPr>
          <w:sz w:val="24"/>
          <w:szCs w:val="24"/>
        </w:rPr>
        <w:tab/>
        <w:t xml:space="preserve">§ 2º - Quando se tratar de codificação a primeira </w:t>
      </w:r>
      <w:r w:rsidR="00256790" w:rsidRPr="00093238">
        <w:rPr>
          <w:sz w:val="24"/>
          <w:szCs w:val="24"/>
        </w:rPr>
        <w:t>discussão será debatida por capí</w:t>
      </w:r>
      <w:r w:rsidRPr="00093238">
        <w:rPr>
          <w:sz w:val="24"/>
          <w:szCs w:val="24"/>
        </w:rPr>
        <w:t>tulo, salvo requerimento de destaque pelo Plenário.</w:t>
      </w:r>
    </w:p>
    <w:p w:rsidR="00267318" w:rsidRPr="00093238" w:rsidRDefault="00267318" w:rsidP="00267318">
      <w:pPr>
        <w:jc w:val="both"/>
        <w:rPr>
          <w:sz w:val="24"/>
          <w:szCs w:val="24"/>
        </w:rPr>
      </w:pPr>
      <w:r w:rsidRPr="00093238">
        <w:rPr>
          <w:sz w:val="24"/>
          <w:szCs w:val="24"/>
        </w:rPr>
        <w:tab/>
      </w:r>
      <w:r w:rsidRPr="00F10E95">
        <w:rPr>
          <w:sz w:val="24"/>
          <w:szCs w:val="24"/>
          <w:highlight w:val="yellow"/>
        </w:rPr>
        <w:t xml:space="preserve">§ 3º - Quando se tratar de proposta </w:t>
      </w:r>
      <w:r w:rsidR="00256790" w:rsidRPr="00F10E95">
        <w:rPr>
          <w:sz w:val="24"/>
          <w:szCs w:val="24"/>
          <w:highlight w:val="yellow"/>
        </w:rPr>
        <w:t>orçamentária</w:t>
      </w:r>
      <w:r w:rsidR="00A622C9" w:rsidRPr="00F10E95">
        <w:rPr>
          <w:sz w:val="24"/>
          <w:szCs w:val="24"/>
          <w:highlight w:val="yellow"/>
        </w:rPr>
        <w:t>,</w:t>
      </w:r>
      <w:r w:rsidRPr="00F10E95">
        <w:rPr>
          <w:sz w:val="24"/>
          <w:szCs w:val="24"/>
          <w:highlight w:val="yellow"/>
        </w:rPr>
        <w:t xml:space="preserve"> as emendas possíveis serão debatidas antes do Projeto em primeira discussão.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 Art. 1</w:t>
      </w:r>
      <w:r w:rsidR="00701BA0" w:rsidRPr="00093238">
        <w:rPr>
          <w:sz w:val="24"/>
          <w:szCs w:val="24"/>
        </w:rPr>
        <w:t>8</w:t>
      </w:r>
      <w:r w:rsidR="006D5AAE" w:rsidRPr="00093238">
        <w:rPr>
          <w:sz w:val="24"/>
          <w:szCs w:val="24"/>
        </w:rPr>
        <w:t>1</w:t>
      </w:r>
      <w:r w:rsidRPr="00093238">
        <w:rPr>
          <w:sz w:val="24"/>
          <w:szCs w:val="24"/>
        </w:rPr>
        <w:t xml:space="preserve"> – Na discussão única e na primeira discussão serão recebidas emendas, subemendas e projeto substitutivo apresentado por ocasião dos debates, em </w:t>
      </w:r>
      <w:r w:rsidR="00256790" w:rsidRPr="00093238">
        <w:rPr>
          <w:sz w:val="24"/>
          <w:szCs w:val="24"/>
        </w:rPr>
        <w:t>s</w:t>
      </w:r>
      <w:r w:rsidRPr="00093238">
        <w:rPr>
          <w:sz w:val="24"/>
          <w:szCs w:val="24"/>
        </w:rPr>
        <w:t>egunda discussão somente admitirão emendas e subemendas.</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lastRenderedPageBreak/>
        <w:tab/>
        <w:t>Art. 1</w:t>
      </w:r>
      <w:r w:rsidR="00256790" w:rsidRPr="00093238">
        <w:rPr>
          <w:sz w:val="24"/>
          <w:szCs w:val="24"/>
        </w:rPr>
        <w:t>8</w:t>
      </w:r>
      <w:r w:rsidR="006D5AAE" w:rsidRPr="00093238">
        <w:rPr>
          <w:sz w:val="24"/>
          <w:szCs w:val="24"/>
        </w:rPr>
        <w:t>2</w:t>
      </w:r>
      <w:r w:rsidRPr="00093238">
        <w:rPr>
          <w:sz w:val="24"/>
          <w:szCs w:val="24"/>
        </w:rPr>
        <w:t xml:space="preserve"> – Na hipótese do artigo anterior sustar-se-á a discussão </w:t>
      </w:r>
      <w:r w:rsidR="00256790" w:rsidRPr="00093238">
        <w:rPr>
          <w:sz w:val="24"/>
          <w:szCs w:val="24"/>
        </w:rPr>
        <w:t>de</w:t>
      </w:r>
      <w:r w:rsidRPr="00093238">
        <w:rPr>
          <w:sz w:val="24"/>
          <w:szCs w:val="24"/>
        </w:rPr>
        <w:t xml:space="preserve"> emendas e</w:t>
      </w:r>
      <w:r w:rsidR="00256790" w:rsidRPr="00093238">
        <w:rPr>
          <w:sz w:val="24"/>
          <w:szCs w:val="24"/>
        </w:rPr>
        <w:t xml:space="preserve"> ou</w:t>
      </w:r>
      <w:r w:rsidRPr="00093238">
        <w:rPr>
          <w:sz w:val="24"/>
          <w:szCs w:val="24"/>
        </w:rPr>
        <w:t xml:space="preserve"> </w:t>
      </w:r>
      <w:r w:rsidR="00C05769" w:rsidRPr="00093238">
        <w:rPr>
          <w:sz w:val="24"/>
          <w:szCs w:val="24"/>
        </w:rPr>
        <w:t xml:space="preserve">de </w:t>
      </w:r>
      <w:r w:rsidRPr="00093238">
        <w:rPr>
          <w:sz w:val="24"/>
          <w:szCs w:val="24"/>
        </w:rPr>
        <w:t>projeto substitutivo,</w:t>
      </w:r>
      <w:r w:rsidR="00256790" w:rsidRPr="00093238">
        <w:rPr>
          <w:sz w:val="24"/>
          <w:szCs w:val="24"/>
        </w:rPr>
        <w:t xml:space="preserve"> que</w:t>
      </w:r>
      <w:r w:rsidRPr="00093238">
        <w:rPr>
          <w:sz w:val="24"/>
          <w:szCs w:val="24"/>
        </w:rPr>
        <w:t xml:space="preserve"> seja objeto de exame d</w:t>
      </w:r>
      <w:r w:rsidR="00256790" w:rsidRPr="00093238">
        <w:rPr>
          <w:sz w:val="24"/>
          <w:szCs w:val="24"/>
        </w:rPr>
        <w:t>e</w:t>
      </w:r>
      <w:r w:rsidRPr="00093238">
        <w:rPr>
          <w:sz w:val="24"/>
          <w:szCs w:val="24"/>
        </w:rPr>
        <w:t xml:space="preserve"> Comissão Permanente a que é feita a matéria, salvo se o Plenário sujeit</w:t>
      </w:r>
      <w:r w:rsidR="00256790" w:rsidRPr="00093238">
        <w:rPr>
          <w:sz w:val="24"/>
          <w:szCs w:val="24"/>
        </w:rPr>
        <w:t>á</w:t>
      </w:r>
      <w:r w:rsidRPr="00093238">
        <w:rPr>
          <w:sz w:val="24"/>
          <w:szCs w:val="24"/>
        </w:rPr>
        <w:t>-los ou aprov</w:t>
      </w:r>
      <w:r w:rsidR="00256790" w:rsidRPr="00093238">
        <w:rPr>
          <w:sz w:val="24"/>
          <w:szCs w:val="24"/>
        </w:rPr>
        <w:t>á</w:t>
      </w:r>
      <w:r w:rsidRPr="00093238">
        <w:rPr>
          <w:sz w:val="24"/>
          <w:szCs w:val="24"/>
        </w:rPr>
        <w:t>-los com dispensa de parecer.</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256790" w:rsidRPr="00093238">
        <w:rPr>
          <w:sz w:val="24"/>
          <w:szCs w:val="24"/>
        </w:rPr>
        <w:t>8</w:t>
      </w:r>
      <w:r w:rsidR="006D5AAE" w:rsidRPr="00093238">
        <w:rPr>
          <w:sz w:val="24"/>
          <w:szCs w:val="24"/>
        </w:rPr>
        <w:t>3</w:t>
      </w:r>
      <w:r w:rsidRPr="00093238">
        <w:rPr>
          <w:sz w:val="24"/>
          <w:szCs w:val="24"/>
        </w:rPr>
        <w:t xml:space="preserve"> – Em nenhuma hipótese, a </w:t>
      </w:r>
      <w:r w:rsidR="00256790" w:rsidRPr="00093238">
        <w:rPr>
          <w:sz w:val="24"/>
          <w:szCs w:val="24"/>
        </w:rPr>
        <w:t>s</w:t>
      </w:r>
      <w:r w:rsidRPr="00093238">
        <w:rPr>
          <w:sz w:val="24"/>
          <w:szCs w:val="24"/>
        </w:rPr>
        <w:t>egunda discussão ocorrerá na mesma sessão em que tenha ocorrido a primeira discussão.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1</w:t>
      </w:r>
      <w:r w:rsidR="00256790" w:rsidRPr="00093238">
        <w:rPr>
          <w:sz w:val="24"/>
          <w:szCs w:val="24"/>
        </w:rPr>
        <w:t>8</w:t>
      </w:r>
      <w:r w:rsidR="006D5AAE" w:rsidRPr="00093238">
        <w:rPr>
          <w:sz w:val="24"/>
          <w:szCs w:val="24"/>
        </w:rPr>
        <w:t>4</w:t>
      </w:r>
      <w:r w:rsidRPr="00093238">
        <w:rPr>
          <w:sz w:val="24"/>
          <w:szCs w:val="24"/>
        </w:rPr>
        <w:t xml:space="preserve"> – Sempre que </w:t>
      </w:r>
      <w:r w:rsidR="00C05769" w:rsidRPr="00093238">
        <w:rPr>
          <w:sz w:val="24"/>
          <w:szCs w:val="24"/>
        </w:rPr>
        <w:t>incluir n</w:t>
      </w:r>
      <w:r w:rsidRPr="00093238">
        <w:rPr>
          <w:sz w:val="24"/>
          <w:szCs w:val="24"/>
        </w:rPr>
        <w:t xml:space="preserve">a pauta dos </w:t>
      </w:r>
      <w:r w:rsidR="00C05769" w:rsidRPr="00093238">
        <w:rPr>
          <w:sz w:val="24"/>
          <w:szCs w:val="24"/>
        </w:rPr>
        <w:t>t</w:t>
      </w:r>
      <w:r w:rsidRPr="00093238">
        <w:rPr>
          <w:sz w:val="24"/>
          <w:szCs w:val="24"/>
        </w:rPr>
        <w:t>rabalhos mais de uma proposição sobre o mesmo assunto, a discussão obedecerá a ordem cronológica de apresentação.</w:t>
      </w:r>
    </w:p>
    <w:p w:rsidR="00510A31" w:rsidRPr="00093238" w:rsidRDefault="00510A31"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Parágrafo </w:t>
      </w:r>
      <w:r w:rsidR="00DE484E" w:rsidRPr="00093238">
        <w:rPr>
          <w:sz w:val="24"/>
          <w:szCs w:val="24"/>
        </w:rPr>
        <w:t>ú</w:t>
      </w:r>
      <w:r w:rsidR="0092069D" w:rsidRPr="00093238">
        <w:rPr>
          <w:sz w:val="24"/>
          <w:szCs w:val="24"/>
        </w:rPr>
        <w:t>nico</w:t>
      </w:r>
      <w:r w:rsidRPr="00093238">
        <w:rPr>
          <w:sz w:val="24"/>
          <w:szCs w:val="24"/>
        </w:rPr>
        <w:t xml:space="preserve"> – O disposto neste artigo não se aplica a </w:t>
      </w:r>
      <w:r w:rsidR="00510A31" w:rsidRPr="00093238">
        <w:rPr>
          <w:sz w:val="24"/>
          <w:szCs w:val="24"/>
        </w:rPr>
        <w:t>p</w:t>
      </w:r>
      <w:r w:rsidRPr="00093238">
        <w:rPr>
          <w:sz w:val="24"/>
          <w:szCs w:val="24"/>
        </w:rPr>
        <w:t>rojeto substitutivo do mesmo autor da proposição origin</w:t>
      </w:r>
      <w:r w:rsidR="00A622C9" w:rsidRPr="00093238">
        <w:rPr>
          <w:sz w:val="24"/>
          <w:szCs w:val="24"/>
        </w:rPr>
        <w:t>á</w:t>
      </w:r>
      <w:r w:rsidRPr="00093238">
        <w:rPr>
          <w:sz w:val="24"/>
          <w:szCs w:val="24"/>
        </w:rPr>
        <w:t>ria o qual preferira a esta.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AC1BE1">
        <w:rPr>
          <w:sz w:val="24"/>
          <w:szCs w:val="24"/>
          <w:highlight w:val="yellow"/>
        </w:rPr>
        <w:t>Art. 18</w:t>
      </w:r>
      <w:r w:rsidR="006D5AAE" w:rsidRPr="00AC1BE1">
        <w:rPr>
          <w:sz w:val="24"/>
          <w:szCs w:val="24"/>
          <w:highlight w:val="yellow"/>
        </w:rPr>
        <w:t>5</w:t>
      </w:r>
      <w:r w:rsidR="00751BA1" w:rsidRPr="00AC1BE1">
        <w:rPr>
          <w:sz w:val="24"/>
          <w:szCs w:val="24"/>
          <w:highlight w:val="yellow"/>
        </w:rPr>
        <w:t xml:space="preserve"> – O adia</w:t>
      </w:r>
      <w:r w:rsidRPr="00AC1BE1">
        <w:rPr>
          <w:sz w:val="24"/>
          <w:szCs w:val="24"/>
          <w:highlight w:val="yellow"/>
        </w:rPr>
        <w:t>mento da discussão de qualquer proposição dependerá da deliberação do Plenário e somente poderá ser proposto antes de iniciar a mesma.</w:t>
      </w:r>
    </w:p>
    <w:p w:rsidR="00267318" w:rsidRPr="00093238" w:rsidRDefault="00267318" w:rsidP="00267318">
      <w:pPr>
        <w:jc w:val="both"/>
        <w:rPr>
          <w:sz w:val="24"/>
          <w:szCs w:val="24"/>
        </w:rPr>
      </w:pPr>
      <w:r w:rsidRPr="00093238">
        <w:rPr>
          <w:sz w:val="24"/>
          <w:szCs w:val="24"/>
        </w:rPr>
        <w:tab/>
        <w:t>§ 1º - O adiamento aprovado será sempre por tempo determinado.</w:t>
      </w:r>
    </w:p>
    <w:p w:rsidR="00267318" w:rsidRPr="00093238" w:rsidRDefault="00267318" w:rsidP="00267318">
      <w:pPr>
        <w:jc w:val="both"/>
        <w:rPr>
          <w:sz w:val="24"/>
          <w:szCs w:val="24"/>
        </w:rPr>
      </w:pPr>
      <w:r w:rsidRPr="00093238">
        <w:rPr>
          <w:sz w:val="24"/>
          <w:szCs w:val="24"/>
        </w:rPr>
        <w:tab/>
        <w:t>§ 2º - Apresentados dois ou mais requerimento</w:t>
      </w:r>
      <w:r w:rsidR="00A622C9" w:rsidRPr="00093238">
        <w:rPr>
          <w:sz w:val="24"/>
          <w:szCs w:val="24"/>
        </w:rPr>
        <w:t>s</w:t>
      </w:r>
      <w:r w:rsidRPr="00093238">
        <w:rPr>
          <w:sz w:val="24"/>
          <w:szCs w:val="24"/>
        </w:rPr>
        <w:t xml:space="preserve"> de adiantamento, será votado de prefer</w:t>
      </w:r>
      <w:r w:rsidR="00510A31" w:rsidRPr="00093238">
        <w:rPr>
          <w:sz w:val="24"/>
          <w:szCs w:val="24"/>
        </w:rPr>
        <w:t>ê</w:t>
      </w:r>
      <w:r w:rsidRPr="00093238">
        <w:rPr>
          <w:sz w:val="24"/>
          <w:szCs w:val="24"/>
        </w:rPr>
        <w:t>ncia o que marcar menor prazo.</w:t>
      </w:r>
    </w:p>
    <w:p w:rsidR="00267318" w:rsidRPr="00093238" w:rsidRDefault="00267318" w:rsidP="00267318">
      <w:pPr>
        <w:jc w:val="both"/>
        <w:rPr>
          <w:sz w:val="24"/>
          <w:szCs w:val="24"/>
        </w:rPr>
      </w:pPr>
      <w:r w:rsidRPr="00093238">
        <w:rPr>
          <w:sz w:val="24"/>
          <w:szCs w:val="24"/>
        </w:rPr>
        <w:tab/>
        <w:t>§ 3º - Não se concederá adiamento da matéria que se acha em regime de urgência especial ou simples.</w:t>
      </w:r>
    </w:p>
    <w:p w:rsidR="00267318" w:rsidRPr="00093238" w:rsidRDefault="00267318" w:rsidP="00267318">
      <w:pPr>
        <w:jc w:val="both"/>
        <w:rPr>
          <w:sz w:val="24"/>
          <w:szCs w:val="24"/>
        </w:rPr>
      </w:pPr>
      <w:r w:rsidRPr="00093238">
        <w:rPr>
          <w:sz w:val="24"/>
          <w:szCs w:val="24"/>
        </w:rPr>
        <w:tab/>
      </w:r>
      <w:r w:rsidRPr="00AC1BE1">
        <w:rPr>
          <w:sz w:val="24"/>
          <w:szCs w:val="24"/>
          <w:highlight w:val="yellow"/>
        </w:rPr>
        <w:t>§ 4º - O adiamento poderá ser motivado por pedido de vista</w:t>
      </w:r>
      <w:r w:rsidR="00A622C9" w:rsidRPr="00AC1BE1">
        <w:rPr>
          <w:sz w:val="24"/>
          <w:szCs w:val="24"/>
          <w:highlight w:val="yellow"/>
        </w:rPr>
        <w:t>,</w:t>
      </w:r>
      <w:r w:rsidRPr="00AC1BE1">
        <w:rPr>
          <w:sz w:val="24"/>
          <w:szCs w:val="24"/>
          <w:highlight w:val="yellow"/>
        </w:rPr>
        <w:t xml:space="preserve"> caso em que se houver mais de um</w:t>
      </w:r>
      <w:r w:rsidR="00F86E7A" w:rsidRPr="00AC1BE1">
        <w:rPr>
          <w:sz w:val="24"/>
          <w:szCs w:val="24"/>
          <w:highlight w:val="yellow"/>
        </w:rPr>
        <w:t>,</w:t>
      </w:r>
      <w:r w:rsidRPr="00AC1BE1">
        <w:rPr>
          <w:sz w:val="24"/>
          <w:szCs w:val="24"/>
          <w:highlight w:val="yellow"/>
        </w:rPr>
        <w:t xml:space="preserve"> a vista será sucessiv</w:t>
      </w:r>
      <w:r w:rsidR="00F86E7A" w:rsidRPr="00AC1BE1">
        <w:rPr>
          <w:sz w:val="24"/>
          <w:szCs w:val="24"/>
          <w:highlight w:val="yellow"/>
        </w:rPr>
        <w:t>a</w:t>
      </w:r>
      <w:r w:rsidRPr="00AC1BE1">
        <w:rPr>
          <w:sz w:val="24"/>
          <w:szCs w:val="24"/>
          <w:highlight w:val="yellow"/>
        </w:rPr>
        <w:t xml:space="preserve"> para cada um dos requerentes e pelo prazo máximo de três dias para cada um deles.</w:t>
      </w:r>
    </w:p>
    <w:p w:rsidR="00267318" w:rsidRPr="00093238" w:rsidRDefault="00267318" w:rsidP="00267318">
      <w:pPr>
        <w:jc w:val="both"/>
        <w:rPr>
          <w:sz w:val="24"/>
          <w:szCs w:val="24"/>
        </w:rPr>
      </w:pPr>
      <w:r w:rsidRPr="00093238">
        <w:rPr>
          <w:sz w:val="24"/>
          <w:szCs w:val="24"/>
        </w:rPr>
        <w:tab/>
        <w:t>Art. 1</w:t>
      </w:r>
      <w:r w:rsidR="00510A31" w:rsidRPr="00093238">
        <w:rPr>
          <w:sz w:val="24"/>
          <w:szCs w:val="24"/>
        </w:rPr>
        <w:t>8</w:t>
      </w:r>
      <w:r w:rsidR="006D5AAE" w:rsidRPr="00093238">
        <w:rPr>
          <w:sz w:val="24"/>
          <w:szCs w:val="24"/>
        </w:rPr>
        <w:t>6</w:t>
      </w:r>
      <w:r w:rsidRPr="00093238">
        <w:rPr>
          <w:sz w:val="24"/>
          <w:szCs w:val="24"/>
        </w:rPr>
        <w:t xml:space="preserve"> – O encerramento das discussões de qualquer proposição dar-se-á pela ausência</w:t>
      </w:r>
      <w:r w:rsidR="00F86E7A" w:rsidRPr="00093238">
        <w:rPr>
          <w:sz w:val="24"/>
          <w:szCs w:val="24"/>
        </w:rPr>
        <w:t xml:space="preserve"> de</w:t>
      </w:r>
      <w:r w:rsidRPr="00093238">
        <w:rPr>
          <w:sz w:val="24"/>
          <w:szCs w:val="24"/>
        </w:rPr>
        <w:t xml:space="preserve"> oradores</w:t>
      </w:r>
      <w:r w:rsidR="00510A31" w:rsidRPr="00093238">
        <w:rPr>
          <w:sz w:val="24"/>
          <w:szCs w:val="24"/>
        </w:rPr>
        <w:t>,</w:t>
      </w:r>
      <w:r w:rsidRPr="00093238">
        <w:rPr>
          <w:sz w:val="24"/>
          <w:szCs w:val="24"/>
        </w:rPr>
        <w:t xml:space="preserve"> pelo decurso de prazo regimenta</w:t>
      </w:r>
      <w:r w:rsidR="00510A31" w:rsidRPr="00093238">
        <w:rPr>
          <w:sz w:val="24"/>
          <w:szCs w:val="24"/>
        </w:rPr>
        <w:t>l</w:t>
      </w:r>
      <w:r w:rsidRPr="00093238">
        <w:rPr>
          <w:sz w:val="24"/>
          <w:szCs w:val="24"/>
        </w:rPr>
        <w:t xml:space="preserve"> ou por requerimento aprovado pelo Plenário.</w:t>
      </w:r>
    </w:p>
    <w:p w:rsidR="00267318" w:rsidRPr="00093238" w:rsidRDefault="00267318" w:rsidP="00267318">
      <w:pPr>
        <w:jc w:val="both"/>
        <w:rPr>
          <w:sz w:val="24"/>
          <w:szCs w:val="24"/>
        </w:rPr>
      </w:pPr>
      <w:r w:rsidRPr="00093238">
        <w:rPr>
          <w:sz w:val="24"/>
          <w:szCs w:val="24"/>
        </w:rPr>
        <w:tab/>
        <w:t xml:space="preserve">Parágrafo </w:t>
      </w:r>
      <w:r w:rsidR="00DE484E" w:rsidRPr="00093238">
        <w:rPr>
          <w:sz w:val="24"/>
          <w:szCs w:val="24"/>
        </w:rPr>
        <w:t>ú</w:t>
      </w:r>
      <w:r w:rsidR="0092069D" w:rsidRPr="00093238">
        <w:rPr>
          <w:sz w:val="24"/>
          <w:szCs w:val="24"/>
        </w:rPr>
        <w:t>nico</w:t>
      </w:r>
      <w:r w:rsidRPr="00093238">
        <w:rPr>
          <w:sz w:val="24"/>
          <w:szCs w:val="24"/>
        </w:rPr>
        <w:t xml:space="preserve"> – somente poderá ser requerido o encerramento da discussão após ter falado pelo menos dois </w:t>
      </w:r>
      <w:r w:rsidR="00510A31" w:rsidRPr="00093238">
        <w:rPr>
          <w:sz w:val="24"/>
          <w:szCs w:val="24"/>
        </w:rPr>
        <w:t>vereadores</w:t>
      </w:r>
      <w:r w:rsidRPr="00093238">
        <w:rPr>
          <w:sz w:val="24"/>
          <w:szCs w:val="24"/>
        </w:rPr>
        <w:t>, entre os quais o autor do requerimento, salvo desistência expressa.</w:t>
      </w:r>
    </w:p>
    <w:p w:rsidR="00017419" w:rsidRPr="00093238" w:rsidRDefault="00017419"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14" w:name="_Toc521143438"/>
      <w:bookmarkStart w:id="315" w:name="_Toc521143717"/>
      <w:bookmarkStart w:id="316" w:name="_Toc521144126"/>
      <w:bookmarkStart w:id="317" w:name="_Toc521144688"/>
      <w:bookmarkStart w:id="318" w:name="_Toc526668250"/>
      <w:bookmarkStart w:id="319" w:name="_Toc526668875"/>
    </w:p>
    <w:p w:rsidR="00267318" w:rsidRPr="00093238" w:rsidRDefault="007F63B5"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CAPÍTULO</w:t>
      </w:r>
      <w:r w:rsidR="00267318" w:rsidRPr="00093238">
        <w:rPr>
          <w:rFonts w:ascii="Times New Roman" w:hAnsi="Times New Roman"/>
          <w:szCs w:val="24"/>
        </w:rPr>
        <w:t xml:space="preserve"> II</w:t>
      </w:r>
      <w:bookmarkEnd w:id="314"/>
      <w:bookmarkEnd w:id="315"/>
      <w:bookmarkEnd w:id="316"/>
      <w:bookmarkEnd w:id="317"/>
      <w:r w:rsidR="00267318" w:rsidRPr="00093238">
        <w:rPr>
          <w:rFonts w:ascii="Times New Roman" w:hAnsi="Times New Roman"/>
          <w:szCs w:val="24"/>
        </w:rPr>
        <w:t>I</w:t>
      </w:r>
      <w:bookmarkEnd w:id="318"/>
      <w:bookmarkEnd w:id="319"/>
    </w:p>
    <w:p w:rsidR="00267318" w:rsidRPr="00093238" w:rsidRDefault="00267318" w:rsidP="00267318">
      <w:pPr>
        <w:jc w:val="center"/>
        <w:rPr>
          <w:b/>
          <w:sz w:val="24"/>
          <w:szCs w:val="24"/>
        </w:rPr>
      </w:pPr>
      <w:r w:rsidRPr="00093238">
        <w:rPr>
          <w:b/>
          <w:sz w:val="24"/>
          <w:szCs w:val="24"/>
        </w:rPr>
        <w:t>DA ORDEM E DISCIPLINA DOS DEBATES</w:t>
      </w:r>
    </w:p>
    <w:p w:rsidR="00C05769" w:rsidRPr="00093238" w:rsidRDefault="00C05769" w:rsidP="00267318">
      <w:pPr>
        <w:jc w:val="center"/>
        <w:rPr>
          <w:b/>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20" w:name="_Toc526668876"/>
      <w:r w:rsidRPr="00093238">
        <w:rPr>
          <w:rFonts w:ascii="Times New Roman" w:hAnsi="Times New Roman"/>
          <w:szCs w:val="24"/>
        </w:rPr>
        <w:t xml:space="preserve">Art. </w:t>
      </w:r>
      <w:r w:rsidR="00510A31" w:rsidRPr="00093238">
        <w:rPr>
          <w:rFonts w:ascii="Times New Roman" w:hAnsi="Times New Roman"/>
          <w:szCs w:val="24"/>
        </w:rPr>
        <w:t>18</w:t>
      </w:r>
      <w:r w:rsidR="006D5AAE" w:rsidRPr="00093238">
        <w:rPr>
          <w:rFonts w:ascii="Times New Roman" w:hAnsi="Times New Roman"/>
          <w:szCs w:val="24"/>
        </w:rPr>
        <w:t>7</w:t>
      </w:r>
      <w:r w:rsidRPr="00093238">
        <w:rPr>
          <w:rFonts w:ascii="Times New Roman" w:hAnsi="Times New Roman"/>
          <w:szCs w:val="24"/>
        </w:rPr>
        <w:t>– Os debates deverão realizar-se com dignidade e ordem</w:t>
      </w:r>
      <w:r w:rsidR="00F86E7A" w:rsidRPr="00093238">
        <w:rPr>
          <w:rFonts w:ascii="Times New Roman" w:hAnsi="Times New Roman"/>
          <w:szCs w:val="24"/>
        </w:rPr>
        <w:t>,</w:t>
      </w:r>
      <w:r w:rsidRPr="00093238">
        <w:rPr>
          <w:rFonts w:ascii="Times New Roman" w:hAnsi="Times New Roman"/>
          <w:szCs w:val="24"/>
        </w:rPr>
        <w:t xml:space="preserve"> cumprindo ao Vereador atender às seguintes determinações regimentais:</w:t>
      </w:r>
      <w:bookmarkEnd w:id="320"/>
    </w:p>
    <w:p w:rsidR="00267318" w:rsidRPr="00093238" w:rsidRDefault="00267318" w:rsidP="00267318">
      <w:pPr>
        <w:jc w:val="both"/>
        <w:rPr>
          <w:sz w:val="24"/>
          <w:szCs w:val="24"/>
        </w:rPr>
      </w:pPr>
      <w:r w:rsidRPr="00093238">
        <w:rPr>
          <w:sz w:val="24"/>
          <w:szCs w:val="24"/>
        </w:rPr>
        <w:tab/>
        <w:t xml:space="preserve">I – falar </w:t>
      </w:r>
      <w:r w:rsidR="00F86E7A" w:rsidRPr="00093238">
        <w:rPr>
          <w:sz w:val="24"/>
          <w:szCs w:val="24"/>
        </w:rPr>
        <w:t>em</w:t>
      </w:r>
      <w:r w:rsidRPr="00093238">
        <w:rPr>
          <w:sz w:val="24"/>
          <w:szCs w:val="24"/>
        </w:rPr>
        <w:t xml:space="preserve"> pé, exceto </w:t>
      </w:r>
      <w:r w:rsidR="00F86E7A" w:rsidRPr="00093238">
        <w:rPr>
          <w:sz w:val="24"/>
          <w:szCs w:val="24"/>
        </w:rPr>
        <w:t>quando s</w:t>
      </w:r>
      <w:r w:rsidRPr="00093238">
        <w:rPr>
          <w:sz w:val="24"/>
          <w:szCs w:val="24"/>
        </w:rPr>
        <w:t>e tratar do Presidente e quando impossibilitado de faz</w:t>
      </w:r>
      <w:r w:rsidR="00BD6E7A" w:rsidRPr="00093238">
        <w:rPr>
          <w:sz w:val="24"/>
          <w:szCs w:val="24"/>
        </w:rPr>
        <w:t>ê</w:t>
      </w:r>
      <w:r w:rsidRPr="00093238">
        <w:rPr>
          <w:sz w:val="24"/>
          <w:szCs w:val="24"/>
        </w:rPr>
        <w:t xml:space="preserve">-lo, requererá ao Presidente autorização </w:t>
      </w:r>
      <w:r w:rsidR="00F86E7A" w:rsidRPr="00093238">
        <w:rPr>
          <w:sz w:val="24"/>
          <w:szCs w:val="24"/>
        </w:rPr>
        <w:t>para</w:t>
      </w:r>
      <w:r w:rsidRPr="00093238">
        <w:rPr>
          <w:sz w:val="24"/>
          <w:szCs w:val="24"/>
        </w:rPr>
        <w:t xml:space="preserve"> falar sentado;</w:t>
      </w:r>
    </w:p>
    <w:p w:rsidR="00267318" w:rsidRPr="00093238" w:rsidRDefault="00267318" w:rsidP="00267318">
      <w:pPr>
        <w:jc w:val="both"/>
        <w:rPr>
          <w:sz w:val="24"/>
          <w:szCs w:val="24"/>
        </w:rPr>
      </w:pPr>
      <w:r w:rsidRPr="00093238">
        <w:rPr>
          <w:sz w:val="24"/>
          <w:szCs w:val="24"/>
        </w:rPr>
        <w:tab/>
        <w:t>II – dirigir-se ao Presidente da Câmara, voltado para a Mesa, salvo quando responder a apartes;</w:t>
      </w:r>
    </w:p>
    <w:p w:rsidR="00267318" w:rsidRPr="00093238" w:rsidRDefault="00267318" w:rsidP="00267318">
      <w:pPr>
        <w:jc w:val="both"/>
        <w:rPr>
          <w:sz w:val="24"/>
          <w:szCs w:val="24"/>
        </w:rPr>
      </w:pPr>
      <w:r w:rsidRPr="00093238">
        <w:rPr>
          <w:sz w:val="24"/>
          <w:szCs w:val="24"/>
        </w:rPr>
        <w:tab/>
        <w:t>III – não usar da palavra sem a solicitar e sem receber o consentimento do Presidente;</w:t>
      </w:r>
    </w:p>
    <w:p w:rsidR="00267318" w:rsidRPr="00093238" w:rsidRDefault="00267318" w:rsidP="00267318">
      <w:pPr>
        <w:jc w:val="both"/>
        <w:rPr>
          <w:sz w:val="24"/>
          <w:szCs w:val="24"/>
        </w:rPr>
      </w:pPr>
      <w:r w:rsidRPr="00093238">
        <w:rPr>
          <w:sz w:val="24"/>
          <w:szCs w:val="24"/>
        </w:rPr>
        <w:tab/>
        <w:t>IV – referir-se ou dirigir-se pelo tratamento de Excelência ou nobre colega.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BD6E7A" w:rsidRPr="00093238">
        <w:rPr>
          <w:sz w:val="24"/>
          <w:szCs w:val="24"/>
        </w:rPr>
        <w:t>18</w:t>
      </w:r>
      <w:r w:rsidR="006D5AAE" w:rsidRPr="00093238">
        <w:rPr>
          <w:sz w:val="24"/>
          <w:szCs w:val="24"/>
        </w:rPr>
        <w:t>8</w:t>
      </w:r>
      <w:r w:rsidRPr="00093238">
        <w:rPr>
          <w:sz w:val="24"/>
          <w:szCs w:val="24"/>
        </w:rPr>
        <w:t xml:space="preserve"> – O Vereador a que for dado a palavra deverá inicialmente declara</w:t>
      </w:r>
      <w:r w:rsidR="00BD6E7A" w:rsidRPr="00093238">
        <w:rPr>
          <w:sz w:val="24"/>
          <w:szCs w:val="24"/>
        </w:rPr>
        <w:t>r</w:t>
      </w:r>
      <w:r w:rsidRPr="00093238">
        <w:rPr>
          <w:sz w:val="24"/>
          <w:szCs w:val="24"/>
        </w:rPr>
        <w:t xml:space="preserve"> a que título se pronuncia e não poderá:</w:t>
      </w:r>
    </w:p>
    <w:p w:rsidR="00267318" w:rsidRPr="00093238" w:rsidRDefault="00267318" w:rsidP="00267318">
      <w:pPr>
        <w:jc w:val="both"/>
        <w:rPr>
          <w:sz w:val="24"/>
          <w:szCs w:val="24"/>
        </w:rPr>
      </w:pPr>
      <w:r w:rsidRPr="00093238">
        <w:rPr>
          <w:sz w:val="24"/>
          <w:szCs w:val="24"/>
        </w:rPr>
        <w:tab/>
        <w:t xml:space="preserve">I – usar da palavra com finalidade diferente alegado </w:t>
      </w:r>
      <w:r w:rsidR="00C05769" w:rsidRPr="00093238">
        <w:rPr>
          <w:sz w:val="24"/>
          <w:szCs w:val="24"/>
        </w:rPr>
        <w:t>n</w:t>
      </w:r>
      <w:r w:rsidRPr="00093238">
        <w:rPr>
          <w:sz w:val="24"/>
          <w:szCs w:val="24"/>
        </w:rPr>
        <w:t>a solicita</w:t>
      </w:r>
      <w:r w:rsidR="00C05769" w:rsidRPr="00093238">
        <w:rPr>
          <w:sz w:val="24"/>
          <w:szCs w:val="24"/>
        </w:rPr>
        <w:t>ção</w:t>
      </w:r>
      <w:r w:rsidRPr="00093238">
        <w:rPr>
          <w:sz w:val="24"/>
          <w:szCs w:val="24"/>
        </w:rPr>
        <w:t>;</w:t>
      </w:r>
    </w:p>
    <w:p w:rsidR="00267318" w:rsidRPr="00093238" w:rsidRDefault="00267318" w:rsidP="00267318">
      <w:pPr>
        <w:jc w:val="both"/>
        <w:rPr>
          <w:sz w:val="24"/>
          <w:szCs w:val="24"/>
        </w:rPr>
      </w:pPr>
      <w:r w:rsidRPr="00093238">
        <w:rPr>
          <w:sz w:val="24"/>
          <w:szCs w:val="24"/>
        </w:rPr>
        <w:tab/>
        <w:t>II – desviar-se da matéria em debate;</w:t>
      </w:r>
    </w:p>
    <w:p w:rsidR="00267318" w:rsidRPr="00093238" w:rsidRDefault="00267318" w:rsidP="00267318">
      <w:pPr>
        <w:jc w:val="both"/>
        <w:rPr>
          <w:sz w:val="24"/>
          <w:szCs w:val="24"/>
        </w:rPr>
      </w:pPr>
      <w:r w:rsidRPr="00093238">
        <w:rPr>
          <w:sz w:val="24"/>
          <w:szCs w:val="24"/>
        </w:rPr>
        <w:tab/>
        <w:t>III – falar sobre matéria vencida;</w:t>
      </w:r>
    </w:p>
    <w:p w:rsidR="00267318" w:rsidRPr="00093238" w:rsidRDefault="00267318" w:rsidP="00267318">
      <w:pPr>
        <w:jc w:val="both"/>
        <w:rPr>
          <w:sz w:val="24"/>
          <w:szCs w:val="24"/>
        </w:rPr>
      </w:pPr>
      <w:r w:rsidRPr="00093238">
        <w:rPr>
          <w:sz w:val="24"/>
          <w:szCs w:val="24"/>
        </w:rPr>
        <w:tab/>
        <w:t>IV – usar de linguagem imprópria;</w:t>
      </w:r>
    </w:p>
    <w:p w:rsidR="00267318" w:rsidRPr="00093238" w:rsidRDefault="00267318" w:rsidP="00267318">
      <w:pPr>
        <w:jc w:val="both"/>
        <w:rPr>
          <w:sz w:val="24"/>
          <w:szCs w:val="24"/>
        </w:rPr>
      </w:pPr>
      <w:r w:rsidRPr="00093238">
        <w:rPr>
          <w:sz w:val="24"/>
          <w:szCs w:val="24"/>
        </w:rPr>
        <w:tab/>
        <w:t>V – ultrapassar o prazo que lhe competir;</w:t>
      </w:r>
    </w:p>
    <w:p w:rsidR="00267318" w:rsidRPr="00093238" w:rsidRDefault="00267318" w:rsidP="00267318">
      <w:pPr>
        <w:jc w:val="both"/>
        <w:rPr>
          <w:sz w:val="24"/>
          <w:szCs w:val="24"/>
        </w:rPr>
      </w:pPr>
      <w:r w:rsidRPr="00093238">
        <w:rPr>
          <w:sz w:val="24"/>
          <w:szCs w:val="24"/>
        </w:rPr>
        <w:tab/>
        <w:t>VI – deixar de atender às advertência</w:t>
      </w:r>
      <w:r w:rsidR="00C05769" w:rsidRPr="00093238">
        <w:rPr>
          <w:sz w:val="24"/>
          <w:szCs w:val="24"/>
        </w:rPr>
        <w:t>s</w:t>
      </w:r>
      <w:r w:rsidRPr="00093238">
        <w:rPr>
          <w:sz w:val="24"/>
          <w:szCs w:val="24"/>
        </w:rPr>
        <w:t xml:space="preserve"> do Presidente.</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BD6E7A" w:rsidRPr="00093238">
        <w:rPr>
          <w:sz w:val="24"/>
          <w:szCs w:val="24"/>
        </w:rPr>
        <w:t>18</w:t>
      </w:r>
      <w:r w:rsidR="006D5AAE" w:rsidRPr="00093238">
        <w:rPr>
          <w:sz w:val="24"/>
          <w:szCs w:val="24"/>
        </w:rPr>
        <w:t>9</w:t>
      </w:r>
      <w:r w:rsidRPr="00093238">
        <w:rPr>
          <w:sz w:val="24"/>
          <w:szCs w:val="24"/>
        </w:rPr>
        <w:t xml:space="preserve"> – O Vereador somente poderá falar nos expressos termos deste Regimento:</w:t>
      </w:r>
    </w:p>
    <w:p w:rsidR="00267318" w:rsidRPr="00093238" w:rsidRDefault="00267318" w:rsidP="00267318">
      <w:pPr>
        <w:jc w:val="both"/>
        <w:rPr>
          <w:sz w:val="24"/>
          <w:szCs w:val="24"/>
        </w:rPr>
      </w:pPr>
      <w:r w:rsidRPr="00093238">
        <w:rPr>
          <w:sz w:val="24"/>
          <w:szCs w:val="24"/>
        </w:rPr>
        <w:tab/>
        <w:t>I – para versar assunto de sua livre escolha, no</w:t>
      </w:r>
      <w:r w:rsidR="00C05769" w:rsidRPr="00093238">
        <w:rPr>
          <w:sz w:val="24"/>
          <w:szCs w:val="24"/>
        </w:rPr>
        <w:t xml:space="preserve"> Grande</w:t>
      </w:r>
      <w:r w:rsidRPr="00093238">
        <w:rPr>
          <w:sz w:val="24"/>
          <w:szCs w:val="24"/>
        </w:rPr>
        <w:t xml:space="preserve"> Expediente;</w:t>
      </w:r>
    </w:p>
    <w:p w:rsidR="00267318" w:rsidRPr="00093238" w:rsidRDefault="00267318" w:rsidP="00267318">
      <w:pPr>
        <w:jc w:val="both"/>
        <w:rPr>
          <w:sz w:val="24"/>
          <w:szCs w:val="24"/>
        </w:rPr>
      </w:pPr>
      <w:r w:rsidRPr="00093238">
        <w:rPr>
          <w:sz w:val="24"/>
          <w:szCs w:val="24"/>
        </w:rPr>
        <w:tab/>
        <w:t>II – para apresentar proposição;</w:t>
      </w:r>
    </w:p>
    <w:p w:rsidR="00267318" w:rsidRPr="00093238" w:rsidRDefault="00267318" w:rsidP="00267318">
      <w:pPr>
        <w:jc w:val="both"/>
        <w:rPr>
          <w:sz w:val="24"/>
          <w:szCs w:val="24"/>
        </w:rPr>
      </w:pPr>
      <w:r w:rsidRPr="00093238">
        <w:rPr>
          <w:sz w:val="24"/>
          <w:szCs w:val="24"/>
        </w:rPr>
        <w:tab/>
        <w:t>III – sobre proposição em discussão;</w:t>
      </w:r>
    </w:p>
    <w:p w:rsidR="00267318" w:rsidRPr="00093238" w:rsidRDefault="00267318" w:rsidP="00267318">
      <w:pPr>
        <w:jc w:val="both"/>
        <w:rPr>
          <w:sz w:val="24"/>
          <w:szCs w:val="24"/>
        </w:rPr>
      </w:pPr>
      <w:r w:rsidRPr="00093238">
        <w:rPr>
          <w:sz w:val="24"/>
          <w:szCs w:val="24"/>
        </w:rPr>
        <w:tab/>
        <w:t>IV – para questão de ordem;</w:t>
      </w:r>
    </w:p>
    <w:p w:rsidR="00267318" w:rsidRPr="00093238" w:rsidRDefault="00267318" w:rsidP="00267318">
      <w:pPr>
        <w:jc w:val="both"/>
        <w:rPr>
          <w:sz w:val="24"/>
          <w:szCs w:val="24"/>
        </w:rPr>
      </w:pPr>
      <w:r w:rsidRPr="00093238">
        <w:rPr>
          <w:sz w:val="24"/>
          <w:szCs w:val="24"/>
        </w:rPr>
        <w:lastRenderedPageBreak/>
        <w:tab/>
        <w:t>V – para reclamação ou recursos;</w:t>
      </w:r>
    </w:p>
    <w:p w:rsidR="00267318" w:rsidRPr="00093238" w:rsidRDefault="00267318" w:rsidP="00267318">
      <w:pPr>
        <w:jc w:val="both"/>
        <w:rPr>
          <w:sz w:val="24"/>
          <w:szCs w:val="24"/>
        </w:rPr>
      </w:pPr>
      <w:r w:rsidRPr="00093238">
        <w:rPr>
          <w:sz w:val="24"/>
          <w:szCs w:val="24"/>
        </w:rPr>
        <w:tab/>
        <w:t>VI – para encaminhar a votação;</w:t>
      </w:r>
    </w:p>
    <w:p w:rsidR="00267318" w:rsidRPr="00093238" w:rsidRDefault="00267318" w:rsidP="00267318">
      <w:pPr>
        <w:jc w:val="both"/>
        <w:rPr>
          <w:sz w:val="24"/>
          <w:szCs w:val="24"/>
        </w:rPr>
      </w:pPr>
      <w:r w:rsidRPr="00093238">
        <w:rPr>
          <w:sz w:val="24"/>
          <w:szCs w:val="24"/>
        </w:rPr>
        <w:tab/>
        <w:t xml:space="preserve">VII – para justificação </w:t>
      </w:r>
      <w:r w:rsidR="00F86E7A" w:rsidRPr="00093238">
        <w:rPr>
          <w:sz w:val="24"/>
          <w:szCs w:val="24"/>
        </w:rPr>
        <w:t>d</w:t>
      </w:r>
      <w:r w:rsidRPr="00093238">
        <w:rPr>
          <w:sz w:val="24"/>
          <w:szCs w:val="24"/>
        </w:rPr>
        <w:t>os votos;</w:t>
      </w:r>
    </w:p>
    <w:p w:rsidR="00267318" w:rsidRPr="00093238" w:rsidRDefault="00267318" w:rsidP="00267318">
      <w:pPr>
        <w:jc w:val="both"/>
        <w:rPr>
          <w:sz w:val="24"/>
          <w:szCs w:val="24"/>
        </w:rPr>
      </w:pPr>
      <w:r w:rsidRPr="00093238">
        <w:rPr>
          <w:sz w:val="24"/>
          <w:szCs w:val="24"/>
        </w:rPr>
        <w:tab/>
        <w:t>VIII – para oferecer apartes, quando cedido</w:t>
      </w:r>
      <w:r w:rsidR="00C05769" w:rsidRPr="00093238">
        <w:rPr>
          <w:sz w:val="24"/>
          <w:szCs w:val="24"/>
        </w:rPr>
        <w:t xml:space="preserve"> pelo orador</w:t>
      </w:r>
      <w:r w:rsidRPr="00093238">
        <w:rPr>
          <w:sz w:val="24"/>
          <w:szCs w:val="24"/>
        </w:rPr>
        <w:t>;</w:t>
      </w:r>
    </w:p>
    <w:p w:rsidR="00267318" w:rsidRPr="00093238" w:rsidRDefault="00267318" w:rsidP="00267318">
      <w:pPr>
        <w:jc w:val="both"/>
        <w:rPr>
          <w:sz w:val="24"/>
          <w:szCs w:val="24"/>
        </w:rPr>
      </w:pPr>
      <w:r w:rsidRPr="00093238">
        <w:rPr>
          <w:sz w:val="24"/>
          <w:szCs w:val="24"/>
        </w:rPr>
        <w:tab/>
        <w:t>IX – para comunicação de Líder;</w:t>
      </w:r>
    </w:p>
    <w:p w:rsidR="00267318" w:rsidRPr="00093238" w:rsidRDefault="00267318" w:rsidP="00267318">
      <w:pPr>
        <w:jc w:val="both"/>
        <w:rPr>
          <w:sz w:val="24"/>
          <w:szCs w:val="24"/>
        </w:rPr>
      </w:pPr>
      <w:r w:rsidRPr="00093238">
        <w:rPr>
          <w:sz w:val="24"/>
          <w:szCs w:val="24"/>
        </w:rPr>
        <w:tab/>
        <w:t>X – para explicação pessoal;</w:t>
      </w:r>
    </w:p>
    <w:p w:rsidR="00267318" w:rsidRPr="00093238" w:rsidRDefault="00267318" w:rsidP="00267318">
      <w:pPr>
        <w:jc w:val="both"/>
        <w:rPr>
          <w:sz w:val="24"/>
          <w:szCs w:val="24"/>
        </w:rPr>
      </w:pPr>
      <w:r w:rsidRPr="00093238">
        <w:rPr>
          <w:sz w:val="24"/>
          <w:szCs w:val="24"/>
        </w:rPr>
        <w:tab/>
        <w:t>XI – nos demais casos previsto</w:t>
      </w:r>
      <w:r w:rsidR="00BD6E7A" w:rsidRPr="00093238">
        <w:rPr>
          <w:sz w:val="24"/>
          <w:szCs w:val="24"/>
        </w:rPr>
        <w:t>s</w:t>
      </w:r>
      <w:r w:rsidRPr="00093238">
        <w:rPr>
          <w:sz w:val="24"/>
          <w:szCs w:val="24"/>
        </w:rPr>
        <w:t xml:space="preserve"> neste Regimento.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BD6E7A" w:rsidRPr="00093238">
        <w:rPr>
          <w:sz w:val="24"/>
          <w:szCs w:val="24"/>
        </w:rPr>
        <w:t>19</w:t>
      </w:r>
      <w:r w:rsidR="006D5AAE" w:rsidRPr="00093238">
        <w:rPr>
          <w:sz w:val="24"/>
          <w:szCs w:val="24"/>
        </w:rPr>
        <w:t>0</w:t>
      </w:r>
      <w:r w:rsidR="00F86E7A" w:rsidRPr="00093238">
        <w:rPr>
          <w:sz w:val="24"/>
          <w:szCs w:val="24"/>
        </w:rPr>
        <w:t xml:space="preserve"> </w:t>
      </w:r>
      <w:r w:rsidR="006D5AAE" w:rsidRPr="00093238">
        <w:rPr>
          <w:sz w:val="24"/>
          <w:szCs w:val="24"/>
        </w:rPr>
        <w:t>-</w:t>
      </w:r>
      <w:r w:rsidRPr="00093238">
        <w:rPr>
          <w:sz w:val="24"/>
          <w:szCs w:val="24"/>
        </w:rPr>
        <w:t xml:space="preserve"> O Presidente solicitará ao orador por iniciativa própria ou a pedido de qualquer Vereador, que interrompa o seu discurso nos seguintes casos:</w:t>
      </w:r>
    </w:p>
    <w:p w:rsidR="00267318" w:rsidRPr="00093238" w:rsidRDefault="00267318" w:rsidP="00267318">
      <w:pPr>
        <w:jc w:val="both"/>
        <w:rPr>
          <w:sz w:val="24"/>
          <w:szCs w:val="24"/>
        </w:rPr>
      </w:pPr>
      <w:r w:rsidRPr="00093238">
        <w:rPr>
          <w:sz w:val="24"/>
          <w:szCs w:val="24"/>
        </w:rPr>
        <w:tab/>
        <w:t>I – para leitura de requerimento de urgência;</w:t>
      </w:r>
    </w:p>
    <w:p w:rsidR="00267318" w:rsidRPr="00093238" w:rsidRDefault="00267318" w:rsidP="00267318">
      <w:pPr>
        <w:jc w:val="both"/>
        <w:rPr>
          <w:sz w:val="24"/>
          <w:szCs w:val="24"/>
        </w:rPr>
      </w:pPr>
      <w:r w:rsidRPr="00093238">
        <w:rPr>
          <w:sz w:val="24"/>
          <w:szCs w:val="24"/>
        </w:rPr>
        <w:tab/>
        <w:t>II – para comunicação importante à Câmara;</w:t>
      </w:r>
    </w:p>
    <w:p w:rsidR="00267318" w:rsidRPr="00093238" w:rsidRDefault="00267318" w:rsidP="00267318">
      <w:pPr>
        <w:jc w:val="both"/>
        <w:rPr>
          <w:sz w:val="24"/>
          <w:szCs w:val="24"/>
        </w:rPr>
      </w:pPr>
      <w:r w:rsidRPr="00093238">
        <w:rPr>
          <w:sz w:val="24"/>
          <w:szCs w:val="24"/>
        </w:rPr>
        <w:tab/>
        <w:t>III – para votação de requerimento de prorrogação de sessão</w:t>
      </w:r>
      <w:r w:rsidR="00F86E7A" w:rsidRPr="00093238">
        <w:rPr>
          <w:sz w:val="24"/>
          <w:szCs w:val="24"/>
        </w:rPr>
        <w:t>;</w:t>
      </w:r>
    </w:p>
    <w:p w:rsidR="00267318" w:rsidRPr="00093238" w:rsidRDefault="00267318" w:rsidP="00267318">
      <w:pPr>
        <w:jc w:val="both"/>
        <w:rPr>
          <w:sz w:val="24"/>
          <w:szCs w:val="24"/>
        </w:rPr>
      </w:pPr>
      <w:r w:rsidRPr="00093238">
        <w:rPr>
          <w:sz w:val="24"/>
          <w:szCs w:val="24"/>
        </w:rPr>
        <w:tab/>
        <w:t>IV – para recepção de visitante;</w:t>
      </w:r>
    </w:p>
    <w:p w:rsidR="00267318" w:rsidRPr="00093238" w:rsidRDefault="00267318" w:rsidP="00267318">
      <w:pPr>
        <w:jc w:val="both"/>
        <w:rPr>
          <w:sz w:val="24"/>
          <w:szCs w:val="24"/>
        </w:rPr>
      </w:pPr>
      <w:r w:rsidRPr="00093238">
        <w:rPr>
          <w:sz w:val="24"/>
          <w:szCs w:val="24"/>
        </w:rPr>
        <w:tab/>
        <w:t xml:space="preserve">V – para </w:t>
      </w:r>
      <w:r w:rsidR="00E818D6" w:rsidRPr="00093238">
        <w:rPr>
          <w:sz w:val="24"/>
          <w:szCs w:val="24"/>
        </w:rPr>
        <w:t>atender ao</w:t>
      </w:r>
      <w:r w:rsidRPr="00093238">
        <w:rPr>
          <w:sz w:val="24"/>
          <w:szCs w:val="24"/>
        </w:rPr>
        <w:t xml:space="preserve"> pedido de palavra “pela ordem” sobre questão regimental.</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BD6E7A" w:rsidRPr="00093238">
        <w:rPr>
          <w:sz w:val="24"/>
          <w:szCs w:val="24"/>
        </w:rPr>
        <w:t>19</w:t>
      </w:r>
      <w:r w:rsidR="006D5AAE" w:rsidRPr="00093238">
        <w:rPr>
          <w:sz w:val="24"/>
          <w:szCs w:val="24"/>
        </w:rPr>
        <w:t>1</w:t>
      </w:r>
      <w:r w:rsidRPr="00093238">
        <w:rPr>
          <w:sz w:val="24"/>
          <w:szCs w:val="24"/>
        </w:rPr>
        <w:t xml:space="preserve"> – quando mais de um Vereador solicitar a palavra simultaneamente, o Presidente concede</w:t>
      </w:r>
      <w:r w:rsidR="00C05769" w:rsidRPr="00093238">
        <w:rPr>
          <w:sz w:val="24"/>
          <w:szCs w:val="24"/>
        </w:rPr>
        <w:t>rá</w:t>
      </w:r>
      <w:r w:rsidRPr="00093238">
        <w:rPr>
          <w:sz w:val="24"/>
          <w:szCs w:val="24"/>
        </w:rPr>
        <w:t xml:space="preserve"> na seguinte ordem:</w:t>
      </w:r>
    </w:p>
    <w:p w:rsidR="00267318" w:rsidRPr="00093238" w:rsidRDefault="00267318" w:rsidP="00267318">
      <w:pPr>
        <w:jc w:val="both"/>
        <w:rPr>
          <w:sz w:val="24"/>
          <w:szCs w:val="24"/>
        </w:rPr>
      </w:pPr>
      <w:r w:rsidRPr="00093238">
        <w:rPr>
          <w:sz w:val="24"/>
          <w:szCs w:val="24"/>
        </w:rPr>
        <w:tab/>
        <w:t>I – ao autor da proposição em debate;</w:t>
      </w:r>
    </w:p>
    <w:p w:rsidR="00267318" w:rsidRPr="00093238" w:rsidRDefault="00267318" w:rsidP="00267318">
      <w:pPr>
        <w:jc w:val="both"/>
        <w:rPr>
          <w:sz w:val="24"/>
          <w:szCs w:val="24"/>
        </w:rPr>
      </w:pPr>
      <w:r w:rsidRPr="00093238">
        <w:rPr>
          <w:sz w:val="24"/>
          <w:szCs w:val="24"/>
        </w:rPr>
        <w:tab/>
        <w:t>II – ao relator do parecer em apreciação;</w:t>
      </w:r>
    </w:p>
    <w:p w:rsidR="00267318" w:rsidRPr="00093238" w:rsidRDefault="00267318" w:rsidP="00267318">
      <w:pPr>
        <w:jc w:val="both"/>
        <w:rPr>
          <w:sz w:val="24"/>
          <w:szCs w:val="24"/>
        </w:rPr>
      </w:pPr>
      <w:r w:rsidRPr="00093238">
        <w:rPr>
          <w:sz w:val="24"/>
          <w:szCs w:val="24"/>
        </w:rPr>
        <w:tab/>
        <w:t>III – ao autor da emenda;</w:t>
      </w:r>
    </w:p>
    <w:p w:rsidR="00267318" w:rsidRPr="00093238" w:rsidRDefault="00267318" w:rsidP="00267318">
      <w:pPr>
        <w:jc w:val="both"/>
        <w:rPr>
          <w:sz w:val="24"/>
          <w:szCs w:val="24"/>
        </w:rPr>
      </w:pPr>
      <w:r w:rsidRPr="00093238">
        <w:rPr>
          <w:sz w:val="24"/>
          <w:szCs w:val="24"/>
        </w:rPr>
        <w:tab/>
        <w:t>IV – alternadamente a quem seja pró ou contra a matéria em debate.</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BD6E7A" w:rsidRPr="00093238">
        <w:rPr>
          <w:sz w:val="24"/>
          <w:szCs w:val="24"/>
        </w:rPr>
        <w:t>19</w:t>
      </w:r>
      <w:r w:rsidR="006D5AAE" w:rsidRPr="00093238">
        <w:rPr>
          <w:sz w:val="24"/>
          <w:szCs w:val="24"/>
        </w:rPr>
        <w:t>2</w:t>
      </w:r>
      <w:r w:rsidRPr="00093238">
        <w:rPr>
          <w:sz w:val="24"/>
          <w:szCs w:val="24"/>
        </w:rPr>
        <w:t xml:space="preserve"> – para o aparte, ou interrupção do orador por outro, para indagação ou comentário relativamente à matéria em debate observar-se-á o seguinte:</w:t>
      </w:r>
    </w:p>
    <w:p w:rsidR="00267318" w:rsidRPr="00093238" w:rsidRDefault="00267318" w:rsidP="00267318">
      <w:pPr>
        <w:jc w:val="both"/>
        <w:rPr>
          <w:sz w:val="24"/>
          <w:szCs w:val="24"/>
        </w:rPr>
      </w:pPr>
      <w:r w:rsidRPr="00093238">
        <w:rPr>
          <w:sz w:val="24"/>
          <w:szCs w:val="24"/>
        </w:rPr>
        <w:tab/>
        <w:t>I – o aparte deverá ser expresso em termo</w:t>
      </w:r>
      <w:r w:rsidR="00BD6E7A" w:rsidRPr="00093238">
        <w:rPr>
          <w:sz w:val="24"/>
          <w:szCs w:val="24"/>
        </w:rPr>
        <w:t>s</w:t>
      </w:r>
      <w:r w:rsidRPr="00093238">
        <w:rPr>
          <w:sz w:val="24"/>
          <w:szCs w:val="24"/>
        </w:rPr>
        <w:t xml:space="preserve"> corteses e não poderá exceder a um minuto;</w:t>
      </w:r>
    </w:p>
    <w:p w:rsidR="00267318" w:rsidRPr="00093238" w:rsidRDefault="00267318" w:rsidP="00267318">
      <w:pPr>
        <w:jc w:val="both"/>
        <w:rPr>
          <w:sz w:val="24"/>
          <w:szCs w:val="24"/>
        </w:rPr>
      </w:pPr>
      <w:r w:rsidRPr="00093238">
        <w:rPr>
          <w:sz w:val="24"/>
          <w:szCs w:val="24"/>
        </w:rPr>
        <w:tab/>
        <w:t>II – não serão permitido</w:t>
      </w:r>
      <w:r w:rsidR="00BD6E7A" w:rsidRPr="00093238">
        <w:rPr>
          <w:sz w:val="24"/>
          <w:szCs w:val="24"/>
        </w:rPr>
        <w:t>s</w:t>
      </w:r>
      <w:r w:rsidRPr="00093238">
        <w:rPr>
          <w:sz w:val="24"/>
          <w:szCs w:val="24"/>
        </w:rPr>
        <w:t xml:space="preserve"> apartes paralelos, sucessivos ou sem licença expressa do orador;</w:t>
      </w:r>
    </w:p>
    <w:p w:rsidR="00267318" w:rsidRPr="00093238" w:rsidRDefault="00267318" w:rsidP="00267318">
      <w:pPr>
        <w:jc w:val="both"/>
        <w:rPr>
          <w:sz w:val="24"/>
          <w:szCs w:val="24"/>
        </w:rPr>
      </w:pPr>
      <w:r w:rsidRPr="00093238">
        <w:rPr>
          <w:sz w:val="24"/>
          <w:szCs w:val="24"/>
        </w:rPr>
        <w:tab/>
        <w:t>III – não é permitido apartear ao Presidente nem o orador que fala “pela ordem”, em explicação pessoal, para encaminhamento de votação ou para declaração de voto;</w:t>
      </w:r>
    </w:p>
    <w:p w:rsidR="00267318" w:rsidRPr="00093238" w:rsidRDefault="00267318" w:rsidP="00267318">
      <w:pPr>
        <w:jc w:val="both"/>
        <w:rPr>
          <w:sz w:val="24"/>
          <w:szCs w:val="24"/>
        </w:rPr>
      </w:pPr>
      <w:r w:rsidRPr="00093238">
        <w:rPr>
          <w:sz w:val="24"/>
          <w:szCs w:val="24"/>
        </w:rPr>
        <w:tab/>
        <w:t>IV – o apartea</w:t>
      </w:r>
      <w:r w:rsidR="00BD6E7A" w:rsidRPr="00093238">
        <w:rPr>
          <w:sz w:val="24"/>
          <w:szCs w:val="24"/>
        </w:rPr>
        <w:t>d</w:t>
      </w:r>
      <w:r w:rsidRPr="00093238">
        <w:rPr>
          <w:sz w:val="24"/>
          <w:szCs w:val="24"/>
        </w:rPr>
        <w:t>o</w:t>
      </w:r>
      <w:r w:rsidR="00BD6E7A" w:rsidRPr="00093238">
        <w:rPr>
          <w:sz w:val="24"/>
          <w:szCs w:val="24"/>
        </w:rPr>
        <w:t>r</w:t>
      </w:r>
      <w:r w:rsidRPr="00093238">
        <w:rPr>
          <w:sz w:val="24"/>
          <w:szCs w:val="24"/>
        </w:rPr>
        <w:t xml:space="preserve"> permanecerá de pé quando apartea</w:t>
      </w:r>
      <w:r w:rsidR="00BD6E7A" w:rsidRPr="00093238">
        <w:rPr>
          <w:sz w:val="24"/>
          <w:szCs w:val="24"/>
        </w:rPr>
        <w:t>r</w:t>
      </w:r>
      <w:r w:rsidRPr="00093238">
        <w:rPr>
          <w:sz w:val="24"/>
          <w:szCs w:val="24"/>
        </w:rPr>
        <w:t xml:space="preserve"> e</w:t>
      </w:r>
      <w:r w:rsidR="00F86E7A" w:rsidRPr="00093238">
        <w:rPr>
          <w:sz w:val="24"/>
          <w:szCs w:val="24"/>
        </w:rPr>
        <w:t xml:space="preserve"> </w:t>
      </w:r>
      <w:r w:rsidRPr="00093238">
        <w:rPr>
          <w:sz w:val="24"/>
          <w:szCs w:val="24"/>
        </w:rPr>
        <w:t>quando ouve a resposta do aparteado.</w:t>
      </w:r>
    </w:p>
    <w:p w:rsidR="00267318" w:rsidRPr="00093238" w:rsidRDefault="00267318" w:rsidP="00267318">
      <w:pPr>
        <w:jc w:val="both"/>
        <w:rPr>
          <w:sz w:val="24"/>
          <w:szCs w:val="24"/>
        </w:rPr>
      </w:pPr>
      <w:r w:rsidRPr="00093238">
        <w:rPr>
          <w:sz w:val="24"/>
          <w:szCs w:val="24"/>
        </w:rPr>
        <w:tab/>
        <w:t xml:space="preserve">Parágrafo </w:t>
      </w:r>
      <w:r w:rsidR="00DE484E" w:rsidRPr="00093238">
        <w:rPr>
          <w:sz w:val="24"/>
          <w:szCs w:val="24"/>
        </w:rPr>
        <w:t>ú</w:t>
      </w:r>
      <w:r w:rsidR="0092069D" w:rsidRPr="00093238">
        <w:rPr>
          <w:sz w:val="24"/>
          <w:szCs w:val="24"/>
        </w:rPr>
        <w:t>nico</w:t>
      </w:r>
      <w:r w:rsidRPr="00093238">
        <w:rPr>
          <w:sz w:val="24"/>
          <w:szCs w:val="24"/>
        </w:rPr>
        <w:t xml:space="preserve"> – Quando o orador negar direito de apartear, não lhes será permitido </w:t>
      </w:r>
      <w:r w:rsidR="00BD6E7A" w:rsidRPr="00093238">
        <w:rPr>
          <w:sz w:val="24"/>
          <w:szCs w:val="24"/>
        </w:rPr>
        <w:t xml:space="preserve">dirigir-se </w:t>
      </w:r>
      <w:r w:rsidRPr="00093238">
        <w:rPr>
          <w:sz w:val="24"/>
          <w:szCs w:val="24"/>
        </w:rPr>
        <w:t>diretamente ao</w:t>
      </w:r>
      <w:r w:rsidR="00BD6E7A" w:rsidRPr="00093238">
        <w:rPr>
          <w:sz w:val="24"/>
          <w:szCs w:val="24"/>
        </w:rPr>
        <w:t xml:space="preserve"> </w:t>
      </w:r>
      <w:r w:rsidR="00A5132D" w:rsidRPr="00093238">
        <w:rPr>
          <w:sz w:val="24"/>
          <w:szCs w:val="24"/>
        </w:rPr>
        <w:t>aparteador</w:t>
      </w:r>
      <w:r w:rsidR="00BD6E7A" w:rsidRPr="00093238">
        <w:rPr>
          <w:sz w:val="24"/>
          <w:szCs w:val="24"/>
        </w:rPr>
        <w:t xml:space="preserve">, deve se dirigir ao presidente da Câmara </w:t>
      </w:r>
      <w:r w:rsidR="00A5132D" w:rsidRPr="00093238">
        <w:rPr>
          <w:sz w:val="24"/>
          <w:szCs w:val="24"/>
        </w:rPr>
        <w:t>informando que não autoriza o aparte e este informa ao solicitante que o aparte foi negado</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A5132D" w:rsidRPr="00093238">
        <w:rPr>
          <w:sz w:val="24"/>
          <w:szCs w:val="24"/>
        </w:rPr>
        <w:t>19</w:t>
      </w:r>
      <w:r w:rsidR="006D5AAE" w:rsidRPr="00093238">
        <w:rPr>
          <w:sz w:val="24"/>
          <w:szCs w:val="24"/>
        </w:rPr>
        <w:t>3</w:t>
      </w:r>
      <w:r w:rsidRPr="00093238">
        <w:rPr>
          <w:sz w:val="24"/>
          <w:szCs w:val="24"/>
        </w:rPr>
        <w:t xml:space="preserve"> – O Presidente poderá suspender a sessão:</w:t>
      </w:r>
    </w:p>
    <w:p w:rsidR="00267318" w:rsidRPr="00093238" w:rsidRDefault="00267318" w:rsidP="00267318">
      <w:pPr>
        <w:jc w:val="both"/>
        <w:rPr>
          <w:sz w:val="24"/>
          <w:szCs w:val="24"/>
        </w:rPr>
      </w:pPr>
      <w:r w:rsidRPr="00093238">
        <w:rPr>
          <w:sz w:val="24"/>
          <w:szCs w:val="24"/>
        </w:rPr>
        <w:tab/>
        <w:t>I – para preservar a ordem;</w:t>
      </w:r>
    </w:p>
    <w:p w:rsidR="00267318" w:rsidRPr="00093238" w:rsidRDefault="00267318" w:rsidP="00267318">
      <w:pPr>
        <w:jc w:val="both"/>
        <w:rPr>
          <w:sz w:val="24"/>
          <w:szCs w:val="24"/>
        </w:rPr>
      </w:pPr>
      <w:r w:rsidRPr="00093238">
        <w:rPr>
          <w:sz w:val="24"/>
          <w:szCs w:val="24"/>
        </w:rPr>
        <w:tab/>
        <w:t xml:space="preserve">II – por falta de “quorum” para a votação de proposição </w:t>
      </w:r>
      <w:r w:rsidR="00A5132D" w:rsidRPr="00093238">
        <w:rPr>
          <w:sz w:val="24"/>
          <w:szCs w:val="24"/>
        </w:rPr>
        <w:t xml:space="preserve">ou </w:t>
      </w:r>
      <w:r w:rsidRPr="00093238">
        <w:rPr>
          <w:sz w:val="24"/>
          <w:szCs w:val="24"/>
        </w:rPr>
        <w:t>se não houver matéria a ser discutida;</w:t>
      </w:r>
    </w:p>
    <w:p w:rsidR="00267318" w:rsidRPr="00093238" w:rsidRDefault="00267318" w:rsidP="00267318">
      <w:pPr>
        <w:jc w:val="both"/>
        <w:rPr>
          <w:sz w:val="24"/>
          <w:szCs w:val="24"/>
        </w:rPr>
      </w:pPr>
      <w:r w:rsidRPr="00093238">
        <w:rPr>
          <w:sz w:val="24"/>
          <w:szCs w:val="24"/>
        </w:rPr>
        <w:tab/>
        <w:t>III – para recepcionar visitante ilustre.</w:t>
      </w:r>
    </w:p>
    <w:p w:rsidR="00A5132D" w:rsidRPr="00093238" w:rsidRDefault="00A5132D"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9657DE">
        <w:rPr>
          <w:sz w:val="24"/>
          <w:szCs w:val="24"/>
          <w:highlight w:val="green"/>
        </w:rPr>
        <w:t>§ 1º - Se decorridos 1</w:t>
      </w:r>
      <w:r w:rsidR="00C05769" w:rsidRPr="009657DE">
        <w:rPr>
          <w:sz w:val="24"/>
          <w:szCs w:val="24"/>
          <w:highlight w:val="green"/>
        </w:rPr>
        <w:t>0</w:t>
      </w:r>
      <w:r w:rsidRPr="009657DE">
        <w:rPr>
          <w:sz w:val="24"/>
          <w:szCs w:val="24"/>
          <w:highlight w:val="green"/>
        </w:rPr>
        <w:t xml:space="preserve"> (dez) minutos persistir a falta de “quorum”, a sessão</w:t>
      </w:r>
      <w:r w:rsidR="00A5132D" w:rsidRPr="009657DE">
        <w:rPr>
          <w:sz w:val="24"/>
          <w:szCs w:val="24"/>
          <w:highlight w:val="green"/>
        </w:rPr>
        <w:t xml:space="preserve"> será encerrada em qualquer fase que esteja</w:t>
      </w:r>
      <w:r w:rsidRPr="00093238">
        <w:rPr>
          <w:sz w:val="24"/>
          <w:szCs w:val="24"/>
        </w:rPr>
        <w:t>.</w:t>
      </w:r>
    </w:p>
    <w:p w:rsidR="00A5132D" w:rsidRPr="00093238" w:rsidRDefault="00A5132D" w:rsidP="00267318">
      <w:pPr>
        <w:jc w:val="both"/>
        <w:rPr>
          <w:sz w:val="24"/>
          <w:szCs w:val="24"/>
        </w:rPr>
      </w:pPr>
    </w:p>
    <w:p w:rsidR="00267318" w:rsidRPr="00093238" w:rsidRDefault="00267318" w:rsidP="00267318">
      <w:pPr>
        <w:jc w:val="both"/>
        <w:rPr>
          <w:sz w:val="24"/>
          <w:szCs w:val="24"/>
        </w:rPr>
      </w:pPr>
      <w:r w:rsidRPr="00093238">
        <w:rPr>
          <w:sz w:val="24"/>
          <w:szCs w:val="24"/>
        </w:rPr>
        <w:tab/>
        <w:t>§ 2º - A suspensão da sessão determina a prorrogação</w:t>
      </w:r>
      <w:r w:rsidR="00A5132D" w:rsidRPr="00093238">
        <w:rPr>
          <w:sz w:val="24"/>
          <w:szCs w:val="24"/>
        </w:rPr>
        <w:t xml:space="preserve">, por igual tempo </w:t>
      </w:r>
      <w:r w:rsidRPr="00093238">
        <w:rPr>
          <w:sz w:val="24"/>
          <w:szCs w:val="24"/>
        </w:rPr>
        <w:t xml:space="preserve">da Ordem do Dia. </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 xml:space="preserve">Art. </w:t>
      </w:r>
      <w:r w:rsidR="00A5132D" w:rsidRPr="00093238">
        <w:rPr>
          <w:sz w:val="24"/>
          <w:szCs w:val="24"/>
        </w:rPr>
        <w:t>19</w:t>
      </w:r>
      <w:r w:rsidR="006D5AAE" w:rsidRPr="00093238">
        <w:rPr>
          <w:sz w:val="24"/>
          <w:szCs w:val="24"/>
        </w:rPr>
        <w:t>4</w:t>
      </w:r>
      <w:r w:rsidRPr="00093238">
        <w:rPr>
          <w:sz w:val="24"/>
          <w:szCs w:val="24"/>
        </w:rPr>
        <w:t xml:space="preserve"> – A sessão da Câmara será levantada ou encerrada antes de findar a hora a ela destinada, nos casos seguintes:</w:t>
      </w:r>
    </w:p>
    <w:p w:rsidR="00267318" w:rsidRPr="00093238" w:rsidRDefault="00267318" w:rsidP="00267318">
      <w:pPr>
        <w:jc w:val="both"/>
        <w:rPr>
          <w:sz w:val="24"/>
          <w:szCs w:val="24"/>
        </w:rPr>
      </w:pPr>
      <w:r w:rsidRPr="00093238">
        <w:rPr>
          <w:sz w:val="24"/>
          <w:szCs w:val="24"/>
        </w:rPr>
        <w:tab/>
        <w:t>I – tumulto grave;</w:t>
      </w:r>
    </w:p>
    <w:p w:rsidR="00267318" w:rsidRPr="00093238" w:rsidRDefault="00267318" w:rsidP="00267318">
      <w:pPr>
        <w:jc w:val="both"/>
        <w:rPr>
          <w:sz w:val="24"/>
          <w:szCs w:val="24"/>
        </w:rPr>
      </w:pPr>
      <w:r w:rsidRPr="00093238">
        <w:rPr>
          <w:sz w:val="24"/>
          <w:szCs w:val="24"/>
        </w:rPr>
        <w:tab/>
        <w:t>II – em homenagem à memória de homens públicos proeminentes;</w:t>
      </w:r>
    </w:p>
    <w:p w:rsidR="00267318" w:rsidRPr="00093238" w:rsidRDefault="00267318" w:rsidP="00267318">
      <w:pPr>
        <w:jc w:val="both"/>
        <w:rPr>
          <w:sz w:val="24"/>
          <w:szCs w:val="24"/>
        </w:rPr>
      </w:pPr>
      <w:r w:rsidRPr="00093238">
        <w:rPr>
          <w:sz w:val="24"/>
          <w:szCs w:val="24"/>
        </w:rPr>
        <w:tab/>
        <w:t>III – por falta de matéria a discutir;</w:t>
      </w:r>
    </w:p>
    <w:p w:rsidR="00267318" w:rsidRPr="00093238" w:rsidRDefault="00267318" w:rsidP="00267318">
      <w:pPr>
        <w:jc w:val="both"/>
        <w:rPr>
          <w:sz w:val="24"/>
          <w:szCs w:val="24"/>
        </w:rPr>
      </w:pPr>
      <w:r w:rsidRPr="00093238">
        <w:rPr>
          <w:sz w:val="24"/>
          <w:szCs w:val="24"/>
        </w:rPr>
        <w:tab/>
        <w:t>IV – por falta de “quorum’</w:t>
      </w:r>
      <w:r w:rsidR="006E5EEC">
        <w:rPr>
          <w:sz w:val="24"/>
          <w:szCs w:val="24"/>
        </w:rPr>
        <w:t>.</w:t>
      </w:r>
    </w:p>
    <w:p w:rsidR="00A5132D" w:rsidRPr="00093238" w:rsidRDefault="00A5132D" w:rsidP="00267318">
      <w:pPr>
        <w:jc w:val="both"/>
        <w:rPr>
          <w:sz w:val="24"/>
          <w:szCs w:val="24"/>
        </w:rPr>
      </w:pPr>
    </w:p>
    <w:p w:rsidR="00267318" w:rsidRPr="00093238" w:rsidRDefault="00267318" w:rsidP="00267318">
      <w:pPr>
        <w:jc w:val="both"/>
        <w:rPr>
          <w:sz w:val="24"/>
          <w:szCs w:val="24"/>
        </w:rPr>
      </w:pPr>
      <w:r w:rsidRPr="00093238">
        <w:rPr>
          <w:sz w:val="24"/>
          <w:szCs w:val="24"/>
        </w:rPr>
        <w:lastRenderedPageBreak/>
        <w:tab/>
        <w:t xml:space="preserve">Parágrafo </w:t>
      </w:r>
      <w:r w:rsidR="00D411C8" w:rsidRPr="00093238">
        <w:rPr>
          <w:sz w:val="24"/>
          <w:szCs w:val="24"/>
        </w:rPr>
        <w:t>único</w:t>
      </w:r>
      <w:r w:rsidRPr="00093238">
        <w:rPr>
          <w:sz w:val="24"/>
          <w:szCs w:val="24"/>
        </w:rPr>
        <w:t xml:space="preserve"> – No caso do inciso II deste artigo e demais casos não previstos nos artigos anteriores só mediante deliberação do Plenário poderá a sessão</w:t>
      </w:r>
      <w:r w:rsidR="00BD6E7A" w:rsidRPr="00093238">
        <w:rPr>
          <w:sz w:val="24"/>
          <w:szCs w:val="24"/>
        </w:rPr>
        <w:t xml:space="preserve"> ser</w:t>
      </w:r>
      <w:r w:rsidRPr="00093238">
        <w:rPr>
          <w:sz w:val="24"/>
          <w:szCs w:val="24"/>
        </w:rPr>
        <w:t xml:space="preserve"> suspensa</w:t>
      </w:r>
      <w:r w:rsidR="006E5EEC">
        <w:rPr>
          <w:sz w:val="24"/>
          <w:szCs w:val="24"/>
        </w:rPr>
        <w:t>,</w:t>
      </w:r>
      <w:r w:rsidRPr="00093238">
        <w:rPr>
          <w:sz w:val="24"/>
          <w:szCs w:val="24"/>
        </w:rPr>
        <w:t xml:space="preserve"> </w:t>
      </w:r>
      <w:r w:rsidR="006E5EEC">
        <w:rPr>
          <w:sz w:val="24"/>
          <w:szCs w:val="24"/>
        </w:rPr>
        <w:t xml:space="preserve">ou </w:t>
      </w:r>
      <w:r w:rsidRPr="00093238">
        <w:rPr>
          <w:sz w:val="24"/>
          <w:szCs w:val="24"/>
        </w:rPr>
        <w:t>levantada ou interrompid</w:t>
      </w:r>
      <w:r w:rsidR="00BD6E7A" w:rsidRPr="00093238">
        <w:rPr>
          <w:sz w:val="24"/>
          <w:szCs w:val="24"/>
        </w:rPr>
        <w:t>os</w:t>
      </w:r>
      <w:r w:rsidRPr="00093238">
        <w:rPr>
          <w:sz w:val="24"/>
          <w:szCs w:val="24"/>
        </w:rPr>
        <w:t xml:space="preserve"> seus trabalhos.</w:t>
      </w:r>
    </w:p>
    <w:p w:rsidR="00267318" w:rsidRPr="00093238" w:rsidRDefault="00267318" w:rsidP="00267318">
      <w:pPr>
        <w:jc w:val="both"/>
        <w:rPr>
          <w:sz w:val="24"/>
          <w:szCs w:val="24"/>
        </w:rPr>
      </w:pPr>
    </w:p>
    <w:p w:rsidR="00F86E7A" w:rsidRPr="00093238" w:rsidRDefault="00267318" w:rsidP="00267318">
      <w:pPr>
        <w:jc w:val="both"/>
        <w:rPr>
          <w:sz w:val="24"/>
          <w:szCs w:val="24"/>
        </w:rPr>
      </w:pPr>
      <w:r w:rsidRPr="00093238">
        <w:rPr>
          <w:sz w:val="24"/>
          <w:szCs w:val="24"/>
        </w:rPr>
        <w:tab/>
        <w:t xml:space="preserve">Art. </w:t>
      </w:r>
      <w:r w:rsidR="00A5132D" w:rsidRPr="00093238">
        <w:rPr>
          <w:sz w:val="24"/>
          <w:szCs w:val="24"/>
        </w:rPr>
        <w:t>19</w:t>
      </w:r>
      <w:r w:rsidR="006D5AAE" w:rsidRPr="00093238">
        <w:rPr>
          <w:sz w:val="24"/>
          <w:szCs w:val="24"/>
        </w:rPr>
        <w:t>5</w:t>
      </w:r>
      <w:r w:rsidRPr="00093238">
        <w:rPr>
          <w:sz w:val="24"/>
          <w:szCs w:val="24"/>
        </w:rPr>
        <w:t xml:space="preserve"> – O Vereador terá os seguintes prazos para uso da palavra:</w:t>
      </w:r>
    </w:p>
    <w:p w:rsidR="00685A52" w:rsidRPr="00093238" w:rsidRDefault="00685A52" w:rsidP="00267318">
      <w:pPr>
        <w:jc w:val="both"/>
        <w:rPr>
          <w:sz w:val="24"/>
          <w:szCs w:val="24"/>
        </w:rPr>
      </w:pPr>
      <w:r w:rsidRPr="00093238">
        <w:rPr>
          <w:sz w:val="24"/>
          <w:szCs w:val="24"/>
        </w:rPr>
        <w:tab/>
        <w:t>§ 1º - No pequeno expediente o prazo de:</w:t>
      </w:r>
    </w:p>
    <w:p w:rsidR="00267318" w:rsidRPr="00093238" w:rsidRDefault="00267318" w:rsidP="00267318">
      <w:pPr>
        <w:jc w:val="both"/>
        <w:rPr>
          <w:sz w:val="24"/>
          <w:szCs w:val="24"/>
        </w:rPr>
      </w:pPr>
      <w:r w:rsidRPr="00093238">
        <w:rPr>
          <w:sz w:val="24"/>
          <w:szCs w:val="24"/>
        </w:rPr>
        <w:tab/>
        <w:t>I – três minutos para apresentar requerimentos de retificação de ata e proferir explicação pessoal no Pequeno Expediente;</w:t>
      </w:r>
    </w:p>
    <w:p w:rsidR="00267318" w:rsidRPr="00093238" w:rsidRDefault="00267318" w:rsidP="00267318">
      <w:pPr>
        <w:jc w:val="both"/>
        <w:rPr>
          <w:sz w:val="24"/>
          <w:szCs w:val="24"/>
        </w:rPr>
      </w:pPr>
      <w:r w:rsidRPr="00093238">
        <w:rPr>
          <w:sz w:val="24"/>
          <w:szCs w:val="24"/>
        </w:rPr>
        <w:tab/>
        <w:t xml:space="preserve">§ </w:t>
      </w:r>
      <w:r w:rsidR="00685A52" w:rsidRPr="00093238">
        <w:rPr>
          <w:sz w:val="24"/>
          <w:szCs w:val="24"/>
        </w:rPr>
        <w:t>2</w:t>
      </w:r>
      <w:r w:rsidRPr="00093238">
        <w:rPr>
          <w:sz w:val="24"/>
          <w:szCs w:val="24"/>
        </w:rPr>
        <w:t>º - Na ordem do Dia em qualquer discussão, salvo expressa disposição regimental em contrário, o Vereador poderá falar uma vez sobre qualquer proposição, obedecidos os seguintes prazos:</w:t>
      </w:r>
    </w:p>
    <w:p w:rsidR="00267318" w:rsidRPr="00093238" w:rsidRDefault="00267318" w:rsidP="00267318">
      <w:pPr>
        <w:jc w:val="both"/>
        <w:rPr>
          <w:sz w:val="24"/>
          <w:szCs w:val="24"/>
        </w:rPr>
      </w:pPr>
      <w:r w:rsidRPr="00093238">
        <w:rPr>
          <w:sz w:val="24"/>
          <w:szCs w:val="24"/>
        </w:rPr>
        <w:tab/>
        <w:t>I – cinco minutos para discussão de Projetos;</w:t>
      </w:r>
    </w:p>
    <w:p w:rsidR="00267318" w:rsidRPr="00093238" w:rsidRDefault="00267318" w:rsidP="00267318">
      <w:pPr>
        <w:jc w:val="both"/>
        <w:rPr>
          <w:sz w:val="24"/>
          <w:szCs w:val="24"/>
        </w:rPr>
      </w:pPr>
      <w:r w:rsidRPr="00093238">
        <w:rPr>
          <w:sz w:val="24"/>
          <w:szCs w:val="24"/>
        </w:rPr>
        <w:tab/>
        <w:t>II – três minutos para discussão de Requerimentos, indicações ou prejudicabilidade;</w:t>
      </w:r>
    </w:p>
    <w:p w:rsidR="00267318" w:rsidRPr="00093238" w:rsidRDefault="00267318" w:rsidP="00267318">
      <w:pPr>
        <w:jc w:val="both"/>
        <w:rPr>
          <w:sz w:val="24"/>
          <w:szCs w:val="24"/>
        </w:rPr>
      </w:pPr>
      <w:r w:rsidRPr="00093238">
        <w:rPr>
          <w:sz w:val="24"/>
          <w:szCs w:val="24"/>
        </w:rPr>
        <w:tab/>
        <w:t>III – três minutos, para encaminhamento de votação;</w:t>
      </w:r>
    </w:p>
    <w:p w:rsidR="00267318" w:rsidRPr="00093238" w:rsidRDefault="00267318" w:rsidP="00267318">
      <w:pPr>
        <w:jc w:val="both"/>
        <w:rPr>
          <w:sz w:val="24"/>
          <w:szCs w:val="24"/>
        </w:rPr>
      </w:pPr>
      <w:r w:rsidRPr="00093238">
        <w:rPr>
          <w:sz w:val="24"/>
          <w:szCs w:val="24"/>
        </w:rPr>
        <w:tab/>
        <w:t>IV – três minutos para discussão de redação final;</w:t>
      </w:r>
    </w:p>
    <w:p w:rsidR="00267318" w:rsidRPr="00093238" w:rsidRDefault="00267318" w:rsidP="00267318">
      <w:pPr>
        <w:jc w:val="both"/>
        <w:rPr>
          <w:sz w:val="24"/>
          <w:szCs w:val="24"/>
        </w:rPr>
      </w:pPr>
      <w:r w:rsidRPr="00093238">
        <w:rPr>
          <w:sz w:val="24"/>
          <w:szCs w:val="24"/>
        </w:rPr>
        <w:tab/>
        <w:t>V – dois minutos, para levanta</w:t>
      </w:r>
      <w:r w:rsidR="00760B1C" w:rsidRPr="00093238">
        <w:rPr>
          <w:sz w:val="24"/>
          <w:szCs w:val="24"/>
        </w:rPr>
        <w:t>r</w:t>
      </w:r>
      <w:r w:rsidRPr="00093238">
        <w:rPr>
          <w:sz w:val="24"/>
          <w:szCs w:val="24"/>
        </w:rPr>
        <w:t xml:space="preserve"> questão de ordem ou formular reclamação;</w:t>
      </w:r>
    </w:p>
    <w:p w:rsidR="00267318" w:rsidRPr="00093238" w:rsidRDefault="00267318" w:rsidP="00267318">
      <w:pPr>
        <w:jc w:val="both"/>
        <w:rPr>
          <w:sz w:val="24"/>
          <w:szCs w:val="24"/>
        </w:rPr>
      </w:pPr>
      <w:r w:rsidRPr="00093238">
        <w:rPr>
          <w:sz w:val="24"/>
          <w:szCs w:val="24"/>
        </w:rPr>
        <w:tab/>
        <w:t>VI – dois minutos para justificar votos;</w:t>
      </w:r>
    </w:p>
    <w:p w:rsidR="00267318" w:rsidRPr="00093238" w:rsidRDefault="00267318" w:rsidP="00267318">
      <w:pPr>
        <w:ind w:firstLine="708"/>
        <w:jc w:val="both"/>
        <w:rPr>
          <w:sz w:val="24"/>
          <w:szCs w:val="24"/>
        </w:rPr>
      </w:pPr>
      <w:r w:rsidRPr="00093238">
        <w:rPr>
          <w:sz w:val="24"/>
          <w:szCs w:val="24"/>
        </w:rPr>
        <w:t>VII – um minuto, para apartear;</w:t>
      </w:r>
    </w:p>
    <w:p w:rsidR="00267318" w:rsidRPr="00093238" w:rsidRDefault="00267318" w:rsidP="00267318">
      <w:pPr>
        <w:ind w:firstLine="708"/>
        <w:jc w:val="both"/>
        <w:rPr>
          <w:sz w:val="24"/>
          <w:szCs w:val="24"/>
        </w:rPr>
      </w:pPr>
      <w:r w:rsidRPr="00093238">
        <w:rPr>
          <w:sz w:val="24"/>
          <w:szCs w:val="24"/>
        </w:rPr>
        <w:t>VIII – cinco minutos, para apresentar projetos;</w:t>
      </w:r>
    </w:p>
    <w:p w:rsidR="00267318" w:rsidRPr="00093238" w:rsidRDefault="00267318" w:rsidP="00267318">
      <w:pPr>
        <w:ind w:firstLine="708"/>
        <w:jc w:val="both"/>
        <w:rPr>
          <w:sz w:val="24"/>
          <w:szCs w:val="24"/>
        </w:rPr>
      </w:pPr>
      <w:r w:rsidRPr="00093238">
        <w:rPr>
          <w:sz w:val="24"/>
          <w:szCs w:val="24"/>
        </w:rPr>
        <w:t xml:space="preserve">IX – quinze minutos, </w:t>
      </w:r>
      <w:r w:rsidR="00760B1C" w:rsidRPr="00093238">
        <w:rPr>
          <w:sz w:val="24"/>
          <w:szCs w:val="24"/>
        </w:rPr>
        <w:t xml:space="preserve">para se pronunciar </w:t>
      </w:r>
      <w:r w:rsidRPr="00093238">
        <w:rPr>
          <w:sz w:val="24"/>
          <w:szCs w:val="24"/>
        </w:rPr>
        <w:t>no processo de cassação do Prefeito, Vice-Prefeito, Vereador ou destituição de Membro da Mesa.</w:t>
      </w:r>
    </w:p>
    <w:p w:rsidR="00267318" w:rsidRPr="00093238" w:rsidRDefault="00267318" w:rsidP="00267318">
      <w:pPr>
        <w:jc w:val="both"/>
        <w:rPr>
          <w:sz w:val="24"/>
          <w:szCs w:val="24"/>
        </w:rPr>
      </w:pPr>
      <w:r w:rsidRPr="00093238">
        <w:rPr>
          <w:sz w:val="24"/>
          <w:szCs w:val="24"/>
        </w:rPr>
        <w:tab/>
      </w:r>
    </w:p>
    <w:p w:rsidR="00685A52" w:rsidRPr="00093238" w:rsidRDefault="00685A52" w:rsidP="00685A52">
      <w:pPr>
        <w:ind w:firstLine="708"/>
        <w:jc w:val="both"/>
        <w:rPr>
          <w:sz w:val="24"/>
          <w:szCs w:val="24"/>
        </w:rPr>
      </w:pPr>
      <w:r w:rsidRPr="00093238">
        <w:rPr>
          <w:sz w:val="24"/>
          <w:szCs w:val="24"/>
        </w:rPr>
        <w:t>§ 3º - No Grande Expediente o</w:t>
      </w:r>
      <w:r w:rsidR="00760B1C" w:rsidRPr="00093238">
        <w:rPr>
          <w:sz w:val="24"/>
          <w:szCs w:val="24"/>
        </w:rPr>
        <w:t>s</w:t>
      </w:r>
      <w:r w:rsidRPr="00093238">
        <w:rPr>
          <w:sz w:val="24"/>
          <w:szCs w:val="24"/>
        </w:rPr>
        <w:t xml:space="preserve"> prazo</w:t>
      </w:r>
      <w:r w:rsidR="00760B1C" w:rsidRPr="00093238">
        <w:rPr>
          <w:sz w:val="24"/>
          <w:szCs w:val="24"/>
        </w:rPr>
        <w:t>s</w:t>
      </w:r>
      <w:r w:rsidRPr="00093238">
        <w:rPr>
          <w:sz w:val="24"/>
          <w:szCs w:val="24"/>
        </w:rPr>
        <w:t xml:space="preserve"> de:</w:t>
      </w:r>
    </w:p>
    <w:p w:rsidR="00685A52" w:rsidRPr="00093238" w:rsidRDefault="00685A52" w:rsidP="00685A52">
      <w:pPr>
        <w:ind w:firstLine="708"/>
        <w:jc w:val="both"/>
        <w:rPr>
          <w:sz w:val="24"/>
          <w:szCs w:val="24"/>
        </w:rPr>
      </w:pPr>
      <w:r w:rsidRPr="00093238">
        <w:rPr>
          <w:sz w:val="24"/>
          <w:szCs w:val="24"/>
        </w:rPr>
        <w:t xml:space="preserve"> I – dez minutos para falar no Grande Expediente, para versar de assunto de livre escolha.</w:t>
      </w:r>
    </w:p>
    <w:p w:rsidR="00480308" w:rsidRPr="00093238" w:rsidRDefault="00480308" w:rsidP="00267318">
      <w:pPr>
        <w:jc w:val="both"/>
        <w:rPr>
          <w:sz w:val="24"/>
          <w:szCs w:val="24"/>
        </w:rPr>
      </w:pPr>
      <w:r w:rsidRPr="00093238">
        <w:rPr>
          <w:sz w:val="24"/>
          <w:szCs w:val="24"/>
        </w:rPr>
        <w:tab/>
      </w:r>
      <w:r w:rsidR="00685A52" w:rsidRPr="00093238">
        <w:rPr>
          <w:sz w:val="24"/>
          <w:szCs w:val="24"/>
        </w:rPr>
        <w:t>II</w:t>
      </w:r>
      <w:r w:rsidRPr="00093238">
        <w:rPr>
          <w:sz w:val="24"/>
          <w:szCs w:val="24"/>
        </w:rPr>
        <w:t xml:space="preserve"> </w:t>
      </w:r>
      <w:r w:rsidR="00760B1C" w:rsidRPr="00093238">
        <w:rPr>
          <w:sz w:val="24"/>
          <w:szCs w:val="24"/>
        </w:rPr>
        <w:t xml:space="preserve">– o </w:t>
      </w:r>
      <w:r w:rsidRPr="00093238">
        <w:rPr>
          <w:sz w:val="24"/>
          <w:szCs w:val="24"/>
        </w:rPr>
        <w:t>máximo de até 05 (cinco)</w:t>
      </w:r>
      <w:r w:rsidR="00760B1C" w:rsidRPr="00093238">
        <w:rPr>
          <w:sz w:val="24"/>
          <w:szCs w:val="24"/>
        </w:rPr>
        <w:t xml:space="preserve"> </w:t>
      </w:r>
      <w:r w:rsidR="00A46AFF" w:rsidRPr="00093238">
        <w:rPr>
          <w:sz w:val="24"/>
          <w:szCs w:val="24"/>
        </w:rPr>
        <w:t xml:space="preserve">minutos </w:t>
      </w:r>
      <w:r w:rsidR="00760B1C" w:rsidRPr="00093238">
        <w:rPr>
          <w:sz w:val="24"/>
          <w:szCs w:val="24"/>
        </w:rPr>
        <w:t>para os Líderes de Bancada Partidária</w:t>
      </w:r>
      <w:r w:rsidRPr="00093238">
        <w:rPr>
          <w:sz w:val="24"/>
          <w:szCs w:val="24"/>
        </w:rPr>
        <w:t xml:space="preserve"> </w:t>
      </w:r>
      <w:r w:rsidR="007356E1" w:rsidRPr="00093238">
        <w:rPr>
          <w:sz w:val="24"/>
          <w:szCs w:val="24"/>
        </w:rPr>
        <w:t>versar</w:t>
      </w:r>
      <w:r w:rsidRPr="00093238">
        <w:rPr>
          <w:sz w:val="24"/>
          <w:szCs w:val="24"/>
        </w:rPr>
        <w:t xml:space="preserve"> sobre questões políticas e partidárias. </w:t>
      </w:r>
    </w:p>
    <w:p w:rsidR="00685A52" w:rsidRPr="00093238" w:rsidRDefault="00685A52" w:rsidP="00685A52">
      <w:pPr>
        <w:ind w:firstLine="708"/>
        <w:jc w:val="both"/>
        <w:rPr>
          <w:sz w:val="24"/>
          <w:szCs w:val="24"/>
        </w:rPr>
      </w:pPr>
      <w:r w:rsidRPr="00093238">
        <w:rPr>
          <w:sz w:val="24"/>
          <w:szCs w:val="24"/>
        </w:rPr>
        <w:t>§ 4º - será permitida a cessão de tempo de um para outro orador.</w:t>
      </w:r>
    </w:p>
    <w:p w:rsidR="00685A52" w:rsidRPr="00093238" w:rsidRDefault="00685A52"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 xml:space="preserve"> </w:t>
      </w:r>
      <w:bookmarkStart w:id="321" w:name="_Toc521143439"/>
      <w:bookmarkStart w:id="322" w:name="_Toc521143718"/>
      <w:bookmarkStart w:id="323" w:name="_Toc521144127"/>
      <w:bookmarkStart w:id="324" w:name="_Toc521144689"/>
      <w:bookmarkStart w:id="325" w:name="_Toc526668251"/>
      <w:bookmarkStart w:id="326" w:name="_Toc526668877"/>
      <w:r w:rsidR="007F63B5" w:rsidRPr="00093238">
        <w:rPr>
          <w:rFonts w:ascii="Times New Roman" w:hAnsi="Times New Roman"/>
          <w:szCs w:val="24"/>
        </w:rPr>
        <w:t>CAPÍTULO</w:t>
      </w:r>
      <w:r w:rsidRPr="00093238">
        <w:rPr>
          <w:rFonts w:ascii="Times New Roman" w:hAnsi="Times New Roman"/>
          <w:szCs w:val="24"/>
        </w:rPr>
        <w:t xml:space="preserve"> IV</w:t>
      </w:r>
      <w:bookmarkEnd w:id="321"/>
      <w:bookmarkEnd w:id="322"/>
      <w:bookmarkEnd w:id="323"/>
      <w:bookmarkEnd w:id="324"/>
      <w:bookmarkEnd w:id="325"/>
      <w:bookmarkEnd w:id="326"/>
    </w:p>
    <w:p w:rsidR="00267318" w:rsidRPr="00093238" w:rsidRDefault="00267318" w:rsidP="00267318">
      <w:pPr>
        <w:jc w:val="center"/>
        <w:rPr>
          <w:b/>
          <w:sz w:val="24"/>
          <w:szCs w:val="24"/>
        </w:rPr>
      </w:pPr>
      <w:r w:rsidRPr="00093238">
        <w:rPr>
          <w:b/>
          <w:sz w:val="24"/>
          <w:szCs w:val="24"/>
        </w:rPr>
        <w:t>DAS DELIBERAÇÕES FINA</w:t>
      </w:r>
      <w:r w:rsidR="000A651C" w:rsidRPr="00093238">
        <w:rPr>
          <w:b/>
          <w:sz w:val="24"/>
          <w:szCs w:val="24"/>
        </w:rPr>
        <w:t>IS</w:t>
      </w:r>
      <w:r w:rsidRPr="00093238">
        <w:rPr>
          <w:b/>
          <w:sz w:val="24"/>
          <w:szCs w:val="24"/>
        </w:rPr>
        <w:t xml:space="preserve"> E DA URGÊNCIA</w:t>
      </w:r>
    </w:p>
    <w:p w:rsidR="00267318" w:rsidRPr="00093238" w:rsidRDefault="00267318" w:rsidP="00267318">
      <w:pPr>
        <w:jc w:val="center"/>
        <w:rPr>
          <w:b/>
          <w:sz w:val="24"/>
          <w:szCs w:val="24"/>
        </w:rPr>
      </w:pPr>
      <w:r w:rsidRPr="00093238">
        <w:rPr>
          <w:b/>
          <w:sz w:val="24"/>
          <w:szCs w:val="24"/>
        </w:rPr>
        <w:t>SEÇÃO I</w:t>
      </w:r>
    </w:p>
    <w:p w:rsidR="00267318" w:rsidRPr="00093238" w:rsidRDefault="00267318" w:rsidP="00267318">
      <w:pPr>
        <w:jc w:val="center"/>
        <w:rPr>
          <w:b/>
          <w:sz w:val="24"/>
          <w:szCs w:val="24"/>
        </w:rPr>
      </w:pPr>
      <w:r w:rsidRPr="00093238">
        <w:rPr>
          <w:b/>
          <w:sz w:val="24"/>
          <w:szCs w:val="24"/>
        </w:rPr>
        <w:t>DAS DELIBER</w:t>
      </w:r>
      <w:r w:rsidR="000A651C" w:rsidRPr="00093238">
        <w:rPr>
          <w:b/>
          <w:sz w:val="24"/>
          <w:szCs w:val="24"/>
        </w:rPr>
        <w:t>A</w:t>
      </w:r>
      <w:r w:rsidRPr="00093238">
        <w:rPr>
          <w:b/>
          <w:sz w:val="24"/>
          <w:szCs w:val="24"/>
        </w:rPr>
        <w:t>ÇÕES</w:t>
      </w:r>
      <w:r w:rsidR="00C277D7">
        <w:rPr>
          <w:b/>
          <w:sz w:val="24"/>
          <w:szCs w:val="24"/>
        </w:rPr>
        <w:t xml:space="preserve"> </w:t>
      </w:r>
      <w:r w:rsidR="00C277D7" w:rsidRPr="00C87331">
        <w:rPr>
          <w:b/>
          <w:sz w:val="24"/>
          <w:szCs w:val="24"/>
        </w:rPr>
        <w:t>FINAIS</w:t>
      </w:r>
    </w:p>
    <w:p w:rsidR="00267318" w:rsidRPr="00093238" w:rsidRDefault="00267318" w:rsidP="00267318">
      <w:pPr>
        <w:jc w:val="center"/>
        <w:rPr>
          <w:b/>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27" w:name="_Toc526668878"/>
      <w:r w:rsidRPr="00093238">
        <w:rPr>
          <w:rFonts w:ascii="Times New Roman" w:hAnsi="Times New Roman"/>
          <w:szCs w:val="24"/>
        </w:rPr>
        <w:t xml:space="preserve">Art. </w:t>
      </w:r>
      <w:r w:rsidR="00A5132D" w:rsidRPr="00093238">
        <w:rPr>
          <w:rFonts w:ascii="Times New Roman" w:hAnsi="Times New Roman"/>
          <w:szCs w:val="24"/>
        </w:rPr>
        <w:t>19</w:t>
      </w:r>
      <w:r w:rsidR="006D5AAE" w:rsidRPr="00093238">
        <w:rPr>
          <w:rFonts w:ascii="Times New Roman" w:hAnsi="Times New Roman"/>
          <w:szCs w:val="24"/>
        </w:rPr>
        <w:t>5</w:t>
      </w:r>
      <w:r w:rsidRPr="00093238">
        <w:rPr>
          <w:rFonts w:ascii="Times New Roman" w:hAnsi="Times New Roman"/>
          <w:szCs w:val="24"/>
        </w:rPr>
        <w:t xml:space="preserve"> – As deliberações salvo disposição em contrário serão tomadas por maioria absoluta dos votos, presente a maioria dos membros da Câmara.</w:t>
      </w:r>
      <w:bookmarkEnd w:id="327"/>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6D5AAE" w:rsidRPr="00093238">
        <w:rPr>
          <w:sz w:val="24"/>
          <w:szCs w:val="24"/>
        </w:rPr>
        <w:t>197</w:t>
      </w:r>
      <w:r w:rsidRPr="00093238">
        <w:rPr>
          <w:sz w:val="24"/>
          <w:szCs w:val="24"/>
        </w:rPr>
        <w:t xml:space="preserve"> – Votação é o processo de deliberar sobre as matéria</w:t>
      </w:r>
      <w:r w:rsidR="00A5132D" w:rsidRPr="00093238">
        <w:rPr>
          <w:sz w:val="24"/>
          <w:szCs w:val="24"/>
        </w:rPr>
        <w:t>s</w:t>
      </w:r>
      <w:r w:rsidRPr="00093238">
        <w:rPr>
          <w:sz w:val="24"/>
          <w:szCs w:val="24"/>
        </w:rPr>
        <w:t xml:space="preserve"> sujeitas a exame do Plenário.</w:t>
      </w: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A votação completará o turno regimental da discussão. Nenhum projeto passará de uma a outra discussão sem que, encerrada a anterior, seja votado e aprovado.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A5132D" w:rsidRPr="00093238">
        <w:rPr>
          <w:sz w:val="24"/>
          <w:szCs w:val="24"/>
        </w:rPr>
        <w:t>19</w:t>
      </w:r>
      <w:r w:rsidR="006D5AAE" w:rsidRPr="00093238">
        <w:rPr>
          <w:sz w:val="24"/>
          <w:szCs w:val="24"/>
        </w:rPr>
        <w:t>8</w:t>
      </w:r>
      <w:r w:rsidRPr="00093238">
        <w:rPr>
          <w:sz w:val="24"/>
          <w:szCs w:val="24"/>
        </w:rPr>
        <w:t xml:space="preserve"> – A declaração do Presidente de que a matéria está em votação, constitui o seu tempo inicial.</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Art. </w:t>
      </w:r>
      <w:r w:rsidR="00A5132D" w:rsidRPr="00093238">
        <w:rPr>
          <w:sz w:val="24"/>
          <w:szCs w:val="24"/>
        </w:rPr>
        <w:t>19</w:t>
      </w:r>
      <w:r w:rsidR="006D5AAE" w:rsidRPr="00093238">
        <w:rPr>
          <w:sz w:val="24"/>
          <w:szCs w:val="24"/>
        </w:rPr>
        <w:t>9</w:t>
      </w:r>
      <w:r w:rsidRPr="00093238">
        <w:rPr>
          <w:sz w:val="24"/>
          <w:szCs w:val="24"/>
        </w:rPr>
        <w:t xml:space="preserve"> – A votação será interrompida por falta de número legal</w:t>
      </w:r>
      <w:r w:rsidR="00A5132D" w:rsidRPr="00093238">
        <w:rPr>
          <w:sz w:val="24"/>
          <w:szCs w:val="24"/>
        </w:rPr>
        <w:t xml:space="preserve"> para votação de proposição</w:t>
      </w:r>
      <w:r w:rsidRPr="00093238">
        <w:rPr>
          <w:sz w:val="24"/>
          <w:szCs w:val="24"/>
        </w:rPr>
        <w:t>,</w:t>
      </w:r>
      <w:r w:rsidR="00A5132D" w:rsidRPr="00093238">
        <w:rPr>
          <w:sz w:val="24"/>
          <w:szCs w:val="24"/>
        </w:rPr>
        <w:t xml:space="preserve"> </w:t>
      </w:r>
      <w:r w:rsidRPr="00093238">
        <w:rPr>
          <w:sz w:val="24"/>
          <w:szCs w:val="24"/>
        </w:rPr>
        <w:t>mandando o Presidente anotar o</w:t>
      </w:r>
      <w:r w:rsidR="00A5132D" w:rsidRPr="00093238">
        <w:rPr>
          <w:sz w:val="24"/>
          <w:szCs w:val="24"/>
        </w:rPr>
        <w:t>s</w:t>
      </w:r>
      <w:r w:rsidRPr="00093238">
        <w:rPr>
          <w:sz w:val="24"/>
          <w:szCs w:val="24"/>
        </w:rPr>
        <w:t xml:space="preserve"> nome</w:t>
      </w:r>
      <w:r w:rsidR="00A5132D" w:rsidRPr="00093238">
        <w:rPr>
          <w:sz w:val="24"/>
          <w:szCs w:val="24"/>
        </w:rPr>
        <w:t>s</w:t>
      </w:r>
      <w:r w:rsidRPr="00093238">
        <w:rPr>
          <w:sz w:val="24"/>
          <w:szCs w:val="24"/>
        </w:rPr>
        <w:t xml:space="preserve"> do</w:t>
      </w:r>
      <w:r w:rsidR="00A5132D" w:rsidRPr="00093238">
        <w:rPr>
          <w:sz w:val="24"/>
          <w:szCs w:val="24"/>
        </w:rPr>
        <w:t>s</w:t>
      </w:r>
      <w:r w:rsidRPr="00093238">
        <w:rPr>
          <w:sz w:val="24"/>
          <w:szCs w:val="24"/>
        </w:rPr>
        <w:t xml:space="preserve"> Vereadores </w:t>
      </w:r>
      <w:r w:rsidR="00A5132D" w:rsidRPr="00093238">
        <w:rPr>
          <w:sz w:val="24"/>
          <w:szCs w:val="24"/>
        </w:rPr>
        <w:t xml:space="preserve">que </w:t>
      </w:r>
      <w:r w:rsidRPr="00093238">
        <w:rPr>
          <w:sz w:val="24"/>
          <w:szCs w:val="24"/>
        </w:rPr>
        <w:t xml:space="preserve">se </w:t>
      </w:r>
      <w:r w:rsidR="00A5132D" w:rsidRPr="00093238">
        <w:rPr>
          <w:sz w:val="24"/>
          <w:szCs w:val="24"/>
        </w:rPr>
        <w:t xml:space="preserve">tenha </w:t>
      </w:r>
      <w:r w:rsidRPr="00093238">
        <w:rPr>
          <w:sz w:val="24"/>
          <w:szCs w:val="24"/>
        </w:rPr>
        <w:t>retirado d</w:t>
      </w:r>
      <w:r w:rsidR="00A5132D" w:rsidRPr="00093238">
        <w:rPr>
          <w:sz w:val="24"/>
          <w:szCs w:val="24"/>
        </w:rPr>
        <w:t>o plenário, registrando a falta na lista de frequência da sessão</w:t>
      </w:r>
      <w:r w:rsidRPr="00093238">
        <w:rPr>
          <w:sz w:val="24"/>
          <w:szCs w:val="24"/>
        </w:rPr>
        <w:t>.</w:t>
      </w:r>
    </w:p>
    <w:p w:rsidR="007E6E0A" w:rsidRPr="00093238" w:rsidRDefault="007E6E0A"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não será permitido ao Vereador abandonar o Plenário no curso de votação, salvo se acometido de mal súbito, sendo considerado o voto que tenha proferido.</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 xml:space="preserve">Art. </w:t>
      </w:r>
      <w:r w:rsidR="006D5AAE" w:rsidRPr="00093238">
        <w:rPr>
          <w:sz w:val="24"/>
          <w:szCs w:val="24"/>
        </w:rPr>
        <w:t>200</w:t>
      </w:r>
      <w:r w:rsidRPr="00093238">
        <w:rPr>
          <w:sz w:val="24"/>
          <w:szCs w:val="24"/>
        </w:rPr>
        <w:t xml:space="preserve"> – O Vereador presente não poderá </w:t>
      </w:r>
      <w:r w:rsidR="008F2425" w:rsidRPr="00093238">
        <w:rPr>
          <w:sz w:val="24"/>
          <w:szCs w:val="24"/>
        </w:rPr>
        <w:t>recusar</w:t>
      </w:r>
      <w:r w:rsidRPr="00093238">
        <w:rPr>
          <w:sz w:val="24"/>
          <w:szCs w:val="24"/>
        </w:rPr>
        <w:t xml:space="preserve"> de votar, </w:t>
      </w:r>
      <w:r w:rsidR="008F2425" w:rsidRPr="00093238">
        <w:rPr>
          <w:sz w:val="24"/>
          <w:szCs w:val="24"/>
        </w:rPr>
        <w:t>deverá</w:t>
      </w:r>
      <w:r w:rsidR="00391E6D" w:rsidRPr="00093238">
        <w:rPr>
          <w:sz w:val="24"/>
          <w:szCs w:val="24"/>
        </w:rPr>
        <w:t>, porém</w:t>
      </w:r>
      <w:r w:rsidRPr="00093238">
        <w:rPr>
          <w:sz w:val="24"/>
          <w:szCs w:val="24"/>
        </w:rPr>
        <w:t>, abster-se de faz</w:t>
      </w:r>
      <w:r w:rsidR="008F2425" w:rsidRPr="00093238">
        <w:rPr>
          <w:sz w:val="24"/>
          <w:szCs w:val="24"/>
        </w:rPr>
        <w:t>ê</w:t>
      </w:r>
      <w:r w:rsidRPr="00093238">
        <w:rPr>
          <w:sz w:val="24"/>
          <w:szCs w:val="24"/>
        </w:rPr>
        <w:t>-lo, quando se tratar de matéria em causa própria.</w:t>
      </w:r>
    </w:p>
    <w:p w:rsidR="00391E6D" w:rsidRPr="00093238" w:rsidRDefault="00391E6D" w:rsidP="00267318">
      <w:pPr>
        <w:jc w:val="both"/>
        <w:rPr>
          <w:sz w:val="24"/>
          <w:szCs w:val="24"/>
        </w:rPr>
      </w:pPr>
    </w:p>
    <w:p w:rsidR="00267318" w:rsidRPr="00093238" w:rsidRDefault="00267318" w:rsidP="00267318">
      <w:pPr>
        <w:jc w:val="both"/>
        <w:rPr>
          <w:sz w:val="24"/>
          <w:szCs w:val="24"/>
        </w:rPr>
      </w:pPr>
      <w:r w:rsidRPr="00093238">
        <w:rPr>
          <w:sz w:val="24"/>
          <w:szCs w:val="24"/>
        </w:rPr>
        <w:lastRenderedPageBreak/>
        <w:tab/>
        <w:t xml:space="preserve">Parágrafo </w:t>
      </w:r>
      <w:r w:rsidR="00D411C8" w:rsidRPr="00093238">
        <w:rPr>
          <w:sz w:val="24"/>
          <w:szCs w:val="24"/>
        </w:rPr>
        <w:t>único</w:t>
      </w:r>
      <w:r w:rsidRPr="00093238">
        <w:rPr>
          <w:sz w:val="24"/>
          <w:szCs w:val="24"/>
        </w:rPr>
        <w:t xml:space="preserve"> – Para efeito de quorum computar-se</w:t>
      </w:r>
      <w:r w:rsidR="00A46AFF" w:rsidRPr="00093238">
        <w:rPr>
          <w:sz w:val="24"/>
          <w:szCs w:val="24"/>
        </w:rPr>
        <w:t>-á a</w:t>
      </w:r>
      <w:r w:rsidRPr="00093238">
        <w:rPr>
          <w:sz w:val="24"/>
          <w:szCs w:val="24"/>
        </w:rPr>
        <w:t xml:space="preserve"> presença de vereador impedido de votar.</w:t>
      </w: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28" w:name="_Toc521143440"/>
      <w:bookmarkStart w:id="329" w:name="_Toc521143719"/>
      <w:bookmarkStart w:id="330" w:name="_Toc521144128"/>
      <w:bookmarkStart w:id="331" w:name="_Toc521144690"/>
      <w:bookmarkStart w:id="332" w:name="_Toc526668252"/>
      <w:bookmarkStart w:id="333" w:name="_Toc526668879"/>
      <w:r w:rsidRPr="00093238">
        <w:rPr>
          <w:rFonts w:ascii="Times New Roman" w:hAnsi="Times New Roman"/>
          <w:szCs w:val="24"/>
        </w:rPr>
        <w:t>SE</w:t>
      </w:r>
      <w:r w:rsidR="000A651C" w:rsidRPr="00093238">
        <w:rPr>
          <w:rFonts w:ascii="Times New Roman" w:hAnsi="Times New Roman"/>
          <w:szCs w:val="24"/>
        </w:rPr>
        <w:t>Ç</w:t>
      </w:r>
      <w:r w:rsidRPr="00093238">
        <w:rPr>
          <w:rFonts w:ascii="Times New Roman" w:hAnsi="Times New Roman"/>
          <w:szCs w:val="24"/>
        </w:rPr>
        <w:t>ÃO II</w:t>
      </w:r>
      <w:bookmarkEnd w:id="328"/>
      <w:bookmarkEnd w:id="329"/>
      <w:bookmarkEnd w:id="330"/>
      <w:bookmarkEnd w:id="331"/>
      <w:bookmarkEnd w:id="332"/>
      <w:bookmarkEnd w:id="333"/>
    </w:p>
    <w:p w:rsidR="00267318" w:rsidRPr="00093238" w:rsidRDefault="00267318" w:rsidP="00267318">
      <w:pPr>
        <w:jc w:val="center"/>
        <w:rPr>
          <w:b/>
          <w:sz w:val="24"/>
          <w:szCs w:val="24"/>
        </w:rPr>
      </w:pPr>
      <w:r w:rsidRPr="00093238">
        <w:rPr>
          <w:b/>
          <w:sz w:val="24"/>
          <w:szCs w:val="24"/>
        </w:rPr>
        <w:t>DAS MODALIDADES D</w:t>
      </w:r>
      <w:r w:rsidR="000A651C" w:rsidRPr="00093238">
        <w:rPr>
          <w:b/>
          <w:sz w:val="24"/>
          <w:szCs w:val="24"/>
        </w:rPr>
        <w:t>E</w:t>
      </w:r>
      <w:r w:rsidRPr="00093238">
        <w:rPr>
          <w:b/>
          <w:sz w:val="24"/>
          <w:szCs w:val="24"/>
        </w:rPr>
        <w:t xml:space="preserve"> VOTAÇÃO</w:t>
      </w:r>
    </w:p>
    <w:p w:rsidR="00267318" w:rsidRPr="00093238" w:rsidRDefault="00267318" w:rsidP="00267318">
      <w:pPr>
        <w:jc w:val="center"/>
        <w:rPr>
          <w:b/>
          <w:sz w:val="24"/>
          <w:szCs w:val="24"/>
        </w:rPr>
      </w:pPr>
    </w:p>
    <w:p w:rsidR="00267318" w:rsidRPr="00093238" w:rsidRDefault="00267318" w:rsidP="00267318">
      <w:pPr>
        <w:jc w:val="both"/>
        <w:rPr>
          <w:sz w:val="24"/>
          <w:szCs w:val="24"/>
        </w:rPr>
      </w:pPr>
      <w:r w:rsidRPr="00093238">
        <w:rPr>
          <w:sz w:val="24"/>
          <w:szCs w:val="24"/>
        </w:rPr>
        <w:tab/>
        <w:t xml:space="preserve">Art. </w:t>
      </w:r>
      <w:r w:rsidR="008F2425" w:rsidRPr="00093238">
        <w:rPr>
          <w:sz w:val="24"/>
          <w:szCs w:val="24"/>
        </w:rPr>
        <w:t>20</w:t>
      </w:r>
      <w:r w:rsidR="006D5AAE" w:rsidRPr="00093238">
        <w:rPr>
          <w:sz w:val="24"/>
          <w:szCs w:val="24"/>
        </w:rPr>
        <w:t>1</w:t>
      </w:r>
      <w:r w:rsidRPr="00093238">
        <w:rPr>
          <w:sz w:val="24"/>
          <w:szCs w:val="24"/>
        </w:rPr>
        <w:t xml:space="preserve"> – Na votação serão adotados os seguintes processo</w:t>
      </w:r>
      <w:r w:rsidR="00905248" w:rsidRPr="00093238">
        <w:rPr>
          <w:sz w:val="24"/>
          <w:szCs w:val="24"/>
        </w:rPr>
        <w:t>s</w:t>
      </w:r>
      <w:r w:rsidRPr="00093238">
        <w:rPr>
          <w:sz w:val="24"/>
          <w:szCs w:val="24"/>
        </w:rPr>
        <w:t>.</w:t>
      </w:r>
    </w:p>
    <w:p w:rsidR="00C05769" w:rsidRPr="00093238" w:rsidRDefault="00C05769" w:rsidP="00267318">
      <w:pPr>
        <w:jc w:val="both"/>
        <w:rPr>
          <w:sz w:val="24"/>
          <w:szCs w:val="24"/>
        </w:rPr>
      </w:pPr>
    </w:p>
    <w:p w:rsidR="00267318" w:rsidRPr="00093238" w:rsidRDefault="00267318" w:rsidP="00267318">
      <w:pPr>
        <w:jc w:val="both"/>
        <w:rPr>
          <w:sz w:val="24"/>
          <w:szCs w:val="24"/>
        </w:rPr>
      </w:pPr>
      <w:r w:rsidRPr="00093238">
        <w:rPr>
          <w:sz w:val="24"/>
          <w:szCs w:val="24"/>
        </w:rPr>
        <w:tab/>
        <w:t>I – ostensiv</w:t>
      </w:r>
      <w:r w:rsidR="00905248" w:rsidRPr="00093238">
        <w:rPr>
          <w:sz w:val="24"/>
          <w:szCs w:val="24"/>
        </w:rPr>
        <w:t>o</w:t>
      </w:r>
      <w:r w:rsidRPr="00093238">
        <w:rPr>
          <w:sz w:val="24"/>
          <w:szCs w:val="24"/>
        </w:rPr>
        <w:t>;</w:t>
      </w:r>
    </w:p>
    <w:p w:rsidR="00267318" w:rsidRPr="00093238" w:rsidRDefault="00267318" w:rsidP="00267318">
      <w:pPr>
        <w:jc w:val="both"/>
        <w:rPr>
          <w:sz w:val="24"/>
          <w:szCs w:val="24"/>
        </w:rPr>
      </w:pPr>
      <w:r w:rsidRPr="00093238">
        <w:rPr>
          <w:sz w:val="24"/>
          <w:szCs w:val="24"/>
        </w:rPr>
        <w:tab/>
        <w:t>a) simbólic</w:t>
      </w:r>
      <w:r w:rsidR="00905248" w:rsidRPr="00093238">
        <w:rPr>
          <w:sz w:val="24"/>
          <w:szCs w:val="24"/>
        </w:rPr>
        <w:t>o</w:t>
      </w:r>
      <w:r w:rsidRPr="00093238">
        <w:rPr>
          <w:sz w:val="24"/>
          <w:szCs w:val="24"/>
        </w:rPr>
        <w:t>;</w:t>
      </w:r>
    </w:p>
    <w:p w:rsidR="00267318" w:rsidRPr="00093238" w:rsidRDefault="00267318" w:rsidP="00267318">
      <w:pPr>
        <w:jc w:val="both"/>
        <w:rPr>
          <w:sz w:val="24"/>
          <w:szCs w:val="24"/>
        </w:rPr>
      </w:pPr>
      <w:r w:rsidRPr="00093238">
        <w:rPr>
          <w:sz w:val="24"/>
          <w:szCs w:val="24"/>
        </w:rPr>
        <w:tab/>
        <w:t>b) nominal.</w:t>
      </w:r>
    </w:p>
    <w:p w:rsidR="00267318" w:rsidRPr="00093238" w:rsidRDefault="00267318" w:rsidP="00905248">
      <w:pPr>
        <w:jc w:val="both"/>
        <w:rPr>
          <w:sz w:val="24"/>
          <w:szCs w:val="24"/>
        </w:rPr>
      </w:pPr>
      <w:r w:rsidRPr="00093238">
        <w:rPr>
          <w:sz w:val="24"/>
          <w:szCs w:val="24"/>
        </w:rPr>
        <w:tab/>
        <w:t>II – secreta.</w:t>
      </w:r>
    </w:p>
    <w:p w:rsidR="00C05769" w:rsidRPr="00093238" w:rsidRDefault="00C05769" w:rsidP="00267318">
      <w:pPr>
        <w:jc w:val="both"/>
        <w:rPr>
          <w:sz w:val="24"/>
          <w:szCs w:val="24"/>
        </w:rPr>
      </w:pPr>
    </w:p>
    <w:p w:rsidR="00267318" w:rsidRPr="00093238" w:rsidRDefault="00267318" w:rsidP="00267318">
      <w:pPr>
        <w:jc w:val="both"/>
        <w:rPr>
          <w:sz w:val="24"/>
          <w:szCs w:val="24"/>
        </w:rPr>
      </w:pPr>
      <w:r w:rsidRPr="00093238">
        <w:rPr>
          <w:sz w:val="24"/>
          <w:szCs w:val="24"/>
        </w:rPr>
        <w:tab/>
        <w:t>§ 1º - Escolhido um processo de votação, outro não será admitido, quer para a matéria principal, quer para substitutivo, emenda ou subemenda a ela referente, salvo em votação correspondente a outra discussão.</w:t>
      </w:r>
    </w:p>
    <w:p w:rsidR="00267318" w:rsidRPr="00093238" w:rsidRDefault="00267318" w:rsidP="00267318">
      <w:pPr>
        <w:jc w:val="both"/>
        <w:rPr>
          <w:sz w:val="24"/>
          <w:szCs w:val="24"/>
        </w:rPr>
      </w:pPr>
      <w:r w:rsidRPr="00093238">
        <w:rPr>
          <w:sz w:val="24"/>
          <w:szCs w:val="24"/>
        </w:rPr>
        <w:tab/>
        <w:t>§ 2º - No</w:t>
      </w:r>
      <w:r w:rsidR="008F2425" w:rsidRPr="00093238">
        <w:rPr>
          <w:sz w:val="24"/>
          <w:szCs w:val="24"/>
        </w:rPr>
        <w:t>rmal</w:t>
      </w:r>
      <w:r w:rsidRPr="00093238">
        <w:rPr>
          <w:sz w:val="24"/>
          <w:szCs w:val="24"/>
        </w:rPr>
        <w:t>mente, as proposições serão votadas pelo processo</w:t>
      </w:r>
      <w:r w:rsidR="00C05769" w:rsidRPr="00093238">
        <w:rPr>
          <w:sz w:val="24"/>
          <w:szCs w:val="24"/>
        </w:rPr>
        <w:t xml:space="preserve"> ostensivo</w:t>
      </w:r>
      <w:r w:rsidRPr="00093238">
        <w:rPr>
          <w:sz w:val="24"/>
          <w:szCs w:val="24"/>
        </w:rPr>
        <w:t xml:space="preserve"> simbólico</w:t>
      </w:r>
      <w:r w:rsidR="00C05769" w:rsidRPr="00093238">
        <w:rPr>
          <w:sz w:val="24"/>
          <w:szCs w:val="24"/>
        </w:rPr>
        <w:t>, salvo disposição expressa neste Regimento</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8F2425" w:rsidRPr="00093238">
        <w:rPr>
          <w:sz w:val="24"/>
          <w:szCs w:val="24"/>
        </w:rPr>
        <w:t>0</w:t>
      </w:r>
      <w:r w:rsidR="006D5AAE" w:rsidRPr="00093238">
        <w:rPr>
          <w:sz w:val="24"/>
          <w:szCs w:val="24"/>
        </w:rPr>
        <w:t>2</w:t>
      </w:r>
      <w:r w:rsidRPr="00093238">
        <w:rPr>
          <w:sz w:val="24"/>
          <w:szCs w:val="24"/>
        </w:rPr>
        <w:t xml:space="preserve"> – Pelo processo</w:t>
      </w:r>
      <w:r w:rsidR="00D33D0A" w:rsidRPr="00093238">
        <w:rPr>
          <w:sz w:val="24"/>
          <w:szCs w:val="24"/>
        </w:rPr>
        <w:t xml:space="preserve"> de votação</w:t>
      </w:r>
      <w:r w:rsidRPr="00093238">
        <w:rPr>
          <w:sz w:val="24"/>
          <w:szCs w:val="24"/>
        </w:rPr>
        <w:t xml:space="preserve"> </w:t>
      </w:r>
      <w:r w:rsidR="00C05769" w:rsidRPr="00093238">
        <w:rPr>
          <w:sz w:val="24"/>
          <w:szCs w:val="24"/>
        </w:rPr>
        <w:t xml:space="preserve">ostensivo </w:t>
      </w:r>
      <w:r w:rsidRPr="00093238">
        <w:rPr>
          <w:sz w:val="24"/>
          <w:szCs w:val="24"/>
        </w:rPr>
        <w:t xml:space="preserve">simbólico, os vereadores que aprovarem a matéria deverão </w:t>
      </w:r>
      <w:r w:rsidR="001F3F81" w:rsidRPr="00093238">
        <w:rPr>
          <w:sz w:val="24"/>
          <w:szCs w:val="24"/>
        </w:rPr>
        <w:t>permanecer</w:t>
      </w:r>
      <w:r w:rsidRPr="00093238">
        <w:rPr>
          <w:sz w:val="24"/>
          <w:szCs w:val="24"/>
        </w:rPr>
        <w:t xml:space="preserve"> sentados, levantando-se os que votarem pela rejeição, proclamando o Presidente</w:t>
      </w:r>
      <w:r w:rsidR="001F3F81" w:rsidRPr="00093238">
        <w:rPr>
          <w:sz w:val="24"/>
          <w:szCs w:val="24"/>
        </w:rPr>
        <w:t>,</w:t>
      </w:r>
      <w:r w:rsidRPr="00093238">
        <w:rPr>
          <w:sz w:val="24"/>
          <w:szCs w:val="24"/>
        </w:rPr>
        <w:t xml:space="preserve"> o resultado.</w:t>
      </w:r>
    </w:p>
    <w:p w:rsidR="00267318" w:rsidRPr="00093238" w:rsidRDefault="00267318" w:rsidP="00267318">
      <w:pPr>
        <w:jc w:val="both"/>
        <w:rPr>
          <w:sz w:val="24"/>
          <w:szCs w:val="24"/>
        </w:rPr>
      </w:pPr>
      <w:r w:rsidRPr="00093238">
        <w:rPr>
          <w:sz w:val="24"/>
          <w:szCs w:val="24"/>
        </w:rPr>
        <w:tab/>
        <w:t>§ 1º - Se algum vereador requerer verificação repetir-se-á a votação, com contagem dos votos pelo 1º Secret</w:t>
      </w:r>
      <w:r w:rsidR="008F2425" w:rsidRPr="00093238">
        <w:rPr>
          <w:sz w:val="24"/>
          <w:szCs w:val="24"/>
        </w:rPr>
        <w:t>á</w:t>
      </w:r>
      <w:r w:rsidRPr="00093238">
        <w:rPr>
          <w:sz w:val="24"/>
          <w:szCs w:val="24"/>
        </w:rPr>
        <w:t>rio, para o que se levantarão primeiro os vereadores favoráveis à proposição e em seguida os contrários, proclamando o Presidente o resultado do total apurado.</w:t>
      </w:r>
    </w:p>
    <w:p w:rsidR="00267318" w:rsidRPr="00093238" w:rsidRDefault="00267318" w:rsidP="00267318">
      <w:pPr>
        <w:jc w:val="both"/>
        <w:rPr>
          <w:sz w:val="24"/>
          <w:szCs w:val="24"/>
        </w:rPr>
      </w:pPr>
      <w:r w:rsidRPr="00093238">
        <w:rPr>
          <w:sz w:val="24"/>
          <w:szCs w:val="24"/>
        </w:rPr>
        <w:tab/>
        <w:t>§ 2º - Não se admitirá requerimento de verificação se algum vereador já estiver fazendo declaração de voto ou a Presidência já houver anunciado a matéria seguinte.</w:t>
      </w:r>
    </w:p>
    <w:p w:rsidR="008F2425" w:rsidRPr="00093238" w:rsidRDefault="008F2425" w:rsidP="00267318">
      <w:pPr>
        <w:jc w:val="both"/>
        <w:rPr>
          <w:sz w:val="24"/>
          <w:szCs w:val="24"/>
        </w:rPr>
      </w:pPr>
      <w:r w:rsidRPr="00093238">
        <w:rPr>
          <w:sz w:val="24"/>
          <w:szCs w:val="24"/>
        </w:rPr>
        <w:tab/>
        <w:t>§ 3º - O presidente da Câmara não poderá inverter a o</w:t>
      </w:r>
      <w:r w:rsidR="003E1506" w:rsidRPr="00093238">
        <w:rPr>
          <w:sz w:val="24"/>
          <w:szCs w:val="24"/>
        </w:rPr>
        <w:t>rdem de votação estabelecida nos</w:t>
      </w:r>
      <w:r w:rsidRPr="00093238">
        <w:rPr>
          <w:sz w:val="24"/>
          <w:szCs w:val="24"/>
        </w:rPr>
        <w:t xml:space="preserve"> parágrafos anteriores, sob pena de nulidade da mesma.</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r>
      <w:r w:rsidRPr="000B4FF5">
        <w:rPr>
          <w:sz w:val="24"/>
          <w:szCs w:val="24"/>
          <w:highlight w:val="yellow"/>
        </w:rPr>
        <w:t>Art. 2</w:t>
      </w:r>
      <w:r w:rsidR="008F2425" w:rsidRPr="000B4FF5">
        <w:rPr>
          <w:sz w:val="24"/>
          <w:szCs w:val="24"/>
          <w:highlight w:val="yellow"/>
        </w:rPr>
        <w:t>0</w:t>
      </w:r>
      <w:r w:rsidR="006D5AAE" w:rsidRPr="000B4FF5">
        <w:rPr>
          <w:sz w:val="24"/>
          <w:szCs w:val="24"/>
          <w:highlight w:val="yellow"/>
        </w:rPr>
        <w:t>3</w:t>
      </w:r>
      <w:r w:rsidRPr="000B4FF5">
        <w:rPr>
          <w:sz w:val="24"/>
          <w:szCs w:val="24"/>
          <w:highlight w:val="yellow"/>
        </w:rPr>
        <w:t xml:space="preserve"> – O processo</w:t>
      </w:r>
      <w:r w:rsidR="00C05769" w:rsidRPr="000B4FF5">
        <w:rPr>
          <w:sz w:val="24"/>
          <w:szCs w:val="24"/>
          <w:highlight w:val="yellow"/>
        </w:rPr>
        <w:t xml:space="preserve"> ostensivo </w:t>
      </w:r>
      <w:r w:rsidRPr="000B4FF5">
        <w:rPr>
          <w:sz w:val="24"/>
          <w:szCs w:val="24"/>
          <w:highlight w:val="yellow"/>
        </w:rPr>
        <w:t>nominal</w:t>
      </w:r>
      <w:r w:rsidR="002E0482" w:rsidRPr="000B4FF5">
        <w:rPr>
          <w:sz w:val="24"/>
          <w:szCs w:val="24"/>
          <w:highlight w:val="yellow"/>
        </w:rPr>
        <w:t>,</w:t>
      </w:r>
      <w:r w:rsidRPr="000B4FF5">
        <w:rPr>
          <w:sz w:val="24"/>
          <w:szCs w:val="24"/>
          <w:highlight w:val="yellow"/>
        </w:rPr>
        <w:t xml:space="preserve"> que se utilizará nos casos em que seja exigido “quorum” especial de votação</w:t>
      </w:r>
      <w:r w:rsidR="001F3F81" w:rsidRPr="000B4FF5">
        <w:rPr>
          <w:sz w:val="24"/>
          <w:szCs w:val="24"/>
          <w:highlight w:val="yellow"/>
        </w:rPr>
        <w:t xml:space="preserve"> de</w:t>
      </w:r>
      <w:r w:rsidRPr="000B4FF5">
        <w:rPr>
          <w:sz w:val="24"/>
          <w:szCs w:val="24"/>
          <w:highlight w:val="yellow"/>
        </w:rPr>
        <w:t xml:space="preserve"> 2/3 (dois terço</w:t>
      </w:r>
      <w:r w:rsidR="001F3F81" w:rsidRPr="000B4FF5">
        <w:rPr>
          <w:sz w:val="24"/>
          <w:szCs w:val="24"/>
          <w:highlight w:val="yellow"/>
        </w:rPr>
        <w:t>s</w:t>
      </w:r>
      <w:r w:rsidRPr="000B4FF5">
        <w:rPr>
          <w:sz w:val="24"/>
          <w:szCs w:val="24"/>
          <w:highlight w:val="yellow"/>
        </w:rPr>
        <w:t>) dos vereadores ou por deliberação do Plenário a requerimento de qualquer Vereador, far-se-á pela lista dos vereadores, que serão chamados pelo 1º Secretário e respon</w:t>
      </w:r>
      <w:r w:rsidR="008F2425" w:rsidRPr="000B4FF5">
        <w:rPr>
          <w:sz w:val="24"/>
          <w:szCs w:val="24"/>
          <w:highlight w:val="yellow"/>
        </w:rPr>
        <w:t>derão</w:t>
      </w:r>
      <w:r w:rsidRPr="000B4FF5">
        <w:rPr>
          <w:sz w:val="24"/>
          <w:szCs w:val="24"/>
          <w:highlight w:val="yellow"/>
        </w:rPr>
        <w:t xml:space="preserve"> SIM ou NÃO</w:t>
      </w:r>
      <w:r w:rsidR="001F3F81" w:rsidRPr="000B4FF5">
        <w:rPr>
          <w:sz w:val="24"/>
          <w:szCs w:val="24"/>
          <w:highlight w:val="yellow"/>
        </w:rPr>
        <w:t>,</w:t>
      </w:r>
      <w:r w:rsidRPr="000B4FF5">
        <w:rPr>
          <w:sz w:val="24"/>
          <w:szCs w:val="24"/>
          <w:highlight w:val="yellow"/>
        </w:rPr>
        <w:t xml:space="preserve"> conforme aprovem ou rejeitem a proposição, sendo os votos anotados pelo 2º Secretário.</w:t>
      </w:r>
    </w:p>
    <w:p w:rsidR="00267318" w:rsidRPr="00093238" w:rsidRDefault="00267318" w:rsidP="00267318">
      <w:pPr>
        <w:jc w:val="both"/>
        <w:rPr>
          <w:sz w:val="24"/>
          <w:szCs w:val="24"/>
        </w:rPr>
      </w:pPr>
      <w:r w:rsidRPr="00093238">
        <w:rPr>
          <w:sz w:val="24"/>
          <w:szCs w:val="24"/>
        </w:rPr>
        <w:tab/>
        <w:t>§ 1º - Enquanto não for proclamado o resultado da votação pelo Presidente, será lícito ao vereador obter da Mesa Diretora o registro de seu voto, assim como o Vereador que já tenha votado poderá retificar o voto, declarando em Plenário.</w:t>
      </w:r>
    </w:p>
    <w:p w:rsidR="00267318" w:rsidRPr="00093238" w:rsidRDefault="00267318" w:rsidP="00267318">
      <w:pPr>
        <w:jc w:val="both"/>
        <w:rPr>
          <w:sz w:val="24"/>
          <w:szCs w:val="24"/>
        </w:rPr>
      </w:pPr>
      <w:r w:rsidRPr="00093238">
        <w:rPr>
          <w:sz w:val="24"/>
          <w:szCs w:val="24"/>
        </w:rPr>
        <w:tab/>
        <w:t>§ 2º - Finda a votação</w:t>
      </w:r>
      <w:r w:rsidR="001F3F81" w:rsidRPr="00093238">
        <w:rPr>
          <w:sz w:val="24"/>
          <w:szCs w:val="24"/>
        </w:rPr>
        <w:t>,</w:t>
      </w:r>
      <w:r w:rsidRPr="00093238">
        <w:rPr>
          <w:sz w:val="24"/>
          <w:szCs w:val="24"/>
        </w:rPr>
        <w:t xml:space="preserve"> o Presidente proclamará o resultado e mandará ler os nomes dos vereadores que tenha</w:t>
      </w:r>
      <w:r w:rsidR="001F3F81" w:rsidRPr="00093238">
        <w:rPr>
          <w:sz w:val="24"/>
          <w:szCs w:val="24"/>
        </w:rPr>
        <w:t>m</w:t>
      </w:r>
      <w:r w:rsidRPr="00093238">
        <w:rPr>
          <w:sz w:val="24"/>
          <w:szCs w:val="24"/>
        </w:rPr>
        <w:t xml:space="preserve"> votado SIM e do</w:t>
      </w:r>
      <w:r w:rsidR="001F3F81" w:rsidRPr="00093238">
        <w:rPr>
          <w:sz w:val="24"/>
          <w:szCs w:val="24"/>
        </w:rPr>
        <w:t>s</w:t>
      </w:r>
      <w:r w:rsidRPr="00093238">
        <w:rPr>
          <w:sz w:val="24"/>
          <w:szCs w:val="24"/>
        </w:rPr>
        <w:t xml:space="preserve"> que tenham votado </w:t>
      </w:r>
      <w:r w:rsidR="002E0482" w:rsidRPr="00093238">
        <w:rPr>
          <w:sz w:val="24"/>
          <w:szCs w:val="24"/>
        </w:rPr>
        <w:t>NÃO</w:t>
      </w:r>
      <w:r w:rsidRPr="00093238">
        <w:rPr>
          <w:sz w:val="24"/>
          <w:szCs w:val="24"/>
        </w:rPr>
        <w:t>.</w:t>
      </w:r>
    </w:p>
    <w:p w:rsidR="00267318" w:rsidRPr="00093238" w:rsidRDefault="00267318" w:rsidP="00267318">
      <w:pPr>
        <w:jc w:val="both"/>
        <w:rPr>
          <w:sz w:val="24"/>
          <w:szCs w:val="24"/>
        </w:rPr>
      </w:pPr>
      <w:r w:rsidRPr="00093238">
        <w:rPr>
          <w:sz w:val="24"/>
          <w:szCs w:val="24"/>
        </w:rPr>
        <w:tab/>
        <w:t>§ 3º - Só poder</w:t>
      </w:r>
      <w:r w:rsidR="001F3F81" w:rsidRPr="00093238">
        <w:rPr>
          <w:sz w:val="24"/>
          <w:szCs w:val="24"/>
        </w:rPr>
        <w:t>ão</w:t>
      </w:r>
      <w:r w:rsidRPr="00093238">
        <w:rPr>
          <w:sz w:val="24"/>
          <w:szCs w:val="24"/>
        </w:rPr>
        <w:t xml:space="preserve"> ser feitas e aceitas reclamações quan</w:t>
      </w:r>
      <w:r w:rsidR="001F3F81" w:rsidRPr="00093238">
        <w:rPr>
          <w:sz w:val="24"/>
          <w:szCs w:val="24"/>
        </w:rPr>
        <w:t>t</w:t>
      </w:r>
      <w:r w:rsidRPr="00093238">
        <w:rPr>
          <w:sz w:val="24"/>
          <w:szCs w:val="24"/>
        </w:rPr>
        <w:t>o ao resultado da votação, antes de ser anunciada a discussão ou</w:t>
      </w:r>
      <w:r w:rsidR="001F3F81" w:rsidRPr="00093238">
        <w:rPr>
          <w:sz w:val="24"/>
          <w:szCs w:val="24"/>
        </w:rPr>
        <w:t xml:space="preserve"> a</w:t>
      </w:r>
      <w:r w:rsidRPr="00093238">
        <w:rPr>
          <w:sz w:val="24"/>
          <w:szCs w:val="24"/>
        </w:rPr>
        <w:t xml:space="preserve"> votação de nova matéria.</w:t>
      </w:r>
    </w:p>
    <w:p w:rsidR="002E0482" w:rsidRPr="00093238" w:rsidRDefault="002E0482" w:rsidP="00267318">
      <w:pPr>
        <w:jc w:val="both"/>
        <w:rPr>
          <w:sz w:val="24"/>
          <w:szCs w:val="24"/>
        </w:rPr>
      </w:pPr>
    </w:p>
    <w:p w:rsidR="00267318" w:rsidRPr="00093238" w:rsidRDefault="00267318" w:rsidP="00267318">
      <w:pPr>
        <w:jc w:val="both"/>
        <w:rPr>
          <w:sz w:val="24"/>
          <w:szCs w:val="24"/>
        </w:rPr>
      </w:pPr>
      <w:r w:rsidRPr="00093238">
        <w:rPr>
          <w:sz w:val="24"/>
          <w:szCs w:val="24"/>
        </w:rPr>
        <w:tab/>
        <w:t>§ 4º - A votação será nominal nos seguintes casos:</w:t>
      </w:r>
    </w:p>
    <w:p w:rsidR="00267318" w:rsidRPr="00093238" w:rsidRDefault="00267318" w:rsidP="00267318">
      <w:pPr>
        <w:jc w:val="both"/>
        <w:rPr>
          <w:sz w:val="24"/>
          <w:szCs w:val="24"/>
        </w:rPr>
      </w:pPr>
      <w:r w:rsidRPr="00093238">
        <w:rPr>
          <w:sz w:val="24"/>
          <w:szCs w:val="24"/>
        </w:rPr>
        <w:tab/>
        <w:t>I – eleição ou destituição de membro da Mesa;</w:t>
      </w:r>
    </w:p>
    <w:p w:rsidR="00267318" w:rsidRPr="00093238" w:rsidRDefault="00267318" w:rsidP="00267318">
      <w:pPr>
        <w:jc w:val="both"/>
        <w:rPr>
          <w:sz w:val="24"/>
          <w:szCs w:val="24"/>
        </w:rPr>
      </w:pPr>
      <w:r w:rsidRPr="00093238">
        <w:rPr>
          <w:sz w:val="24"/>
          <w:szCs w:val="24"/>
        </w:rPr>
        <w:tab/>
        <w:t>II – eleição ou destituição de membro de Comissão Permanente;</w:t>
      </w:r>
    </w:p>
    <w:p w:rsidR="00267318" w:rsidRPr="00093238" w:rsidRDefault="00267318" w:rsidP="00267318">
      <w:pPr>
        <w:jc w:val="both"/>
        <w:rPr>
          <w:sz w:val="24"/>
          <w:szCs w:val="24"/>
        </w:rPr>
      </w:pPr>
      <w:r w:rsidRPr="00093238">
        <w:rPr>
          <w:sz w:val="24"/>
          <w:szCs w:val="24"/>
        </w:rPr>
        <w:tab/>
        <w:t>III – julgamento das contas do Executivo;</w:t>
      </w:r>
    </w:p>
    <w:p w:rsidR="00267318" w:rsidRPr="00093238" w:rsidRDefault="00267318" w:rsidP="00267318">
      <w:pPr>
        <w:jc w:val="both"/>
        <w:rPr>
          <w:sz w:val="24"/>
          <w:szCs w:val="24"/>
        </w:rPr>
      </w:pPr>
      <w:r w:rsidRPr="00093238">
        <w:rPr>
          <w:sz w:val="24"/>
          <w:szCs w:val="24"/>
        </w:rPr>
        <w:tab/>
        <w:t>IV – cassação de mandato do Prefeito, Vice-Prefeito ou Vereador;</w:t>
      </w:r>
    </w:p>
    <w:p w:rsidR="00267318" w:rsidRPr="00093238" w:rsidRDefault="00267318" w:rsidP="00267318">
      <w:pPr>
        <w:jc w:val="both"/>
        <w:rPr>
          <w:sz w:val="24"/>
          <w:szCs w:val="24"/>
        </w:rPr>
      </w:pPr>
      <w:r w:rsidRPr="00093238">
        <w:rPr>
          <w:sz w:val="24"/>
          <w:szCs w:val="24"/>
        </w:rPr>
        <w:tab/>
        <w:t>V – requerimento de urgência especial;</w:t>
      </w:r>
    </w:p>
    <w:p w:rsidR="00267318" w:rsidRPr="00093238" w:rsidRDefault="00267318" w:rsidP="00267318">
      <w:pPr>
        <w:jc w:val="both"/>
        <w:rPr>
          <w:sz w:val="24"/>
          <w:szCs w:val="24"/>
        </w:rPr>
      </w:pPr>
      <w:r w:rsidRPr="00093238">
        <w:rPr>
          <w:sz w:val="24"/>
          <w:szCs w:val="24"/>
        </w:rPr>
        <w:tab/>
        <w:t>VI – criação ou extinção de cargos da Câmara.</w:t>
      </w:r>
    </w:p>
    <w:p w:rsidR="005710A6" w:rsidRPr="00093238" w:rsidRDefault="005710A6" w:rsidP="00267318">
      <w:pPr>
        <w:jc w:val="both"/>
        <w:rPr>
          <w:sz w:val="24"/>
          <w:szCs w:val="24"/>
        </w:rPr>
      </w:pPr>
    </w:p>
    <w:p w:rsidR="00267318" w:rsidRPr="00093238" w:rsidRDefault="005710A6" w:rsidP="00267318">
      <w:pPr>
        <w:jc w:val="both"/>
        <w:rPr>
          <w:sz w:val="24"/>
          <w:szCs w:val="24"/>
        </w:rPr>
      </w:pPr>
      <w:r w:rsidRPr="00093238">
        <w:rPr>
          <w:sz w:val="24"/>
          <w:szCs w:val="24"/>
        </w:rPr>
        <w:tab/>
      </w:r>
      <w:r w:rsidR="00267318" w:rsidRPr="00093238">
        <w:rPr>
          <w:sz w:val="24"/>
          <w:szCs w:val="24"/>
        </w:rPr>
        <w:t>Art. 2</w:t>
      </w:r>
      <w:r w:rsidR="008F2425" w:rsidRPr="00093238">
        <w:rPr>
          <w:sz w:val="24"/>
          <w:szCs w:val="24"/>
        </w:rPr>
        <w:t>0</w:t>
      </w:r>
      <w:r w:rsidR="006D5AAE" w:rsidRPr="00093238">
        <w:rPr>
          <w:sz w:val="24"/>
          <w:szCs w:val="24"/>
        </w:rPr>
        <w:t>4</w:t>
      </w:r>
      <w:r w:rsidR="00267318" w:rsidRPr="00093238">
        <w:rPr>
          <w:sz w:val="24"/>
          <w:szCs w:val="24"/>
        </w:rPr>
        <w:t xml:space="preserve"> – A votação por escrutínio secreto será procedida por meio de cédula</w:t>
      </w:r>
      <w:r w:rsidRPr="00093238">
        <w:rPr>
          <w:sz w:val="24"/>
          <w:szCs w:val="24"/>
        </w:rPr>
        <w:t>s</w:t>
      </w:r>
      <w:r w:rsidR="00267318" w:rsidRPr="00093238">
        <w:rPr>
          <w:sz w:val="24"/>
          <w:szCs w:val="24"/>
        </w:rPr>
        <w:t xml:space="preserve"> impressas,</w:t>
      </w:r>
      <w:r w:rsidRPr="00093238">
        <w:rPr>
          <w:sz w:val="24"/>
          <w:szCs w:val="24"/>
        </w:rPr>
        <w:t xml:space="preserve"> com o uso de sobrecarta, </w:t>
      </w:r>
      <w:r w:rsidR="00267318" w:rsidRPr="00093238">
        <w:rPr>
          <w:sz w:val="24"/>
          <w:szCs w:val="24"/>
        </w:rPr>
        <w:t>recolhidas em urna obrigatóri</w:t>
      </w:r>
      <w:r w:rsidRPr="00093238">
        <w:rPr>
          <w:sz w:val="24"/>
          <w:szCs w:val="24"/>
        </w:rPr>
        <w:t>a</w:t>
      </w:r>
      <w:r w:rsidR="00267318" w:rsidRPr="00093238">
        <w:rPr>
          <w:sz w:val="24"/>
          <w:szCs w:val="24"/>
        </w:rPr>
        <w:t xml:space="preserve"> e gabinete indevassável.</w:t>
      </w:r>
    </w:p>
    <w:p w:rsidR="00267318" w:rsidRPr="00093238" w:rsidRDefault="00267318" w:rsidP="00267318">
      <w:pPr>
        <w:jc w:val="both"/>
        <w:rPr>
          <w:sz w:val="24"/>
          <w:szCs w:val="24"/>
        </w:rPr>
      </w:pPr>
      <w:r w:rsidRPr="00093238">
        <w:rPr>
          <w:sz w:val="24"/>
          <w:szCs w:val="24"/>
        </w:rPr>
        <w:tab/>
        <w:t>§ 1º - Compete à Mesa Diretora decidir quanto ao modelo de cédula a ser usado, de modo a impedir a quebra de sigilo do voto.</w:t>
      </w:r>
    </w:p>
    <w:p w:rsidR="00267318" w:rsidRPr="00093238" w:rsidRDefault="00267318" w:rsidP="00267318">
      <w:pPr>
        <w:jc w:val="both"/>
        <w:rPr>
          <w:sz w:val="24"/>
          <w:szCs w:val="24"/>
        </w:rPr>
      </w:pPr>
      <w:r w:rsidRPr="00093238">
        <w:rPr>
          <w:sz w:val="24"/>
          <w:szCs w:val="24"/>
        </w:rPr>
        <w:lastRenderedPageBreak/>
        <w:tab/>
        <w:t xml:space="preserve">§ 2º - Será considerado nulo o voto cuja cédula divergir do modelo editado pela Mesa Diretora, ou que contenha </w:t>
      </w:r>
      <w:r w:rsidR="005710A6" w:rsidRPr="00093238">
        <w:rPr>
          <w:sz w:val="24"/>
          <w:szCs w:val="24"/>
        </w:rPr>
        <w:t>qualquer marca, nome ou símbolo que possa identificar o votante</w:t>
      </w:r>
      <w:r w:rsidRPr="00093238">
        <w:rPr>
          <w:sz w:val="24"/>
          <w:szCs w:val="24"/>
        </w:rPr>
        <w:t>.</w:t>
      </w:r>
    </w:p>
    <w:p w:rsidR="00267318" w:rsidRPr="00093238" w:rsidRDefault="00267318" w:rsidP="00267318">
      <w:pPr>
        <w:jc w:val="both"/>
        <w:rPr>
          <w:sz w:val="24"/>
          <w:szCs w:val="24"/>
        </w:rPr>
      </w:pPr>
      <w:r w:rsidRPr="00093238">
        <w:rPr>
          <w:sz w:val="24"/>
          <w:szCs w:val="24"/>
        </w:rPr>
        <w:tab/>
        <w:t>§ 3º - Antes de proceder a votação secreta, o Presidente designará dois vereadores para examinarem a urna e a cabine indevassável.</w:t>
      </w:r>
    </w:p>
    <w:p w:rsidR="00267318" w:rsidRPr="00093238" w:rsidRDefault="00267318" w:rsidP="00267318">
      <w:pPr>
        <w:jc w:val="both"/>
        <w:rPr>
          <w:sz w:val="24"/>
          <w:szCs w:val="24"/>
        </w:rPr>
      </w:pPr>
      <w:r w:rsidRPr="00093238">
        <w:rPr>
          <w:sz w:val="24"/>
          <w:szCs w:val="24"/>
        </w:rPr>
        <w:tab/>
        <w:t>§ 4º - Terminada a votação e conferidas as sobrecartas com o número de votantes, o Presidente procederá a apuração que será anotada pelo 1º Secretário.</w:t>
      </w:r>
    </w:p>
    <w:p w:rsidR="00267318" w:rsidRPr="00093238" w:rsidRDefault="00267318" w:rsidP="00267318">
      <w:pPr>
        <w:jc w:val="both"/>
        <w:rPr>
          <w:sz w:val="24"/>
          <w:szCs w:val="24"/>
        </w:rPr>
      </w:pPr>
      <w:r w:rsidRPr="00093238">
        <w:rPr>
          <w:sz w:val="24"/>
          <w:szCs w:val="24"/>
        </w:rPr>
        <w:tab/>
        <w:t>§ 5º - São considerados votos brancos os registrados como abstenções.</w:t>
      </w:r>
    </w:p>
    <w:p w:rsidR="00267318" w:rsidRPr="00093238" w:rsidRDefault="00267318" w:rsidP="00267318">
      <w:pPr>
        <w:jc w:val="both"/>
        <w:rPr>
          <w:sz w:val="24"/>
          <w:szCs w:val="24"/>
        </w:rPr>
      </w:pPr>
      <w:r w:rsidRPr="00093238">
        <w:rPr>
          <w:sz w:val="24"/>
          <w:szCs w:val="24"/>
        </w:rPr>
        <w:tab/>
        <w:t>§</w:t>
      </w:r>
      <w:r w:rsidR="006D5AAE" w:rsidRPr="00093238">
        <w:rPr>
          <w:sz w:val="24"/>
          <w:szCs w:val="24"/>
        </w:rPr>
        <w:t xml:space="preserve"> </w:t>
      </w:r>
      <w:r w:rsidRPr="00093238">
        <w:rPr>
          <w:sz w:val="24"/>
          <w:szCs w:val="24"/>
        </w:rPr>
        <w:t xml:space="preserve">6º- Terminada a apuração, o Presidente proclamará o resultado da votação especificando os votos favoráveis, contrários, </w:t>
      </w:r>
      <w:r w:rsidR="005710A6" w:rsidRPr="00093238">
        <w:rPr>
          <w:sz w:val="24"/>
          <w:szCs w:val="24"/>
        </w:rPr>
        <w:t>b</w:t>
      </w:r>
      <w:r w:rsidRPr="00093238">
        <w:rPr>
          <w:sz w:val="24"/>
          <w:szCs w:val="24"/>
        </w:rPr>
        <w:t>ranco</w:t>
      </w:r>
      <w:r w:rsidR="005710A6" w:rsidRPr="00093238">
        <w:rPr>
          <w:sz w:val="24"/>
          <w:szCs w:val="24"/>
        </w:rPr>
        <w:t>s</w:t>
      </w:r>
      <w:r w:rsidRPr="00093238">
        <w:rPr>
          <w:sz w:val="24"/>
          <w:szCs w:val="24"/>
        </w:rPr>
        <w:t xml:space="preserve"> e nulos.</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5710A6" w:rsidRPr="00093238">
        <w:rPr>
          <w:sz w:val="24"/>
          <w:szCs w:val="24"/>
        </w:rPr>
        <w:t>0</w:t>
      </w:r>
      <w:r w:rsidR="006D5AAE" w:rsidRPr="00093238">
        <w:rPr>
          <w:sz w:val="24"/>
          <w:szCs w:val="24"/>
        </w:rPr>
        <w:t>5</w:t>
      </w:r>
      <w:r w:rsidRPr="00093238">
        <w:rPr>
          <w:sz w:val="24"/>
          <w:szCs w:val="24"/>
        </w:rPr>
        <w:t xml:space="preserve"> – A votação será por escrutínio secreto somente </w:t>
      </w:r>
      <w:r w:rsidR="00C20EE2" w:rsidRPr="00093238">
        <w:rPr>
          <w:sz w:val="24"/>
          <w:szCs w:val="24"/>
        </w:rPr>
        <w:t xml:space="preserve">nos casos </w:t>
      </w:r>
      <w:r w:rsidRPr="00093238">
        <w:rPr>
          <w:sz w:val="24"/>
          <w:szCs w:val="24"/>
        </w:rPr>
        <w:t>exigi</w:t>
      </w:r>
      <w:r w:rsidR="00C20EE2" w:rsidRPr="00093238">
        <w:rPr>
          <w:sz w:val="24"/>
          <w:szCs w:val="24"/>
        </w:rPr>
        <w:t>dos n</w:t>
      </w:r>
      <w:r w:rsidRPr="00093238">
        <w:rPr>
          <w:sz w:val="24"/>
          <w:szCs w:val="24"/>
        </w:rPr>
        <w:t xml:space="preserve">a Lei Orgânica Municipal e </w:t>
      </w:r>
      <w:r w:rsidR="00C20EE2" w:rsidRPr="00093238">
        <w:rPr>
          <w:sz w:val="24"/>
          <w:szCs w:val="24"/>
        </w:rPr>
        <w:t>neste</w:t>
      </w:r>
      <w:r w:rsidRPr="00093238">
        <w:rPr>
          <w:sz w:val="24"/>
          <w:szCs w:val="24"/>
        </w:rPr>
        <w:t xml:space="preserve"> Regimento Interno.</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34" w:name="_Toc521143441"/>
      <w:bookmarkStart w:id="335" w:name="_Toc521143720"/>
      <w:bookmarkStart w:id="336" w:name="_Toc521144129"/>
      <w:bookmarkStart w:id="337" w:name="_Toc521144691"/>
      <w:bookmarkStart w:id="338" w:name="_Toc526668253"/>
      <w:bookmarkStart w:id="339" w:name="_Toc526668880"/>
      <w:r w:rsidRPr="00093238">
        <w:rPr>
          <w:rFonts w:ascii="Times New Roman" w:hAnsi="Times New Roman"/>
          <w:szCs w:val="24"/>
        </w:rPr>
        <w:t>SEÇÃO III</w:t>
      </w:r>
      <w:bookmarkEnd w:id="334"/>
      <w:bookmarkEnd w:id="335"/>
      <w:bookmarkEnd w:id="336"/>
      <w:bookmarkEnd w:id="337"/>
      <w:bookmarkEnd w:id="338"/>
      <w:bookmarkEnd w:id="339"/>
    </w:p>
    <w:p w:rsidR="00267318" w:rsidRPr="00093238" w:rsidRDefault="00267318" w:rsidP="00267318">
      <w:pPr>
        <w:jc w:val="center"/>
        <w:rPr>
          <w:b/>
          <w:sz w:val="24"/>
          <w:szCs w:val="24"/>
        </w:rPr>
      </w:pPr>
      <w:r w:rsidRPr="00093238">
        <w:rPr>
          <w:b/>
          <w:sz w:val="24"/>
          <w:szCs w:val="24"/>
        </w:rPr>
        <w:t>DO MÉTODO DE VOTAÇÃO E DO DESTAQUE</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40" w:name="_Toc526668881"/>
      <w:r w:rsidRPr="00093238">
        <w:rPr>
          <w:rFonts w:ascii="Times New Roman" w:hAnsi="Times New Roman"/>
          <w:szCs w:val="24"/>
        </w:rPr>
        <w:t>Art. 2</w:t>
      </w:r>
      <w:r w:rsidR="00291C0A" w:rsidRPr="00093238">
        <w:rPr>
          <w:rFonts w:ascii="Times New Roman" w:hAnsi="Times New Roman"/>
          <w:szCs w:val="24"/>
        </w:rPr>
        <w:t>0</w:t>
      </w:r>
      <w:r w:rsidR="006D5AAE" w:rsidRPr="00093238">
        <w:rPr>
          <w:rFonts w:ascii="Times New Roman" w:hAnsi="Times New Roman"/>
          <w:szCs w:val="24"/>
        </w:rPr>
        <w:t>6</w:t>
      </w:r>
      <w:r w:rsidRPr="00093238">
        <w:rPr>
          <w:rFonts w:ascii="Times New Roman" w:hAnsi="Times New Roman"/>
          <w:szCs w:val="24"/>
        </w:rPr>
        <w:t xml:space="preserve"> – Salvo deliberação em contrário, as proposições serão votadas globalmente, ressalvados os destaques deles requeridos e as emendas.</w:t>
      </w:r>
      <w:bookmarkEnd w:id="340"/>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Por deliberação do Plenário, a requerimento de qualquer Vereador, a proposição poderá ser feita por parte, tais como: título, capítulos, seções, grupos de artigos ou artigos.</w:t>
      </w:r>
    </w:p>
    <w:p w:rsidR="00267318" w:rsidRPr="00093238" w:rsidRDefault="00267318" w:rsidP="00267318">
      <w:pPr>
        <w:jc w:val="both"/>
        <w:rPr>
          <w:sz w:val="24"/>
          <w:szCs w:val="24"/>
        </w:rPr>
      </w:pPr>
    </w:p>
    <w:p w:rsidR="00267318" w:rsidRPr="00093238" w:rsidRDefault="00291C0A" w:rsidP="00267318">
      <w:pPr>
        <w:jc w:val="both"/>
        <w:rPr>
          <w:sz w:val="24"/>
          <w:szCs w:val="24"/>
        </w:rPr>
      </w:pPr>
      <w:r w:rsidRPr="00093238">
        <w:rPr>
          <w:sz w:val="24"/>
          <w:szCs w:val="24"/>
        </w:rPr>
        <w:tab/>
        <w:t>Art. 20</w:t>
      </w:r>
      <w:r w:rsidR="006D5AAE" w:rsidRPr="00093238">
        <w:rPr>
          <w:sz w:val="24"/>
          <w:szCs w:val="24"/>
        </w:rPr>
        <w:t>7</w:t>
      </w:r>
      <w:r w:rsidR="00267318" w:rsidRPr="00093238">
        <w:rPr>
          <w:sz w:val="24"/>
          <w:szCs w:val="24"/>
        </w:rPr>
        <w:t xml:space="preserve"> – As emendas poderão ser votadas em grupo ou uma a uma, conforme tenham parecer favorável ou contrário, observa</w:t>
      </w:r>
      <w:r w:rsidR="00C20EE2" w:rsidRPr="00093238">
        <w:rPr>
          <w:sz w:val="24"/>
          <w:szCs w:val="24"/>
        </w:rPr>
        <w:t>n</w:t>
      </w:r>
      <w:r w:rsidR="00267318" w:rsidRPr="00093238">
        <w:rPr>
          <w:sz w:val="24"/>
          <w:szCs w:val="24"/>
        </w:rPr>
        <w:t>d</w:t>
      </w:r>
      <w:r w:rsidR="00C20EE2" w:rsidRPr="00093238">
        <w:rPr>
          <w:sz w:val="24"/>
          <w:szCs w:val="24"/>
        </w:rPr>
        <w:t>o</w:t>
      </w:r>
      <w:r w:rsidR="00267318" w:rsidRPr="00093238">
        <w:rPr>
          <w:sz w:val="24"/>
          <w:szCs w:val="24"/>
        </w:rPr>
        <w:t xml:space="preserve"> a seguinte ordem:</w:t>
      </w:r>
    </w:p>
    <w:p w:rsidR="00267318" w:rsidRPr="00093238" w:rsidRDefault="00267318" w:rsidP="00267318">
      <w:pPr>
        <w:jc w:val="both"/>
        <w:rPr>
          <w:sz w:val="24"/>
          <w:szCs w:val="24"/>
        </w:rPr>
      </w:pPr>
      <w:r w:rsidRPr="00093238">
        <w:rPr>
          <w:sz w:val="24"/>
          <w:szCs w:val="24"/>
        </w:rPr>
        <w:tab/>
        <w:t>I – emendas supressivas;</w:t>
      </w:r>
    </w:p>
    <w:p w:rsidR="00267318" w:rsidRPr="00093238" w:rsidRDefault="00267318" w:rsidP="00267318">
      <w:pPr>
        <w:jc w:val="both"/>
        <w:rPr>
          <w:sz w:val="24"/>
          <w:szCs w:val="24"/>
        </w:rPr>
      </w:pPr>
      <w:r w:rsidRPr="00093238">
        <w:rPr>
          <w:sz w:val="24"/>
          <w:szCs w:val="24"/>
        </w:rPr>
        <w:tab/>
        <w:t>II – emendas substitutivas;</w:t>
      </w:r>
    </w:p>
    <w:p w:rsidR="00267318" w:rsidRPr="00093238" w:rsidRDefault="00267318" w:rsidP="00267318">
      <w:pPr>
        <w:jc w:val="both"/>
        <w:rPr>
          <w:sz w:val="24"/>
          <w:szCs w:val="24"/>
        </w:rPr>
      </w:pPr>
      <w:r w:rsidRPr="00093238">
        <w:rPr>
          <w:sz w:val="24"/>
          <w:szCs w:val="24"/>
        </w:rPr>
        <w:tab/>
        <w:t>III – emendas aditiva</w:t>
      </w:r>
      <w:r w:rsidR="00C20EE2" w:rsidRPr="00093238">
        <w:rPr>
          <w:sz w:val="24"/>
          <w:szCs w:val="24"/>
        </w:rPr>
        <w:t>s</w:t>
      </w:r>
      <w:r w:rsidRPr="00093238">
        <w:rPr>
          <w:sz w:val="24"/>
          <w:szCs w:val="24"/>
        </w:rPr>
        <w:t>;</w:t>
      </w:r>
    </w:p>
    <w:p w:rsidR="00267318" w:rsidRPr="00093238" w:rsidRDefault="00267318" w:rsidP="00267318">
      <w:pPr>
        <w:jc w:val="both"/>
        <w:rPr>
          <w:sz w:val="24"/>
          <w:szCs w:val="24"/>
        </w:rPr>
      </w:pPr>
      <w:r w:rsidRPr="00093238">
        <w:rPr>
          <w:sz w:val="24"/>
          <w:szCs w:val="24"/>
        </w:rPr>
        <w:tab/>
        <w:t>IV – emendas modificativas.</w:t>
      </w:r>
    </w:p>
    <w:p w:rsidR="00267318" w:rsidRPr="00093238" w:rsidRDefault="00267318" w:rsidP="00267318">
      <w:pPr>
        <w:jc w:val="both"/>
        <w:rPr>
          <w:sz w:val="24"/>
          <w:szCs w:val="24"/>
        </w:rPr>
      </w:pPr>
      <w:r w:rsidRPr="00093238">
        <w:rPr>
          <w:sz w:val="24"/>
          <w:szCs w:val="24"/>
        </w:rPr>
        <w:tab/>
      </w:r>
    </w:p>
    <w:p w:rsidR="00267318" w:rsidRPr="00093238" w:rsidRDefault="00267318" w:rsidP="00267318">
      <w:pPr>
        <w:jc w:val="both"/>
        <w:rPr>
          <w:sz w:val="24"/>
          <w:szCs w:val="24"/>
        </w:rPr>
      </w:pPr>
      <w:r w:rsidRPr="00093238">
        <w:rPr>
          <w:sz w:val="24"/>
          <w:szCs w:val="24"/>
        </w:rPr>
        <w:tab/>
        <w:t>Art. 2</w:t>
      </w:r>
      <w:r w:rsidR="00291C0A" w:rsidRPr="00093238">
        <w:rPr>
          <w:sz w:val="24"/>
          <w:szCs w:val="24"/>
        </w:rPr>
        <w:t>0</w:t>
      </w:r>
      <w:r w:rsidR="006D5AAE" w:rsidRPr="00093238">
        <w:rPr>
          <w:sz w:val="24"/>
          <w:szCs w:val="24"/>
        </w:rPr>
        <w:t>8</w:t>
      </w:r>
      <w:r w:rsidRPr="00093238">
        <w:rPr>
          <w:sz w:val="24"/>
          <w:szCs w:val="24"/>
        </w:rPr>
        <w:t xml:space="preserve"> – As emendas que tiverem pare</w:t>
      </w:r>
      <w:r w:rsidR="00C20EE2" w:rsidRPr="00093238">
        <w:rPr>
          <w:sz w:val="24"/>
          <w:szCs w:val="24"/>
        </w:rPr>
        <w:t>ceres divergentes das Comissões</w:t>
      </w:r>
      <w:r w:rsidRPr="00093238">
        <w:rPr>
          <w:sz w:val="24"/>
          <w:szCs w:val="24"/>
        </w:rPr>
        <w:t xml:space="preserve"> serão votadas obrigatoriamente em separado.</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291C0A" w:rsidRPr="00093238">
        <w:rPr>
          <w:sz w:val="24"/>
          <w:szCs w:val="24"/>
        </w:rPr>
        <w:t>0</w:t>
      </w:r>
      <w:r w:rsidR="006D5AAE" w:rsidRPr="00093238">
        <w:rPr>
          <w:sz w:val="24"/>
          <w:szCs w:val="24"/>
        </w:rPr>
        <w:t>9</w:t>
      </w:r>
      <w:r w:rsidR="00001DD8">
        <w:rPr>
          <w:sz w:val="24"/>
          <w:szCs w:val="24"/>
        </w:rPr>
        <w:t xml:space="preserve"> – Destaque é o ato </w:t>
      </w:r>
      <w:r w:rsidR="00001DD8" w:rsidRPr="00C87331">
        <w:rPr>
          <w:sz w:val="24"/>
          <w:szCs w:val="24"/>
        </w:rPr>
        <w:t>de s</w:t>
      </w:r>
      <w:r w:rsidRPr="00C87331">
        <w:rPr>
          <w:sz w:val="24"/>
          <w:szCs w:val="24"/>
        </w:rPr>
        <w:t>eparar</w:t>
      </w:r>
      <w:r w:rsidRPr="00093238">
        <w:rPr>
          <w:sz w:val="24"/>
          <w:szCs w:val="24"/>
        </w:rPr>
        <w:t xml:space="preserve"> parte de qualquer proposição, bem como emenda do grupo a que pertencer, mediante deliberação do Plenário, a requerimento de qualquer Vereador, para possibilitar a sua votação isolada.</w:t>
      </w:r>
    </w:p>
    <w:p w:rsidR="00267318" w:rsidRPr="00093238" w:rsidRDefault="00267318" w:rsidP="00267318">
      <w:pPr>
        <w:jc w:val="both"/>
        <w:rPr>
          <w:sz w:val="24"/>
          <w:szCs w:val="24"/>
        </w:rPr>
      </w:pPr>
      <w:r w:rsidRPr="00093238">
        <w:rPr>
          <w:sz w:val="24"/>
          <w:szCs w:val="24"/>
        </w:rPr>
        <w:tab/>
        <w:t>§ 1º - O pedido de destaque deve ser feito antes de anunciada a votação, não estando sujeito a discussão, podendo</w:t>
      </w:r>
      <w:r w:rsidR="00291C0A" w:rsidRPr="00093238">
        <w:rPr>
          <w:sz w:val="24"/>
          <w:szCs w:val="24"/>
        </w:rPr>
        <w:t xml:space="preserve"> todavia</w:t>
      </w:r>
      <w:r w:rsidRPr="00093238">
        <w:rPr>
          <w:sz w:val="24"/>
          <w:szCs w:val="24"/>
        </w:rPr>
        <w:t>, os líderes ou quem por eles autorizado encaminhar a votação.</w:t>
      </w:r>
    </w:p>
    <w:p w:rsidR="00267318" w:rsidRPr="00093238" w:rsidRDefault="00267318" w:rsidP="00267318">
      <w:pPr>
        <w:jc w:val="both"/>
        <w:rPr>
          <w:sz w:val="24"/>
          <w:szCs w:val="24"/>
        </w:rPr>
      </w:pPr>
      <w:r w:rsidRPr="00093238">
        <w:rPr>
          <w:sz w:val="24"/>
          <w:szCs w:val="24"/>
        </w:rPr>
        <w:tab/>
        <w:t xml:space="preserve">§ 2º - Não haverá destaque quando se tratar da proposta </w:t>
      </w:r>
      <w:r w:rsidR="00291C0A" w:rsidRPr="00093238">
        <w:rPr>
          <w:sz w:val="24"/>
          <w:szCs w:val="24"/>
        </w:rPr>
        <w:t>orçamentária</w:t>
      </w:r>
      <w:r w:rsidRPr="00093238">
        <w:rPr>
          <w:sz w:val="24"/>
          <w:szCs w:val="24"/>
        </w:rPr>
        <w:t xml:space="preserve">, de veto, de julgamento das contas do Executivo e em quaisquer casos em que essa providência se revele impraticável. </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6D5AAE" w:rsidRPr="00093238">
        <w:rPr>
          <w:sz w:val="24"/>
          <w:szCs w:val="24"/>
        </w:rPr>
        <w:t>10</w:t>
      </w:r>
      <w:r w:rsidRPr="00093238">
        <w:rPr>
          <w:sz w:val="24"/>
          <w:szCs w:val="24"/>
        </w:rPr>
        <w:t xml:space="preserve"> – Antes de iniciar-se a votação, será assegurado a cada Líder de bancada partidária ou por ele autorizado, falar apenas uma vez para encaminhamento de votação e propor aos seus co-partidário</w:t>
      </w:r>
      <w:r w:rsidR="001A264D" w:rsidRPr="00093238">
        <w:rPr>
          <w:sz w:val="24"/>
          <w:szCs w:val="24"/>
        </w:rPr>
        <w:t>s</w:t>
      </w:r>
      <w:r w:rsidRPr="00093238">
        <w:rPr>
          <w:sz w:val="24"/>
          <w:szCs w:val="24"/>
        </w:rPr>
        <w:t xml:space="preserve"> orientação quanto ao mérito de matéria.</w:t>
      </w:r>
    </w:p>
    <w:p w:rsidR="00267318" w:rsidRPr="0009323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não haverá encaminhamento de votação quando se tratar de proposta orçament</w:t>
      </w:r>
      <w:r w:rsidR="001A264D" w:rsidRPr="00093238">
        <w:rPr>
          <w:sz w:val="24"/>
          <w:szCs w:val="24"/>
        </w:rPr>
        <w:t>á</w:t>
      </w:r>
      <w:r w:rsidRPr="00093238">
        <w:rPr>
          <w:sz w:val="24"/>
          <w:szCs w:val="24"/>
        </w:rPr>
        <w:t>ria, de julgamento das contas d</w:t>
      </w:r>
      <w:r w:rsidR="001A264D" w:rsidRPr="00093238">
        <w:rPr>
          <w:sz w:val="24"/>
          <w:szCs w:val="24"/>
        </w:rPr>
        <w:t>o Executivo, de processo cassação</w:t>
      </w:r>
      <w:r w:rsidRPr="00093238">
        <w:rPr>
          <w:sz w:val="24"/>
          <w:szCs w:val="24"/>
        </w:rPr>
        <w:t xml:space="preserve"> ou de requerimento.</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41" w:name="_Toc521143442"/>
      <w:bookmarkStart w:id="342" w:name="_Toc521143721"/>
      <w:bookmarkStart w:id="343" w:name="_Toc521144130"/>
      <w:bookmarkStart w:id="344" w:name="_Toc521144692"/>
      <w:bookmarkStart w:id="345" w:name="_Toc526668254"/>
      <w:bookmarkStart w:id="346" w:name="_Toc526668882"/>
      <w:r w:rsidRPr="00093238">
        <w:rPr>
          <w:rFonts w:ascii="Times New Roman" w:hAnsi="Times New Roman"/>
          <w:szCs w:val="24"/>
        </w:rPr>
        <w:t>SEÇÃO IV</w:t>
      </w:r>
      <w:bookmarkEnd w:id="341"/>
      <w:bookmarkEnd w:id="342"/>
      <w:bookmarkEnd w:id="343"/>
      <w:bookmarkEnd w:id="344"/>
      <w:bookmarkEnd w:id="345"/>
      <w:bookmarkEnd w:id="346"/>
    </w:p>
    <w:p w:rsidR="00267318" w:rsidRPr="00093238" w:rsidRDefault="00267318" w:rsidP="00267318">
      <w:pPr>
        <w:jc w:val="center"/>
        <w:rPr>
          <w:b/>
          <w:sz w:val="24"/>
          <w:szCs w:val="24"/>
        </w:rPr>
      </w:pPr>
      <w:r w:rsidRPr="00093238">
        <w:rPr>
          <w:b/>
          <w:sz w:val="24"/>
          <w:szCs w:val="24"/>
        </w:rPr>
        <w:t>DA REDAÇÃO FINAL</w:t>
      </w:r>
    </w:p>
    <w:p w:rsidR="00267318" w:rsidRPr="00093238" w:rsidRDefault="00267318" w:rsidP="00267318">
      <w:pPr>
        <w:jc w:val="both"/>
        <w:rPr>
          <w:b/>
          <w:sz w:val="24"/>
          <w:szCs w:val="24"/>
        </w:rPr>
      </w:pPr>
    </w:p>
    <w:p w:rsidR="00267318" w:rsidRPr="008C6791"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093238">
        <w:rPr>
          <w:rFonts w:ascii="Times New Roman" w:hAnsi="Times New Roman"/>
          <w:szCs w:val="24"/>
        </w:rPr>
        <w:tab/>
      </w:r>
      <w:bookmarkStart w:id="347" w:name="_Toc526668883"/>
      <w:r w:rsidRPr="008C6791">
        <w:rPr>
          <w:rFonts w:ascii="Times New Roman" w:hAnsi="Times New Roman"/>
          <w:szCs w:val="24"/>
          <w:highlight w:val="yellow"/>
        </w:rPr>
        <w:t>Art. 2</w:t>
      </w:r>
      <w:r w:rsidR="001A264D" w:rsidRPr="008C6791">
        <w:rPr>
          <w:rFonts w:ascii="Times New Roman" w:hAnsi="Times New Roman"/>
          <w:szCs w:val="24"/>
          <w:highlight w:val="yellow"/>
        </w:rPr>
        <w:t>1</w:t>
      </w:r>
      <w:r w:rsidR="006D5AAE" w:rsidRPr="008C6791">
        <w:rPr>
          <w:rFonts w:ascii="Times New Roman" w:hAnsi="Times New Roman"/>
          <w:szCs w:val="24"/>
          <w:highlight w:val="yellow"/>
        </w:rPr>
        <w:t>1</w:t>
      </w:r>
      <w:r w:rsidRPr="008C6791">
        <w:rPr>
          <w:rFonts w:ascii="Times New Roman" w:hAnsi="Times New Roman"/>
          <w:szCs w:val="24"/>
          <w:highlight w:val="yellow"/>
        </w:rPr>
        <w:t xml:space="preserve"> – As proposições uma vez aprovadas, com ou sem emendas, serão encaminhadas a Comissão de</w:t>
      </w:r>
      <w:r w:rsidR="00E24E45" w:rsidRPr="008C6791">
        <w:rPr>
          <w:rFonts w:ascii="Times New Roman" w:hAnsi="Times New Roman"/>
          <w:szCs w:val="24"/>
          <w:highlight w:val="yellow"/>
        </w:rPr>
        <w:t xml:space="preserve"> Constituição,</w:t>
      </w:r>
      <w:r w:rsidRPr="008C6791">
        <w:rPr>
          <w:rFonts w:ascii="Times New Roman" w:hAnsi="Times New Roman"/>
          <w:szCs w:val="24"/>
          <w:highlight w:val="yellow"/>
        </w:rPr>
        <w:t xml:space="preserve"> Legislação e Redação Final, para ordenar e adequar o texto a correção vernácula.</w:t>
      </w:r>
      <w:bookmarkEnd w:id="347"/>
      <w:r w:rsidRPr="008C6791">
        <w:rPr>
          <w:rFonts w:ascii="Times New Roman" w:hAnsi="Times New Roman"/>
          <w:szCs w:val="24"/>
          <w:highlight w:val="yellow"/>
        </w:rPr>
        <w:t xml:space="preserve"> </w:t>
      </w:r>
    </w:p>
    <w:p w:rsidR="00267318" w:rsidRPr="00093238" w:rsidRDefault="00267318" w:rsidP="00267318">
      <w:pPr>
        <w:jc w:val="both"/>
        <w:rPr>
          <w:sz w:val="24"/>
          <w:szCs w:val="24"/>
        </w:rPr>
      </w:pPr>
      <w:r w:rsidRPr="008C6791">
        <w:rPr>
          <w:sz w:val="24"/>
          <w:szCs w:val="24"/>
          <w:highlight w:val="yellow"/>
        </w:rPr>
        <w:lastRenderedPageBreak/>
        <w:tab/>
        <w:t>§ 1º - Ex</w:t>
      </w:r>
      <w:r w:rsidR="00E24E45" w:rsidRPr="008C6791">
        <w:rPr>
          <w:sz w:val="24"/>
          <w:szCs w:val="24"/>
          <w:highlight w:val="yellow"/>
        </w:rPr>
        <w:t>c</w:t>
      </w:r>
      <w:r w:rsidRPr="008C6791">
        <w:rPr>
          <w:sz w:val="24"/>
          <w:szCs w:val="24"/>
          <w:highlight w:val="yellow"/>
        </w:rPr>
        <w:t>e</w:t>
      </w:r>
      <w:r w:rsidR="00E24E45" w:rsidRPr="008C6791">
        <w:rPr>
          <w:sz w:val="24"/>
          <w:szCs w:val="24"/>
          <w:highlight w:val="yellow"/>
        </w:rPr>
        <w:t>tu</w:t>
      </w:r>
      <w:r w:rsidRPr="008C6791">
        <w:rPr>
          <w:sz w:val="24"/>
          <w:szCs w:val="24"/>
          <w:highlight w:val="yellow"/>
        </w:rPr>
        <w:t>ar do disposto neste artigo o Projeto de Lei Orçament</w:t>
      </w:r>
      <w:r w:rsidR="001A264D" w:rsidRPr="008C6791">
        <w:rPr>
          <w:sz w:val="24"/>
          <w:szCs w:val="24"/>
          <w:highlight w:val="yellow"/>
        </w:rPr>
        <w:t>á</w:t>
      </w:r>
      <w:r w:rsidRPr="008C6791">
        <w:rPr>
          <w:sz w:val="24"/>
          <w:szCs w:val="24"/>
          <w:highlight w:val="yellow"/>
        </w:rPr>
        <w:t>ria, cuja redação final competirá à Comissão de Finanças, Orçamentos e Tributação.</w:t>
      </w:r>
    </w:p>
    <w:p w:rsidR="00267318" w:rsidRPr="00093238" w:rsidRDefault="00267318" w:rsidP="00267318">
      <w:pPr>
        <w:jc w:val="both"/>
        <w:rPr>
          <w:sz w:val="24"/>
          <w:szCs w:val="24"/>
        </w:rPr>
      </w:pPr>
      <w:r w:rsidRPr="00093238">
        <w:rPr>
          <w:sz w:val="24"/>
          <w:szCs w:val="24"/>
        </w:rPr>
        <w:tab/>
      </w:r>
      <w:r w:rsidR="005D443B" w:rsidRPr="00093238">
        <w:rPr>
          <w:sz w:val="24"/>
          <w:szCs w:val="24"/>
        </w:rPr>
        <w:t>§ 2º - Caberá à Mesa a Redação F</w:t>
      </w:r>
      <w:r w:rsidRPr="00093238">
        <w:rPr>
          <w:sz w:val="24"/>
          <w:szCs w:val="24"/>
        </w:rPr>
        <w:t>inal dos projetos de Decretos Legislativos e de Resolução.</w:t>
      </w:r>
    </w:p>
    <w:p w:rsidR="00267318" w:rsidRPr="00093238" w:rsidRDefault="00267318" w:rsidP="00267318">
      <w:pPr>
        <w:jc w:val="both"/>
        <w:rPr>
          <w:sz w:val="24"/>
          <w:szCs w:val="24"/>
        </w:rPr>
      </w:pPr>
      <w:r w:rsidRPr="00093238">
        <w:rPr>
          <w:sz w:val="24"/>
          <w:szCs w:val="24"/>
        </w:rPr>
        <w:tab/>
        <w:t>Art. 2</w:t>
      </w:r>
      <w:r w:rsidR="001A264D" w:rsidRPr="00093238">
        <w:rPr>
          <w:sz w:val="24"/>
          <w:szCs w:val="24"/>
        </w:rPr>
        <w:t>1</w:t>
      </w:r>
      <w:r w:rsidR="006D5AAE" w:rsidRPr="00093238">
        <w:rPr>
          <w:sz w:val="24"/>
          <w:szCs w:val="24"/>
        </w:rPr>
        <w:t>2</w:t>
      </w:r>
      <w:r w:rsidRPr="00093238">
        <w:rPr>
          <w:sz w:val="24"/>
          <w:szCs w:val="24"/>
        </w:rPr>
        <w:t xml:space="preserve"> –</w:t>
      </w:r>
      <w:r w:rsidR="001F3F81" w:rsidRPr="00093238">
        <w:rPr>
          <w:sz w:val="24"/>
          <w:szCs w:val="24"/>
        </w:rPr>
        <w:t xml:space="preserve"> A</w:t>
      </w:r>
      <w:r w:rsidR="005D443B" w:rsidRPr="00093238">
        <w:rPr>
          <w:sz w:val="24"/>
          <w:szCs w:val="24"/>
        </w:rPr>
        <w:t xml:space="preserve"> r</w:t>
      </w:r>
      <w:r w:rsidRPr="00093238">
        <w:rPr>
          <w:sz w:val="24"/>
          <w:szCs w:val="24"/>
        </w:rPr>
        <w:t xml:space="preserve">edação </w:t>
      </w:r>
      <w:r w:rsidR="005D443B" w:rsidRPr="00093238">
        <w:rPr>
          <w:sz w:val="24"/>
          <w:szCs w:val="24"/>
        </w:rPr>
        <w:t>f</w:t>
      </w:r>
      <w:r w:rsidRPr="00093238">
        <w:rPr>
          <w:sz w:val="24"/>
          <w:szCs w:val="24"/>
        </w:rPr>
        <w:t>inal</w:t>
      </w:r>
      <w:r w:rsidR="00E24E45" w:rsidRPr="00093238">
        <w:rPr>
          <w:sz w:val="24"/>
          <w:szCs w:val="24"/>
        </w:rPr>
        <w:t xml:space="preserve"> feita por Comissões da Câmara </w:t>
      </w:r>
      <w:r w:rsidR="001F3F81" w:rsidRPr="00093238">
        <w:rPr>
          <w:sz w:val="24"/>
          <w:szCs w:val="24"/>
        </w:rPr>
        <w:t>deverá</w:t>
      </w:r>
      <w:r w:rsidRPr="00093238">
        <w:rPr>
          <w:sz w:val="24"/>
          <w:szCs w:val="24"/>
        </w:rPr>
        <w:t xml:space="preserve"> ser publicada e constará, obrigatoriamente</w:t>
      </w:r>
      <w:r w:rsidR="00C20EE2" w:rsidRPr="00093238">
        <w:rPr>
          <w:sz w:val="24"/>
          <w:szCs w:val="24"/>
        </w:rPr>
        <w:t>,</w:t>
      </w:r>
      <w:r w:rsidRPr="00093238">
        <w:rPr>
          <w:sz w:val="24"/>
          <w:szCs w:val="24"/>
        </w:rPr>
        <w:t xml:space="preserve"> na pauta da Ordem do Dia</w:t>
      </w:r>
      <w:r w:rsidR="00C20EE2" w:rsidRPr="00093238">
        <w:rPr>
          <w:sz w:val="24"/>
          <w:szCs w:val="24"/>
        </w:rPr>
        <w:t xml:space="preserve"> da sessão seguinte</w:t>
      </w:r>
      <w:r w:rsidRPr="00093238">
        <w:rPr>
          <w:sz w:val="24"/>
          <w:szCs w:val="24"/>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1A264D" w:rsidRPr="00093238">
        <w:rPr>
          <w:sz w:val="24"/>
          <w:szCs w:val="24"/>
        </w:rPr>
        <w:t>1</w:t>
      </w:r>
      <w:r w:rsidR="006D5AAE" w:rsidRPr="00093238">
        <w:rPr>
          <w:sz w:val="24"/>
          <w:szCs w:val="24"/>
        </w:rPr>
        <w:t>3</w:t>
      </w:r>
      <w:r w:rsidR="005D443B" w:rsidRPr="00093238">
        <w:rPr>
          <w:sz w:val="24"/>
          <w:szCs w:val="24"/>
        </w:rPr>
        <w:t xml:space="preserve"> – A redação f</w:t>
      </w:r>
      <w:r w:rsidRPr="00093238">
        <w:rPr>
          <w:sz w:val="24"/>
          <w:szCs w:val="24"/>
        </w:rPr>
        <w:t>inal será elaborada de acordo com os seguintes prazos:</w:t>
      </w:r>
    </w:p>
    <w:p w:rsidR="00267318" w:rsidRPr="00093238" w:rsidRDefault="00267318" w:rsidP="00267318">
      <w:pPr>
        <w:jc w:val="both"/>
        <w:rPr>
          <w:sz w:val="24"/>
          <w:szCs w:val="24"/>
        </w:rPr>
      </w:pPr>
      <w:r w:rsidRPr="00093238">
        <w:rPr>
          <w:sz w:val="24"/>
          <w:szCs w:val="24"/>
        </w:rPr>
        <w:tab/>
        <w:t>I – um dia nos casos de proposições em regime de urgência;</w:t>
      </w:r>
    </w:p>
    <w:p w:rsidR="00267318" w:rsidRPr="00093238" w:rsidRDefault="00267318" w:rsidP="00267318">
      <w:pPr>
        <w:jc w:val="both"/>
        <w:rPr>
          <w:sz w:val="24"/>
          <w:szCs w:val="24"/>
        </w:rPr>
      </w:pPr>
      <w:r w:rsidRPr="00093238">
        <w:rPr>
          <w:sz w:val="24"/>
          <w:szCs w:val="24"/>
        </w:rPr>
        <w:tab/>
        <w:t>II – dois dias nos casos de proposições de regime de prioridade;</w:t>
      </w:r>
    </w:p>
    <w:p w:rsidR="00267318" w:rsidRPr="00093238" w:rsidRDefault="00267318" w:rsidP="00267318">
      <w:pPr>
        <w:jc w:val="both"/>
        <w:rPr>
          <w:sz w:val="24"/>
          <w:szCs w:val="24"/>
        </w:rPr>
      </w:pPr>
      <w:r w:rsidRPr="00093238">
        <w:rPr>
          <w:sz w:val="24"/>
          <w:szCs w:val="24"/>
        </w:rPr>
        <w:tab/>
        <w:t>III – três dias nos casos de proposições em tramitação ordinária;</w:t>
      </w:r>
    </w:p>
    <w:p w:rsidR="00C20EE2" w:rsidRPr="00093238" w:rsidRDefault="00C20EE2" w:rsidP="00267318">
      <w:pPr>
        <w:jc w:val="both"/>
        <w:rPr>
          <w:sz w:val="24"/>
          <w:szCs w:val="24"/>
        </w:rPr>
      </w:pPr>
      <w:r w:rsidRPr="00093238">
        <w:rPr>
          <w:sz w:val="24"/>
          <w:szCs w:val="24"/>
        </w:rPr>
        <w:tab/>
      </w:r>
    </w:p>
    <w:p w:rsidR="00C20EE2" w:rsidRPr="00093238" w:rsidRDefault="00C20EE2"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w:t>
      </w:r>
      <w:r w:rsidR="00E24E45" w:rsidRPr="00093238">
        <w:rPr>
          <w:sz w:val="24"/>
          <w:szCs w:val="24"/>
        </w:rPr>
        <w:t>As p</w:t>
      </w:r>
      <w:r w:rsidRPr="00093238">
        <w:rPr>
          <w:sz w:val="24"/>
          <w:szCs w:val="24"/>
        </w:rPr>
        <w:t xml:space="preserve">roposições </w:t>
      </w:r>
      <w:r w:rsidR="00E24E45" w:rsidRPr="00093238">
        <w:rPr>
          <w:sz w:val="24"/>
          <w:szCs w:val="24"/>
        </w:rPr>
        <w:t>que</w:t>
      </w:r>
      <w:r w:rsidRPr="00093238">
        <w:rPr>
          <w:sz w:val="24"/>
          <w:szCs w:val="24"/>
        </w:rPr>
        <w:t xml:space="preserve"> por motivos técnicos</w:t>
      </w:r>
      <w:r w:rsidR="00E24E45" w:rsidRPr="00093238">
        <w:rPr>
          <w:sz w:val="24"/>
          <w:szCs w:val="24"/>
        </w:rPr>
        <w:t xml:space="preserve"> sejam </w:t>
      </w:r>
      <w:r w:rsidRPr="00093238">
        <w:rPr>
          <w:sz w:val="24"/>
          <w:szCs w:val="24"/>
        </w:rPr>
        <w:t>enviadas ao Poder Executivo sem a redação final</w:t>
      </w:r>
      <w:r w:rsidR="00E24E45" w:rsidRPr="00093238">
        <w:rPr>
          <w:sz w:val="24"/>
          <w:szCs w:val="24"/>
        </w:rPr>
        <w:t>,</w:t>
      </w:r>
      <w:r w:rsidR="006E5EEC">
        <w:rPr>
          <w:sz w:val="24"/>
          <w:szCs w:val="24"/>
        </w:rPr>
        <w:t xml:space="preserve"> caberá à</w:t>
      </w:r>
      <w:r w:rsidRPr="00093238">
        <w:rPr>
          <w:sz w:val="24"/>
          <w:szCs w:val="24"/>
        </w:rPr>
        <w:t xml:space="preserve"> Mesa Diretora a verificação do texto publicado, devendo fazer retificar a publicação caso não </w:t>
      </w:r>
      <w:r w:rsidR="00E24E45" w:rsidRPr="00093238">
        <w:rPr>
          <w:sz w:val="24"/>
          <w:szCs w:val="24"/>
        </w:rPr>
        <w:t>corresponda ao</w:t>
      </w:r>
      <w:r w:rsidRPr="00093238">
        <w:rPr>
          <w:sz w:val="24"/>
          <w:szCs w:val="24"/>
        </w:rPr>
        <w:t xml:space="preserve"> texto aprovado no</w:t>
      </w:r>
      <w:r w:rsidR="00E24E45" w:rsidRPr="00093238">
        <w:rPr>
          <w:sz w:val="24"/>
          <w:szCs w:val="24"/>
        </w:rPr>
        <w:t xml:space="preserve"> Poder </w:t>
      </w:r>
      <w:r w:rsidRPr="00093238">
        <w:rPr>
          <w:sz w:val="24"/>
          <w:szCs w:val="24"/>
        </w:rPr>
        <w:t xml:space="preserve">Legislativo.   </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1A264D" w:rsidRPr="00093238">
        <w:rPr>
          <w:sz w:val="24"/>
          <w:szCs w:val="24"/>
        </w:rPr>
        <w:t>1</w:t>
      </w:r>
      <w:r w:rsidR="006D5AAE" w:rsidRPr="00093238">
        <w:rPr>
          <w:sz w:val="24"/>
          <w:szCs w:val="24"/>
        </w:rPr>
        <w:t>4</w:t>
      </w:r>
      <w:r w:rsidRPr="00093238">
        <w:rPr>
          <w:sz w:val="24"/>
          <w:szCs w:val="24"/>
        </w:rPr>
        <w:t xml:space="preserve"> – Só caberão emendas </w:t>
      </w:r>
      <w:r w:rsidR="00E24E45" w:rsidRPr="00093238">
        <w:rPr>
          <w:sz w:val="24"/>
          <w:szCs w:val="24"/>
        </w:rPr>
        <w:t>n</w:t>
      </w:r>
      <w:r w:rsidRPr="00093238">
        <w:rPr>
          <w:sz w:val="24"/>
          <w:szCs w:val="24"/>
        </w:rPr>
        <w:t>a redação final para evitar incorreção de linguagem</w:t>
      </w:r>
      <w:r w:rsidR="001A264D" w:rsidRPr="00093238">
        <w:rPr>
          <w:sz w:val="24"/>
          <w:szCs w:val="24"/>
        </w:rPr>
        <w:t>,</w:t>
      </w:r>
      <w:r w:rsidRPr="00093238">
        <w:rPr>
          <w:sz w:val="24"/>
          <w:szCs w:val="24"/>
        </w:rPr>
        <w:t xml:space="preserve"> incoerência notória, contradição evidente,</w:t>
      </w:r>
      <w:r w:rsidR="001A264D" w:rsidRPr="00093238">
        <w:rPr>
          <w:sz w:val="24"/>
          <w:szCs w:val="24"/>
        </w:rPr>
        <w:t xml:space="preserve"> erro de digitação </w:t>
      </w:r>
      <w:r w:rsidRPr="00093238">
        <w:rPr>
          <w:sz w:val="24"/>
          <w:szCs w:val="24"/>
        </w:rPr>
        <w:t>ou absurdo manifesto.</w:t>
      </w:r>
    </w:p>
    <w:p w:rsidR="00267318" w:rsidRPr="00093238" w:rsidRDefault="00267318" w:rsidP="00267318">
      <w:pPr>
        <w:jc w:val="both"/>
        <w:rPr>
          <w:sz w:val="24"/>
          <w:szCs w:val="24"/>
        </w:rPr>
      </w:pPr>
      <w:r w:rsidRPr="00093238">
        <w:rPr>
          <w:sz w:val="24"/>
          <w:szCs w:val="24"/>
        </w:rPr>
        <w:tab/>
        <w:t xml:space="preserve">§ 1º - </w:t>
      </w:r>
      <w:r w:rsidR="00E24E45" w:rsidRPr="00093238">
        <w:rPr>
          <w:sz w:val="24"/>
          <w:szCs w:val="24"/>
        </w:rPr>
        <w:t>As votações destas emendas terão</w:t>
      </w:r>
      <w:r w:rsidRPr="00093238">
        <w:rPr>
          <w:sz w:val="24"/>
          <w:szCs w:val="24"/>
        </w:rPr>
        <w:t xml:space="preserve"> </w:t>
      </w:r>
      <w:r w:rsidR="001A264D" w:rsidRPr="00093238">
        <w:rPr>
          <w:sz w:val="24"/>
          <w:szCs w:val="24"/>
        </w:rPr>
        <w:t>preferência</w:t>
      </w:r>
      <w:r w:rsidRPr="00093238">
        <w:rPr>
          <w:sz w:val="24"/>
          <w:szCs w:val="24"/>
        </w:rPr>
        <w:t xml:space="preserve"> sobre</w:t>
      </w:r>
      <w:r w:rsidR="00E24E45" w:rsidRPr="00093238">
        <w:rPr>
          <w:sz w:val="24"/>
          <w:szCs w:val="24"/>
        </w:rPr>
        <w:t xml:space="preserve"> o texto d</w:t>
      </w:r>
      <w:r w:rsidRPr="00093238">
        <w:rPr>
          <w:sz w:val="24"/>
          <w:szCs w:val="24"/>
        </w:rPr>
        <w:t>a redação final.</w:t>
      </w:r>
    </w:p>
    <w:p w:rsidR="00267318" w:rsidRPr="00093238" w:rsidRDefault="00267318" w:rsidP="00267318">
      <w:pPr>
        <w:jc w:val="both"/>
        <w:rPr>
          <w:sz w:val="24"/>
          <w:szCs w:val="24"/>
        </w:rPr>
      </w:pPr>
      <w:r w:rsidRPr="00093238">
        <w:rPr>
          <w:sz w:val="24"/>
          <w:szCs w:val="24"/>
        </w:rPr>
        <w:tab/>
        <w:t>§ 2º - Aprovada qualquer emenda, voltará a proposição à Comissão para apresentar nova redação final, que para isso terá os prazos do artigo anterior.</w:t>
      </w:r>
    </w:p>
    <w:p w:rsidR="00267318" w:rsidRPr="00093238" w:rsidRDefault="00267318" w:rsidP="00267318">
      <w:pPr>
        <w:jc w:val="both"/>
        <w:rPr>
          <w:sz w:val="24"/>
          <w:szCs w:val="24"/>
        </w:rPr>
      </w:pPr>
      <w:r w:rsidRPr="00093238">
        <w:rPr>
          <w:sz w:val="24"/>
          <w:szCs w:val="24"/>
        </w:rPr>
        <w:tab/>
        <w:t>§ 3º - Quando, após aprovação da redação final, a proposição será considerada aprovada em definitivo pela Câmara Municipal e será encaminhada em autógrafos, a sanção ou a promulgação, conforme o caso.</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48" w:name="_Toc521143443"/>
      <w:bookmarkStart w:id="349" w:name="_Toc521143722"/>
      <w:bookmarkStart w:id="350" w:name="_Toc521144131"/>
      <w:bookmarkStart w:id="351" w:name="_Toc521144693"/>
      <w:bookmarkStart w:id="352" w:name="_Toc526668255"/>
      <w:bookmarkStart w:id="353" w:name="_Toc526668884"/>
      <w:r w:rsidRPr="00093238">
        <w:rPr>
          <w:rFonts w:ascii="Times New Roman" w:hAnsi="Times New Roman"/>
          <w:szCs w:val="24"/>
        </w:rPr>
        <w:t>SEÇÃO V</w:t>
      </w:r>
      <w:bookmarkEnd w:id="348"/>
      <w:bookmarkEnd w:id="349"/>
      <w:bookmarkEnd w:id="350"/>
      <w:bookmarkEnd w:id="351"/>
      <w:bookmarkEnd w:id="352"/>
      <w:bookmarkEnd w:id="353"/>
    </w:p>
    <w:p w:rsidR="00267318" w:rsidRPr="00093238" w:rsidRDefault="00267318" w:rsidP="00267318">
      <w:pPr>
        <w:jc w:val="center"/>
        <w:rPr>
          <w:b/>
          <w:sz w:val="24"/>
          <w:szCs w:val="24"/>
        </w:rPr>
      </w:pPr>
      <w:r w:rsidRPr="00093238">
        <w:rPr>
          <w:b/>
          <w:sz w:val="24"/>
          <w:szCs w:val="24"/>
        </w:rPr>
        <w:t>DA URGÊNCIA</w:t>
      </w:r>
    </w:p>
    <w:p w:rsidR="00267318" w:rsidRPr="00093238" w:rsidRDefault="00267318" w:rsidP="00267318">
      <w:pPr>
        <w:jc w:val="center"/>
        <w:rPr>
          <w:b/>
          <w:sz w:val="24"/>
          <w:szCs w:val="24"/>
        </w:rPr>
      </w:pPr>
    </w:p>
    <w:p w:rsidR="00267318" w:rsidRPr="00E071DB" w:rsidRDefault="00267318" w:rsidP="00267318">
      <w:pPr>
        <w:jc w:val="both"/>
        <w:rPr>
          <w:sz w:val="24"/>
          <w:szCs w:val="24"/>
          <w:highlight w:val="yellow"/>
        </w:rPr>
      </w:pPr>
      <w:r w:rsidRPr="00093238">
        <w:rPr>
          <w:sz w:val="24"/>
          <w:szCs w:val="24"/>
        </w:rPr>
        <w:tab/>
      </w:r>
      <w:r w:rsidRPr="00E071DB">
        <w:rPr>
          <w:sz w:val="24"/>
          <w:szCs w:val="24"/>
          <w:highlight w:val="yellow"/>
        </w:rPr>
        <w:t>Art. 2</w:t>
      </w:r>
      <w:r w:rsidR="001A264D" w:rsidRPr="00E071DB">
        <w:rPr>
          <w:sz w:val="24"/>
          <w:szCs w:val="24"/>
          <w:highlight w:val="yellow"/>
        </w:rPr>
        <w:t>1</w:t>
      </w:r>
      <w:r w:rsidR="006D5AAE" w:rsidRPr="00E071DB">
        <w:rPr>
          <w:sz w:val="24"/>
          <w:szCs w:val="24"/>
          <w:highlight w:val="yellow"/>
        </w:rPr>
        <w:t>5</w:t>
      </w:r>
      <w:r w:rsidRPr="00E071DB">
        <w:rPr>
          <w:sz w:val="24"/>
          <w:szCs w:val="24"/>
          <w:highlight w:val="yellow"/>
        </w:rPr>
        <w:t xml:space="preserve"> – Urgência é a dispensa de interstícios e formalidade</w:t>
      </w:r>
      <w:r w:rsidR="00AF3876" w:rsidRPr="00E071DB">
        <w:rPr>
          <w:sz w:val="24"/>
          <w:szCs w:val="24"/>
          <w:highlight w:val="yellow"/>
        </w:rPr>
        <w:t>s</w:t>
      </w:r>
      <w:r w:rsidRPr="00E071DB">
        <w:rPr>
          <w:sz w:val="24"/>
          <w:szCs w:val="24"/>
          <w:highlight w:val="yellow"/>
        </w:rPr>
        <w:t xml:space="preserve"> regimentais para que determinada proposição seja discutida e votada.</w:t>
      </w:r>
    </w:p>
    <w:p w:rsidR="00FA1707" w:rsidRPr="00E071DB" w:rsidRDefault="00FA1707" w:rsidP="00267318">
      <w:pPr>
        <w:jc w:val="both"/>
        <w:rPr>
          <w:sz w:val="24"/>
          <w:szCs w:val="24"/>
          <w:highlight w:val="yellow"/>
        </w:rPr>
      </w:pPr>
    </w:p>
    <w:p w:rsidR="00267318" w:rsidRPr="00E071DB" w:rsidRDefault="00FA1707" w:rsidP="00267318">
      <w:pPr>
        <w:jc w:val="both"/>
        <w:rPr>
          <w:sz w:val="24"/>
          <w:szCs w:val="24"/>
          <w:highlight w:val="yellow"/>
        </w:rPr>
      </w:pPr>
      <w:r w:rsidRPr="00E071DB">
        <w:rPr>
          <w:sz w:val="24"/>
          <w:szCs w:val="24"/>
          <w:highlight w:val="yellow"/>
        </w:rPr>
        <w:tab/>
        <w:t>§ 1º.</w:t>
      </w:r>
      <w:r w:rsidR="00267318" w:rsidRPr="00E071DB">
        <w:rPr>
          <w:sz w:val="24"/>
          <w:szCs w:val="24"/>
          <w:highlight w:val="yellow"/>
        </w:rPr>
        <w:t xml:space="preserve"> Não se dispensam as seguintes exigência</w:t>
      </w:r>
      <w:r w:rsidR="001A264D" w:rsidRPr="00E071DB">
        <w:rPr>
          <w:sz w:val="24"/>
          <w:szCs w:val="24"/>
          <w:highlight w:val="yellow"/>
        </w:rPr>
        <w:t>s</w:t>
      </w:r>
      <w:r w:rsidR="00267318" w:rsidRPr="00E071DB">
        <w:rPr>
          <w:sz w:val="24"/>
          <w:szCs w:val="24"/>
          <w:highlight w:val="yellow"/>
        </w:rPr>
        <w:t>:</w:t>
      </w:r>
    </w:p>
    <w:p w:rsidR="00267318" w:rsidRPr="00E071DB" w:rsidRDefault="00267318" w:rsidP="00267318">
      <w:pPr>
        <w:jc w:val="both"/>
        <w:rPr>
          <w:sz w:val="24"/>
          <w:szCs w:val="24"/>
          <w:highlight w:val="yellow"/>
        </w:rPr>
      </w:pPr>
      <w:r w:rsidRPr="00E071DB">
        <w:rPr>
          <w:sz w:val="24"/>
          <w:szCs w:val="24"/>
          <w:highlight w:val="yellow"/>
        </w:rPr>
        <w:tab/>
        <w:t>I – “quorum” para deliberação;</w:t>
      </w:r>
    </w:p>
    <w:p w:rsidR="00267318" w:rsidRPr="00E071DB" w:rsidRDefault="00267318" w:rsidP="00267318">
      <w:pPr>
        <w:jc w:val="both"/>
        <w:rPr>
          <w:sz w:val="24"/>
          <w:szCs w:val="24"/>
          <w:highlight w:val="yellow"/>
        </w:rPr>
      </w:pPr>
      <w:r w:rsidRPr="00E071DB">
        <w:rPr>
          <w:sz w:val="24"/>
          <w:szCs w:val="24"/>
          <w:highlight w:val="yellow"/>
        </w:rPr>
        <w:tab/>
        <w:t>II – números de discussão e votação;</w:t>
      </w:r>
    </w:p>
    <w:p w:rsidR="00267318" w:rsidRPr="00093238" w:rsidRDefault="00267318" w:rsidP="00267318">
      <w:pPr>
        <w:jc w:val="both"/>
        <w:rPr>
          <w:sz w:val="24"/>
          <w:szCs w:val="24"/>
        </w:rPr>
      </w:pPr>
      <w:r w:rsidRPr="00E071DB">
        <w:rPr>
          <w:sz w:val="24"/>
          <w:szCs w:val="24"/>
          <w:highlight w:val="yellow"/>
        </w:rPr>
        <w:tab/>
        <w:t>III – interstícios constitucionais</w:t>
      </w:r>
      <w:r w:rsidR="006E5EEC">
        <w:rPr>
          <w:sz w:val="24"/>
          <w:szCs w:val="24"/>
        </w:rPr>
        <w:t>.</w:t>
      </w:r>
    </w:p>
    <w:p w:rsidR="00FA1707" w:rsidRPr="00093238" w:rsidRDefault="00FA1707" w:rsidP="00267318">
      <w:pPr>
        <w:jc w:val="both"/>
        <w:rPr>
          <w:sz w:val="24"/>
          <w:szCs w:val="24"/>
        </w:rPr>
      </w:pPr>
    </w:p>
    <w:p w:rsidR="00267318" w:rsidRPr="00093238" w:rsidRDefault="00FA1707" w:rsidP="00267318">
      <w:pPr>
        <w:jc w:val="both"/>
        <w:rPr>
          <w:sz w:val="24"/>
          <w:szCs w:val="24"/>
        </w:rPr>
      </w:pPr>
      <w:r w:rsidRPr="00093238">
        <w:rPr>
          <w:sz w:val="24"/>
          <w:szCs w:val="24"/>
        </w:rPr>
        <w:tab/>
        <w:t>§ 2º.</w:t>
      </w:r>
      <w:r w:rsidR="00267318" w:rsidRPr="00093238">
        <w:rPr>
          <w:sz w:val="24"/>
          <w:szCs w:val="24"/>
        </w:rPr>
        <w:t xml:space="preserve"> Será considerado aceito o requerimento que solicite urgência</w:t>
      </w:r>
      <w:r w:rsidR="00AF3876" w:rsidRPr="00093238">
        <w:rPr>
          <w:sz w:val="24"/>
          <w:szCs w:val="24"/>
        </w:rPr>
        <w:t xml:space="preserve"> especial</w:t>
      </w:r>
      <w:r w:rsidR="00267318" w:rsidRPr="00093238">
        <w:rPr>
          <w:sz w:val="24"/>
          <w:szCs w:val="24"/>
        </w:rPr>
        <w:t>, quando aprovado por 2/3 (dois terços) dos vereadores.</w:t>
      </w:r>
    </w:p>
    <w:p w:rsidR="00267318" w:rsidRPr="00093238" w:rsidRDefault="00FA1707" w:rsidP="00267318">
      <w:pPr>
        <w:jc w:val="both"/>
        <w:rPr>
          <w:sz w:val="24"/>
          <w:szCs w:val="24"/>
        </w:rPr>
      </w:pPr>
      <w:r w:rsidRPr="00093238">
        <w:rPr>
          <w:sz w:val="24"/>
          <w:szCs w:val="24"/>
        </w:rPr>
        <w:tab/>
        <w:t>§ 3º.</w:t>
      </w:r>
      <w:r w:rsidR="00267318" w:rsidRPr="00093238">
        <w:rPr>
          <w:sz w:val="24"/>
          <w:szCs w:val="24"/>
        </w:rPr>
        <w:t xml:space="preserve"> A urgência prevalece até decisão final da proposição.</w:t>
      </w:r>
    </w:p>
    <w:p w:rsidR="00FA1707" w:rsidRPr="00093238" w:rsidRDefault="00FA1707" w:rsidP="00267318">
      <w:pPr>
        <w:jc w:val="both"/>
        <w:rPr>
          <w:sz w:val="24"/>
          <w:szCs w:val="24"/>
        </w:rPr>
      </w:pPr>
      <w:r w:rsidRPr="00093238">
        <w:rPr>
          <w:sz w:val="24"/>
          <w:szCs w:val="24"/>
        </w:rPr>
        <w:tab/>
      </w:r>
      <w:r w:rsidRPr="00FF540C">
        <w:rPr>
          <w:sz w:val="24"/>
          <w:szCs w:val="24"/>
          <w:highlight w:val="yellow"/>
        </w:rPr>
        <w:t xml:space="preserve">§ 4º.  </w:t>
      </w:r>
      <w:r w:rsidR="00905248" w:rsidRPr="00FF540C">
        <w:rPr>
          <w:sz w:val="24"/>
          <w:szCs w:val="24"/>
          <w:highlight w:val="yellow"/>
        </w:rPr>
        <w:t>A tramitação de proposições em regime de urgência</w:t>
      </w:r>
      <w:r w:rsidR="00AF3876" w:rsidRPr="00FF540C">
        <w:rPr>
          <w:sz w:val="24"/>
          <w:szCs w:val="24"/>
          <w:highlight w:val="yellow"/>
        </w:rPr>
        <w:t xml:space="preserve"> simples ou especial obedecerá</w:t>
      </w:r>
      <w:r w:rsidR="00B12270" w:rsidRPr="00FF540C">
        <w:rPr>
          <w:sz w:val="24"/>
          <w:szCs w:val="24"/>
          <w:highlight w:val="yellow"/>
        </w:rPr>
        <w:t xml:space="preserve"> ao disposto nos</w:t>
      </w:r>
      <w:r w:rsidR="006D5AAE" w:rsidRPr="00FF540C">
        <w:rPr>
          <w:sz w:val="24"/>
          <w:szCs w:val="24"/>
          <w:highlight w:val="yellow"/>
        </w:rPr>
        <w:t xml:space="preserve"> </w:t>
      </w:r>
      <w:r w:rsidR="00B12270" w:rsidRPr="00FF540C">
        <w:rPr>
          <w:sz w:val="24"/>
          <w:szCs w:val="24"/>
          <w:highlight w:val="yellow"/>
        </w:rPr>
        <w:t>artigos 13</w:t>
      </w:r>
      <w:r w:rsidR="006D5AAE" w:rsidRPr="00FF540C">
        <w:rPr>
          <w:sz w:val="24"/>
          <w:szCs w:val="24"/>
          <w:highlight w:val="yellow"/>
        </w:rPr>
        <w:t>5</w:t>
      </w:r>
      <w:r w:rsidR="00B12270" w:rsidRPr="00FF540C">
        <w:rPr>
          <w:sz w:val="24"/>
          <w:szCs w:val="24"/>
          <w:highlight w:val="yellow"/>
        </w:rPr>
        <w:t xml:space="preserve"> a 13</w:t>
      </w:r>
      <w:r w:rsidR="007362A7" w:rsidRPr="00FF540C">
        <w:rPr>
          <w:sz w:val="24"/>
          <w:szCs w:val="24"/>
          <w:highlight w:val="yellow"/>
        </w:rPr>
        <w:t>9</w:t>
      </w:r>
      <w:r w:rsidR="00B12270" w:rsidRPr="00FF540C">
        <w:rPr>
          <w:sz w:val="24"/>
          <w:szCs w:val="24"/>
          <w:highlight w:val="yellow"/>
        </w:rPr>
        <w:t>;</w:t>
      </w:r>
    </w:p>
    <w:p w:rsidR="00267318" w:rsidRPr="00093238" w:rsidRDefault="00267318" w:rsidP="00267318">
      <w:pPr>
        <w:jc w:val="both"/>
        <w:rPr>
          <w:sz w:val="24"/>
          <w:szCs w:val="24"/>
        </w:rPr>
      </w:pPr>
    </w:p>
    <w:p w:rsidR="00267318" w:rsidRPr="00093238" w:rsidRDefault="00267318" w:rsidP="00267318">
      <w:pPr>
        <w:jc w:val="both"/>
        <w:rPr>
          <w:sz w:val="24"/>
          <w:szCs w:val="24"/>
        </w:rPr>
      </w:pPr>
      <w:r w:rsidRPr="00093238">
        <w:rPr>
          <w:sz w:val="24"/>
          <w:szCs w:val="24"/>
        </w:rPr>
        <w:tab/>
        <w:t>Art. 2</w:t>
      </w:r>
      <w:r w:rsidR="001A264D" w:rsidRPr="00093238">
        <w:rPr>
          <w:sz w:val="24"/>
          <w:szCs w:val="24"/>
        </w:rPr>
        <w:t>1</w:t>
      </w:r>
      <w:r w:rsidR="007362A7" w:rsidRPr="00093238">
        <w:rPr>
          <w:sz w:val="24"/>
          <w:szCs w:val="24"/>
        </w:rPr>
        <w:t>6</w:t>
      </w:r>
      <w:r w:rsidRPr="00093238">
        <w:rPr>
          <w:sz w:val="24"/>
          <w:szCs w:val="24"/>
        </w:rPr>
        <w:t xml:space="preserve"> – Será admitida a revogação da urgência</w:t>
      </w:r>
      <w:r w:rsidR="00AF3876" w:rsidRPr="00093238">
        <w:rPr>
          <w:sz w:val="24"/>
          <w:szCs w:val="24"/>
        </w:rPr>
        <w:t>,</w:t>
      </w:r>
      <w:r w:rsidRPr="00093238">
        <w:rPr>
          <w:sz w:val="24"/>
          <w:szCs w:val="24"/>
        </w:rPr>
        <w:t xml:space="preserve"> mediante requerimento sujeit</w:t>
      </w:r>
      <w:r w:rsidR="00AF3876" w:rsidRPr="00093238">
        <w:rPr>
          <w:sz w:val="24"/>
          <w:szCs w:val="24"/>
        </w:rPr>
        <w:t>o</w:t>
      </w:r>
      <w:r w:rsidRPr="00093238">
        <w:rPr>
          <w:sz w:val="24"/>
          <w:szCs w:val="24"/>
        </w:rPr>
        <w:t xml:space="preserve"> as mesma</w:t>
      </w:r>
      <w:r w:rsidR="00FA1707" w:rsidRPr="00093238">
        <w:rPr>
          <w:sz w:val="24"/>
          <w:szCs w:val="24"/>
        </w:rPr>
        <w:t>s</w:t>
      </w:r>
      <w:r w:rsidRPr="00093238">
        <w:rPr>
          <w:sz w:val="24"/>
          <w:szCs w:val="24"/>
        </w:rPr>
        <w:t xml:space="preserve"> formalidade</w:t>
      </w:r>
      <w:r w:rsidR="00FA1707" w:rsidRPr="00093238">
        <w:rPr>
          <w:sz w:val="24"/>
          <w:szCs w:val="24"/>
        </w:rPr>
        <w:t>s</w:t>
      </w:r>
      <w:r w:rsidRPr="00093238">
        <w:rPr>
          <w:sz w:val="24"/>
          <w:szCs w:val="24"/>
        </w:rPr>
        <w:t xml:space="preserve"> do pedido.</w:t>
      </w:r>
    </w:p>
    <w:p w:rsidR="00267318" w:rsidRDefault="00267318" w:rsidP="00267318">
      <w:pPr>
        <w:jc w:val="both"/>
        <w:rPr>
          <w:sz w:val="24"/>
          <w:szCs w:val="24"/>
        </w:rPr>
      </w:pPr>
      <w:r w:rsidRPr="00093238">
        <w:rPr>
          <w:sz w:val="24"/>
          <w:szCs w:val="24"/>
        </w:rPr>
        <w:tab/>
        <w:t xml:space="preserve">Parágrafo </w:t>
      </w:r>
      <w:r w:rsidR="00D411C8" w:rsidRPr="00093238">
        <w:rPr>
          <w:sz w:val="24"/>
          <w:szCs w:val="24"/>
        </w:rPr>
        <w:t>único</w:t>
      </w:r>
      <w:r w:rsidRPr="00093238">
        <w:rPr>
          <w:sz w:val="24"/>
          <w:szCs w:val="24"/>
        </w:rPr>
        <w:t xml:space="preserve"> – Revogada a urgência</w:t>
      </w:r>
      <w:r w:rsidR="006359E0">
        <w:rPr>
          <w:sz w:val="24"/>
          <w:szCs w:val="24"/>
        </w:rPr>
        <w:t>,</w:t>
      </w:r>
      <w:r w:rsidRPr="00093238">
        <w:rPr>
          <w:sz w:val="24"/>
          <w:szCs w:val="24"/>
        </w:rPr>
        <w:t xml:space="preserve"> a proposição será automaticamente retirada da pauta para que se </w:t>
      </w:r>
      <w:r w:rsidR="00FA1707" w:rsidRPr="00093238">
        <w:rPr>
          <w:sz w:val="24"/>
          <w:szCs w:val="24"/>
        </w:rPr>
        <w:t>cumpram</w:t>
      </w:r>
      <w:r w:rsidRPr="00093238">
        <w:rPr>
          <w:sz w:val="24"/>
          <w:szCs w:val="24"/>
        </w:rPr>
        <w:t xml:space="preserve"> todas as formalidades regimentais</w:t>
      </w:r>
      <w:r w:rsidR="00AF3876" w:rsidRPr="00093238">
        <w:rPr>
          <w:sz w:val="24"/>
          <w:szCs w:val="24"/>
        </w:rPr>
        <w:t>,</w:t>
      </w:r>
      <w:r w:rsidR="00FA1707" w:rsidRPr="00093238">
        <w:rPr>
          <w:sz w:val="24"/>
          <w:szCs w:val="24"/>
        </w:rPr>
        <w:t xml:space="preserve"> no regime de tramitação ordinári</w:t>
      </w:r>
      <w:r w:rsidR="00B12270" w:rsidRPr="00093238">
        <w:rPr>
          <w:sz w:val="24"/>
          <w:szCs w:val="24"/>
        </w:rPr>
        <w:t>o</w:t>
      </w:r>
      <w:r w:rsidRPr="00093238">
        <w:rPr>
          <w:sz w:val="24"/>
          <w:szCs w:val="24"/>
        </w:rPr>
        <w:t>.</w:t>
      </w:r>
    </w:p>
    <w:p w:rsidR="00302DF3" w:rsidRPr="00093238" w:rsidRDefault="00302DF3" w:rsidP="00267318">
      <w:pPr>
        <w:jc w:val="both"/>
        <w:rPr>
          <w:sz w:val="24"/>
          <w:szCs w:val="24"/>
        </w:rPr>
      </w:pPr>
    </w:p>
    <w:p w:rsidR="00267318" w:rsidRPr="00093238" w:rsidRDefault="007F63B5"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54" w:name="_Toc521143444"/>
      <w:bookmarkStart w:id="355" w:name="_Toc521143723"/>
      <w:bookmarkStart w:id="356" w:name="_Toc521144132"/>
      <w:bookmarkStart w:id="357" w:name="_Toc521144694"/>
      <w:bookmarkStart w:id="358" w:name="_Toc526668256"/>
      <w:bookmarkStart w:id="359" w:name="_Toc526668885"/>
      <w:r w:rsidRPr="00093238">
        <w:rPr>
          <w:rFonts w:ascii="Times New Roman" w:hAnsi="Times New Roman"/>
          <w:szCs w:val="24"/>
        </w:rPr>
        <w:t>CAPÍTULO</w:t>
      </w:r>
      <w:r w:rsidR="00267318" w:rsidRPr="00093238">
        <w:rPr>
          <w:rFonts w:ascii="Times New Roman" w:hAnsi="Times New Roman"/>
          <w:szCs w:val="24"/>
        </w:rPr>
        <w:t xml:space="preserve"> V</w:t>
      </w:r>
      <w:bookmarkEnd w:id="354"/>
      <w:bookmarkEnd w:id="355"/>
      <w:bookmarkEnd w:id="356"/>
      <w:bookmarkEnd w:id="357"/>
      <w:bookmarkEnd w:id="358"/>
      <w:bookmarkEnd w:id="359"/>
    </w:p>
    <w:p w:rsidR="00267318" w:rsidRPr="00093238" w:rsidRDefault="00267318" w:rsidP="00267318">
      <w:pPr>
        <w:jc w:val="center"/>
        <w:rPr>
          <w:b/>
          <w:sz w:val="24"/>
          <w:szCs w:val="24"/>
        </w:rPr>
      </w:pPr>
      <w:r w:rsidRPr="00093238">
        <w:rPr>
          <w:b/>
          <w:sz w:val="24"/>
          <w:szCs w:val="24"/>
        </w:rPr>
        <w:t>DO VETO</w:t>
      </w:r>
    </w:p>
    <w:p w:rsidR="00267318" w:rsidRPr="00093238" w:rsidRDefault="00267318" w:rsidP="00267318">
      <w:pPr>
        <w:jc w:val="center"/>
        <w:rPr>
          <w:b/>
          <w:sz w:val="24"/>
          <w:szCs w:val="24"/>
        </w:rPr>
      </w:pPr>
    </w:p>
    <w:p w:rsidR="00267318" w:rsidRPr="00093238" w:rsidRDefault="00267318" w:rsidP="00267318">
      <w:pPr>
        <w:jc w:val="both"/>
        <w:rPr>
          <w:sz w:val="24"/>
          <w:szCs w:val="24"/>
        </w:rPr>
      </w:pPr>
      <w:r w:rsidRPr="00093238">
        <w:rPr>
          <w:sz w:val="24"/>
          <w:szCs w:val="24"/>
        </w:rPr>
        <w:tab/>
      </w:r>
      <w:r w:rsidRPr="00E77785">
        <w:rPr>
          <w:sz w:val="24"/>
          <w:szCs w:val="24"/>
          <w:highlight w:val="yellow"/>
        </w:rPr>
        <w:t>Art. 2</w:t>
      </w:r>
      <w:r w:rsidR="001A264D" w:rsidRPr="00E77785">
        <w:rPr>
          <w:sz w:val="24"/>
          <w:szCs w:val="24"/>
          <w:highlight w:val="yellow"/>
        </w:rPr>
        <w:t>1</w:t>
      </w:r>
      <w:r w:rsidR="007362A7" w:rsidRPr="00E77785">
        <w:rPr>
          <w:sz w:val="24"/>
          <w:szCs w:val="24"/>
          <w:highlight w:val="yellow"/>
        </w:rPr>
        <w:t>7</w:t>
      </w:r>
      <w:r w:rsidRPr="00E77785">
        <w:rPr>
          <w:sz w:val="24"/>
          <w:szCs w:val="24"/>
          <w:highlight w:val="yellow"/>
        </w:rPr>
        <w:t xml:space="preserve"> – Se o Prefeito julgar o projeto, no toda ou em </w:t>
      </w:r>
      <w:r w:rsidR="001A264D" w:rsidRPr="00E77785">
        <w:rPr>
          <w:sz w:val="24"/>
          <w:szCs w:val="24"/>
          <w:highlight w:val="yellow"/>
        </w:rPr>
        <w:t>parte inconstitucional ou contrá</w:t>
      </w:r>
      <w:r w:rsidRPr="00E77785">
        <w:rPr>
          <w:sz w:val="24"/>
          <w:szCs w:val="24"/>
          <w:highlight w:val="yellow"/>
        </w:rPr>
        <w:t xml:space="preserve">rio ao interesse público, vetá-lo-á total ou parcialmente, dentro de quinze dias úteis, </w:t>
      </w:r>
      <w:r w:rsidRPr="00E77785">
        <w:rPr>
          <w:sz w:val="24"/>
          <w:szCs w:val="24"/>
          <w:highlight w:val="yellow"/>
        </w:rPr>
        <w:lastRenderedPageBreak/>
        <w:t>contados daquele em que o receber e comunicará dentro de quarenta e oito horas ao Presidente da Câmara, os motivos do veto. Se a Câmara estiver em recesso, o Prefeito</w:t>
      </w:r>
      <w:r w:rsidR="001A264D" w:rsidRPr="00E77785">
        <w:rPr>
          <w:sz w:val="24"/>
          <w:szCs w:val="24"/>
          <w:highlight w:val="yellow"/>
        </w:rPr>
        <w:t xml:space="preserve"> publicará</w:t>
      </w:r>
      <w:r w:rsidRPr="00E77785">
        <w:rPr>
          <w:sz w:val="24"/>
          <w:szCs w:val="24"/>
          <w:highlight w:val="yellow"/>
        </w:rPr>
        <w:t xml:space="preserve"> o veto.</w:t>
      </w:r>
    </w:p>
    <w:p w:rsidR="00267318" w:rsidRPr="00093238" w:rsidRDefault="00267318" w:rsidP="00267318">
      <w:pPr>
        <w:jc w:val="both"/>
        <w:rPr>
          <w:sz w:val="24"/>
          <w:szCs w:val="24"/>
        </w:rPr>
      </w:pPr>
      <w:r w:rsidRPr="00093238">
        <w:rPr>
          <w:sz w:val="24"/>
          <w:szCs w:val="24"/>
        </w:rPr>
        <w:tab/>
      </w:r>
      <w:r w:rsidRPr="00E77785">
        <w:rPr>
          <w:color w:val="FF0000"/>
          <w:sz w:val="24"/>
          <w:szCs w:val="24"/>
        </w:rPr>
        <w:t>§ 1º - Será de trinta dias, contados da comunicação, ou da abertura dos trabalhos legislativos o prazo para a Câmara deliberar sobre o veto</w:t>
      </w:r>
      <w:r w:rsidRPr="00093238">
        <w:rPr>
          <w:sz w:val="24"/>
          <w:szCs w:val="24"/>
        </w:rPr>
        <w:t>.</w:t>
      </w:r>
    </w:p>
    <w:p w:rsidR="00267318" w:rsidRPr="00E77785" w:rsidRDefault="00267318" w:rsidP="00267318">
      <w:pPr>
        <w:jc w:val="both"/>
        <w:rPr>
          <w:color w:val="17365D" w:themeColor="text2" w:themeShade="BF"/>
          <w:sz w:val="24"/>
          <w:szCs w:val="24"/>
        </w:rPr>
      </w:pPr>
      <w:r w:rsidRPr="00093238">
        <w:rPr>
          <w:sz w:val="24"/>
          <w:szCs w:val="24"/>
        </w:rPr>
        <w:tab/>
      </w:r>
      <w:r w:rsidRPr="00E77785">
        <w:rPr>
          <w:color w:val="17365D" w:themeColor="text2" w:themeShade="BF"/>
          <w:sz w:val="24"/>
          <w:szCs w:val="24"/>
        </w:rPr>
        <w:t>§ 2º - Esgotado o prazo estabelecido no parágrafo anterior</w:t>
      </w:r>
      <w:r w:rsidR="006359E0" w:rsidRPr="00E77785">
        <w:rPr>
          <w:color w:val="17365D" w:themeColor="text2" w:themeShade="BF"/>
          <w:sz w:val="24"/>
          <w:szCs w:val="24"/>
        </w:rPr>
        <w:t xml:space="preserve"> sem deliberação</w:t>
      </w:r>
      <w:r w:rsidRPr="00E77785">
        <w:rPr>
          <w:color w:val="17365D" w:themeColor="text2" w:themeShade="BF"/>
          <w:sz w:val="24"/>
          <w:szCs w:val="24"/>
        </w:rPr>
        <w:t xml:space="preserve">, o veto será </w:t>
      </w:r>
      <w:r w:rsidR="001A264D" w:rsidRPr="00E77785">
        <w:rPr>
          <w:color w:val="17365D" w:themeColor="text2" w:themeShade="BF"/>
          <w:sz w:val="24"/>
          <w:szCs w:val="24"/>
        </w:rPr>
        <w:t>posto na primeira ordem do dia, sobrestando todas as outras matérias em tramitação na Câmara</w:t>
      </w:r>
      <w:r w:rsidRPr="00E77785">
        <w:rPr>
          <w:color w:val="17365D" w:themeColor="text2" w:themeShade="BF"/>
          <w:sz w:val="24"/>
          <w:szCs w:val="24"/>
        </w:rPr>
        <w:t>.</w:t>
      </w:r>
    </w:p>
    <w:p w:rsidR="00267318" w:rsidRPr="00E77785" w:rsidRDefault="00267318" w:rsidP="00267318">
      <w:pPr>
        <w:jc w:val="both"/>
        <w:rPr>
          <w:color w:val="17365D" w:themeColor="text2" w:themeShade="BF"/>
          <w:sz w:val="24"/>
          <w:szCs w:val="24"/>
        </w:rPr>
      </w:pPr>
    </w:p>
    <w:p w:rsidR="00267318" w:rsidRPr="00C135ED" w:rsidRDefault="00267318" w:rsidP="00267318">
      <w:pPr>
        <w:jc w:val="both"/>
        <w:rPr>
          <w:sz w:val="24"/>
          <w:szCs w:val="24"/>
          <w:highlight w:val="yellow"/>
        </w:rPr>
      </w:pPr>
      <w:r w:rsidRPr="00093238">
        <w:rPr>
          <w:sz w:val="24"/>
          <w:szCs w:val="24"/>
        </w:rPr>
        <w:tab/>
      </w:r>
      <w:r w:rsidRPr="00C135ED">
        <w:rPr>
          <w:sz w:val="24"/>
          <w:szCs w:val="24"/>
          <w:highlight w:val="yellow"/>
        </w:rPr>
        <w:t>Art. 2</w:t>
      </w:r>
      <w:r w:rsidR="001A264D" w:rsidRPr="00C135ED">
        <w:rPr>
          <w:sz w:val="24"/>
          <w:szCs w:val="24"/>
          <w:highlight w:val="yellow"/>
        </w:rPr>
        <w:t>1</w:t>
      </w:r>
      <w:r w:rsidR="007362A7" w:rsidRPr="00C135ED">
        <w:rPr>
          <w:sz w:val="24"/>
          <w:szCs w:val="24"/>
          <w:highlight w:val="yellow"/>
        </w:rPr>
        <w:t>8</w:t>
      </w:r>
      <w:r w:rsidRPr="00C135ED">
        <w:rPr>
          <w:sz w:val="24"/>
          <w:szCs w:val="24"/>
          <w:highlight w:val="yellow"/>
        </w:rPr>
        <w:t xml:space="preserve"> – Recebido o veto, o Presidente determinará sua imediata publicação em avulso, despachando-o somente à Comissão de </w:t>
      </w:r>
      <w:r w:rsidR="005E1C9D" w:rsidRPr="00C135ED">
        <w:rPr>
          <w:sz w:val="24"/>
          <w:szCs w:val="24"/>
          <w:highlight w:val="yellow"/>
        </w:rPr>
        <w:t xml:space="preserve">Constituição, </w:t>
      </w:r>
      <w:r w:rsidRPr="00C135ED">
        <w:rPr>
          <w:sz w:val="24"/>
          <w:szCs w:val="24"/>
          <w:highlight w:val="yellow"/>
        </w:rPr>
        <w:t>Legislação, Justiça e Redação Final, que poderá solicitar a audiência de outra Comissão com a qual poderá reunir-se em conjunto.</w:t>
      </w:r>
    </w:p>
    <w:p w:rsidR="00B12270" w:rsidRPr="00C135ED" w:rsidRDefault="00B12270" w:rsidP="00267318">
      <w:pPr>
        <w:jc w:val="both"/>
        <w:rPr>
          <w:sz w:val="24"/>
          <w:szCs w:val="24"/>
          <w:highlight w:val="yellow"/>
        </w:rPr>
      </w:pPr>
    </w:p>
    <w:p w:rsidR="00267318" w:rsidRPr="00C135ED" w:rsidRDefault="00267318" w:rsidP="00267318">
      <w:pPr>
        <w:jc w:val="both"/>
        <w:rPr>
          <w:sz w:val="24"/>
          <w:szCs w:val="24"/>
          <w:highlight w:val="yellow"/>
        </w:rPr>
      </w:pPr>
      <w:r w:rsidRPr="00C135ED">
        <w:rPr>
          <w:sz w:val="24"/>
          <w:szCs w:val="24"/>
          <w:highlight w:val="yellow"/>
        </w:rPr>
        <w:tab/>
        <w:t xml:space="preserve">Parágrafo </w:t>
      </w:r>
      <w:r w:rsidR="00D411C8" w:rsidRPr="00C135ED">
        <w:rPr>
          <w:sz w:val="24"/>
          <w:szCs w:val="24"/>
          <w:highlight w:val="yellow"/>
        </w:rPr>
        <w:t>único</w:t>
      </w:r>
      <w:r w:rsidRPr="00C135ED">
        <w:rPr>
          <w:sz w:val="24"/>
          <w:szCs w:val="24"/>
          <w:highlight w:val="yellow"/>
        </w:rPr>
        <w:t xml:space="preserve"> – Será de sete dias o prazo para o pronunciamento da Comissão.</w:t>
      </w:r>
    </w:p>
    <w:p w:rsidR="00267318" w:rsidRPr="00C135ED" w:rsidRDefault="00267318" w:rsidP="00267318">
      <w:pPr>
        <w:jc w:val="both"/>
        <w:rPr>
          <w:sz w:val="24"/>
          <w:szCs w:val="24"/>
          <w:highlight w:val="yellow"/>
        </w:rPr>
      </w:pPr>
      <w:r w:rsidRPr="00C135ED">
        <w:rPr>
          <w:sz w:val="24"/>
          <w:szCs w:val="24"/>
          <w:highlight w:val="yellow"/>
        </w:rPr>
        <w:tab/>
      </w:r>
    </w:p>
    <w:p w:rsidR="00267318" w:rsidRPr="004A623E" w:rsidRDefault="00267318" w:rsidP="00267318">
      <w:pPr>
        <w:jc w:val="both"/>
        <w:rPr>
          <w:color w:val="C00000"/>
          <w:sz w:val="24"/>
          <w:szCs w:val="24"/>
          <w:highlight w:val="yellow"/>
        </w:rPr>
      </w:pPr>
      <w:r w:rsidRPr="00C135ED">
        <w:rPr>
          <w:sz w:val="24"/>
          <w:szCs w:val="24"/>
          <w:highlight w:val="yellow"/>
        </w:rPr>
        <w:tab/>
      </w:r>
      <w:r w:rsidRPr="004A623E">
        <w:rPr>
          <w:color w:val="C00000"/>
          <w:sz w:val="24"/>
          <w:szCs w:val="24"/>
          <w:highlight w:val="yellow"/>
        </w:rPr>
        <w:t>Art. 2</w:t>
      </w:r>
      <w:r w:rsidR="001A264D" w:rsidRPr="004A623E">
        <w:rPr>
          <w:color w:val="C00000"/>
          <w:sz w:val="24"/>
          <w:szCs w:val="24"/>
          <w:highlight w:val="yellow"/>
        </w:rPr>
        <w:t>1</w:t>
      </w:r>
      <w:r w:rsidR="007362A7" w:rsidRPr="004A623E">
        <w:rPr>
          <w:color w:val="C00000"/>
          <w:sz w:val="24"/>
          <w:szCs w:val="24"/>
          <w:highlight w:val="yellow"/>
        </w:rPr>
        <w:t>9</w:t>
      </w:r>
      <w:r w:rsidRPr="004A623E">
        <w:rPr>
          <w:color w:val="C00000"/>
          <w:sz w:val="24"/>
          <w:szCs w:val="24"/>
          <w:highlight w:val="yellow"/>
        </w:rPr>
        <w:t xml:space="preserve"> – Os vetos serão apreciados em sessão especialmente convocada para esse fim.</w:t>
      </w:r>
    </w:p>
    <w:p w:rsidR="00267318" w:rsidRPr="004A623E" w:rsidRDefault="00267318" w:rsidP="00267318">
      <w:pPr>
        <w:jc w:val="both"/>
        <w:rPr>
          <w:color w:val="C00000"/>
          <w:sz w:val="24"/>
          <w:szCs w:val="24"/>
          <w:highlight w:val="yellow"/>
        </w:rPr>
      </w:pPr>
      <w:r w:rsidRPr="004A623E">
        <w:rPr>
          <w:color w:val="C00000"/>
          <w:sz w:val="24"/>
          <w:szCs w:val="24"/>
          <w:highlight w:val="yellow"/>
        </w:rPr>
        <w:tab/>
        <w:t>§  1º - Na votação será adotado o processo de votação secreta.</w:t>
      </w:r>
    </w:p>
    <w:p w:rsidR="00267318" w:rsidRPr="004A623E" w:rsidRDefault="00267318" w:rsidP="00267318">
      <w:pPr>
        <w:jc w:val="both"/>
        <w:rPr>
          <w:color w:val="C00000"/>
          <w:sz w:val="24"/>
          <w:szCs w:val="24"/>
          <w:highlight w:val="yellow"/>
        </w:rPr>
      </w:pPr>
      <w:r w:rsidRPr="004A623E">
        <w:rPr>
          <w:color w:val="C00000"/>
          <w:sz w:val="24"/>
          <w:szCs w:val="24"/>
          <w:highlight w:val="yellow"/>
        </w:rPr>
        <w:tab/>
        <w:t>§  2º - Votarão com cédula “SIM” os Vereadores favoráveis a manutenção do veto e “NÃO” os contrários.</w:t>
      </w:r>
    </w:p>
    <w:p w:rsidR="00267318" w:rsidRPr="00C135ED" w:rsidRDefault="00267318" w:rsidP="00267318">
      <w:pPr>
        <w:jc w:val="both"/>
        <w:rPr>
          <w:sz w:val="24"/>
          <w:szCs w:val="24"/>
          <w:highlight w:val="yellow"/>
        </w:rPr>
      </w:pPr>
      <w:r w:rsidRPr="00C135ED">
        <w:rPr>
          <w:sz w:val="24"/>
          <w:szCs w:val="24"/>
          <w:highlight w:val="yellow"/>
        </w:rPr>
        <w:tab/>
        <w:t>§ 3º - No veto total a votação será obrigatoriamente total, o mesmo ocorrendo no veto parcial, desde que se trate de matéria correlata e idêntica.</w:t>
      </w:r>
    </w:p>
    <w:p w:rsidR="00267318" w:rsidRPr="00C135ED" w:rsidRDefault="00267318" w:rsidP="00267318">
      <w:pPr>
        <w:jc w:val="both"/>
        <w:rPr>
          <w:sz w:val="24"/>
          <w:szCs w:val="24"/>
          <w:highlight w:val="yellow"/>
        </w:rPr>
      </w:pPr>
    </w:p>
    <w:p w:rsidR="00267318" w:rsidRPr="00C135ED" w:rsidRDefault="00267318" w:rsidP="00267318">
      <w:pPr>
        <w:jc w:val="both"/>
        <w:rPr>
          <w:sz w:val="24"/>
          <w:szCs w:val="24"/>
          <w:highlight w:val="yellow"/>
        </w:rPr>
      </w:pPr>
      <w:r w:rsidRPr="00C135ED">
        <w:rPr>
          <w:sz w:val="24"/>
          <w:szCs w:val="24"/>
          <w:highlight w:val="yellow"/>
        </w:rPr>
        <w:tab/>
        <w:t>Art. 2</w:t>
      </w:r>
      <w:r w:rsidR="007362A7" w:rsidRPr="00C135ED">
        <w:rPr>
          <w:sz w:val="24"/>
          <w:szCs w:val="24"/>
          <w:highlight w:val="yellow"/>
        </w:rPr>
        <w:t>20</w:t>
      </w:r>
      <w:r w:rsidRPr="00C135ED">
        <w:rPr>
          <w:sz w:val="24"/>
          <w:szCs w:val="24"/>
          <w:highlight w:val="yellow"/>
        </w:rPr>
        <w:t xml:space="preserve"> – O veto só será rejeitado mediante o voto desfavorável da maioria absoluta dos vereadores, prevalecendo assim, o projeto ou a parte vetada. </w:t>
      </w:r>
    </w:p>
    <w:p w:rsidR="00267318" w:rsidRPr="00C135ED" w:rsidRDefault="00267318" w:rsidP="00267318">
      <w:pPr>
        <w:jc w:val="both"/>
        <w:rPr>
          <w:sz w:val="24"/>
          <w:szCs w:val="24"/>
          <w:highlight w:val="yellow"/>
        </w:rPr>
      </w:pPr>
      <w:r w:rsidRPr="00C135ED">
        <w:rPr>
          <w:sz w:val="24"/>
          <w:szCs w:val="24"/>
          <w:highlight w:val="yellow"/>
        </w:rPr>
        <w:tab/>
        <w:t>§ 1º - Rejeitado o veto, o projeto</w:t>
      </w:r>
      <w:r w:rsidR="00B12270" w:rsidRPr="00C135ED">
        <w:rPr>
          <w:sz w:val="24"/>
          <w:szCs w:val="24"/>
          <w:highlight w:val="yellow"/>
        </w:rPr>
        <w:t xml:space="preserve"> de lei </w:t>
      </w:r>
      <w:r w:rsidRPr="00C135ED">
        <w:rPr>
          <w:sz w:val="24"/>
          <w:szCs w:val="24"/>
          <w:highlight w:val="yellow"/>
        </w:rPr>
        <w:t>será enviado</w:t>
      </w:r>
      <w:r w:rsidR="00B12270" w:rsidRPr="00C135ED">
        <w:rPr>
          <w:sz w:val="24"/>
          <w:szCs w:val="24"/>
          <w:highlight w:val="yellow"/>
        </w:rPr>
        <w:t xml:space="preserve"> com a inclusão da parte vetada</w:t>
      </w:r>
      <w:r w:rsidRPr="00C135ED">
        <w:rPr>
          <w:sz w:val="24"/>
          <w:szCs w:val="24"/>
          <w:highlight w:val="yellow"/>
        </w:rPr>
        <w:t xml:space="preserve"> ao Poder Executivo, para promulgação e publicação. Se este não o fizer dentro de 48 (quarenta e oito) horas, o Presidente da Câmara o promulgará em igual prazo e se este não o fizer, fá-lo-ão </w:t>
      </w:r>
      <w:r w:rsidR="00E05286" w:rsidRPr="00C135ED">
        <w:rPr>
          <w:sz w:val="24"/>
          <w:szCs w:val="24"/>
          <w:highlight w:val="yellow"/>
        </w:rPr>
        <w:t>os Secretários</w:t>
      </w:r>
      <w:r w:rsidRPr="00C135ED">
        <w:rPr>
          <w:sz w:val="24"/>
          <w:szCs w:val="24"/>
          <w:highlight w:val="yellow"/>
        </w:rPr>
        <w:t xml:space="preserve"> da Mesa Diretora na ordem sucessiva.</w:t>
      </w:r>
    </w:p>
    <w:p w:rsidR="00267318" w:rsidRPr="00C135ED" w:rsidRDefault="00267318" w:rsidP="00267318">
      <w:pPr>
        <w:jc w:val="both"/>
        <w:rPr>
          <w:sz w:val="24"/>
          <w:szCs w:val="24"/>
          <w:highlight w:val="yellow"/>
        </w:rPr>
      </w:pPr>
      <w:r w:rsidRPr="00C135ED">
        <w:rPr>
          <w:sz w:val="24"/>
          <w:szCs w:val="24"/>
          <w:highlight w:val="yellow"/>
        </w:rPr>
        <w:tab/>
        <w:t>§ 2º - Mantido o veto; o projeto</w:t>
      </w:r>
      <w:r w:rsidR="00B12270" w:rsidRPr="00C135ED">
        <w:rPr>
          <w:sz w:val="24"/>
          <w:szCs w:val="24"/>
          <w:highlight w:val="yellow"/>
        </w:rPr>
        <w:t xml:space="preserve"> de lei</w:t>
      </w:r>
      <w:r w:rsidRPr="00C135ED">
        <w:rPr>
          <w:sz w:val="24"/>
          <w:szCs w:val="24"/>
          <w:highlight w:val="yellow"/>
        </w:rPr>
        <w:t xml:space="preserve"> vetado será arquivado, comunicando-se a aceitação do veto ao Prefeito Municipal.</w:t>
      </w:r>
    </w:p>
    <w:p w:rsidR="00E05286" w:rsidRPr="00093238" w:rsidRDefault="00E05286" w:rsidP="00267318">
      <w:pPr>
        <w:jc w:val="both"/>
        <w:rPr>
          <w:sz w:val="24"/>
          <w:szCs w:val="24"/>
        </w:rPr>
      </w:pPr>
      <w:r w:rsidRPr="00C135ED">
        <w:rPr>
          <w:sz w:val="24"/>
          <w:szCs w:val="24"/>
          <w:highlight w:val="yellow"/>
        </w:rPr>
        <w:tab/>
        <w:t xml:space="preserve">§ 3º- Se a lei foi publicada antes da apreciação do veto, sendo este rejeitado nos termos deste Regimento Interno, a Lei deverá ser </w:t>
      </w:r>
      <w:r w:rsidR="00DB64A8" w:rsidRPr="00C135ED">
        <w:rPr>
          <w:sz w:val="24"/>
          <w:szCs w:val="24"/>
          <w:highlight w:val="yellow"/>
        </w:rPr>
        <w:t>reeditada</w:t>
      </w:r>
      <w:r w:rsidR="00A906A3" w:rsidRPr="00C135ED">
        <w:rPr>
          <w:sz w:val="24"/>
          <w:szCs w:val="24"/>
          <w:highlight w:val="yellow"/>
        </w:rPr>
        <w:t xml:space="preserve"> </w:t>
      </w:r>
      <w:r w:rsidR="00DB64A8" w:rsidRPr="00C135ED">
        <w:rPr>
          <w:sz w:val="24"/>
          <w:szCs w:val="24"/>
          <w:highlight w:val="yellow"/>
        </w:rPr>
        <w:t xml:space="preserve">e </w:t>
      </w:r>
      <w:r w:rsidRPr="00C135ED">
        <w:rPr>
          <w:sz w:val="24"/>
          <w:szCs w:val="24"/>
          <w:highlight w:val="yellow"/>
        </w:rPr>
        <w:t>republicada na íntegra</w:t>
      </w:r>
      <w:r w:rsidR="00A906A3" w:rsidRPr="00C135ED">
        <w:rPr>
          <w:sz w:val="24"/>
          <w:szCs w:val="24"/>
          <w:highlight w:val="yellow"/>
        </w:rPr>
        <w:t xml:space="preserve">, </w:t>
      </w:r>
      <w:r w:rsidR="00B65E33" w:rsidRPr="00C135ED">
        <w:rPr>
          <w:sz w:val="24"/>
          <w:szCs w:val="24"/>
          <w:highlight w:val="yellow"/>
        </w:rPr>
        <w:t>restabelecendo ou aditando a parte</w:t>
      </w:r>
      <w:r w:rsidR="00A906A3" w:rsidRPr="00C135ED">
        <w:rPr>
          <w:sz w:val="24"/>
          <w:szCs w:val="24"/>
          <w:highlight w:val="yellow"/>
        </w:rPr>
        <w:t xml:space="preserve"> do</w:t>
      </w:r>
      <w:r w:rsidR="00B65E33" w:rsidRPr="00C135ED">
        <w:rPr>
          <w:sz w:val="24"/>
          <w:szCs w:val="24"/>
          <w:highlight w:val="yellow"/>
        </w:rPr>
        <w:t xml:space="preserve"> vet</w:t>
      </w:r>
      <w:r w:rsidR="00A906A3" w:rsidRPr="00C135ED">
        <w:rPr>
          <w:sz w:val="24"/>
          <w:szCs w:val="24"/>
          <w:highlight w:val="yellow"/>
        </w:rPr>
        <w:t>o rejeitado, no prazo previsto no § 1º deste artigo</w:t>
      </w:r>
      <w:r w:rsidRPr="00C135ED">
        <w:rPr>
          <w:sz w:val="24"/>
          <w:szCs w:val="24"/>
          <w:highlight w:val="yellow"/>
        </w:rPr>
        <w:t>.</w:t>
      </w:r>
      <w:r w:rsidRPr="00093238">
        <w:rPr>
          <w:sz w:val="24"/>
          <w:szCs w:val="24"/>
        </w:rPr>
        <w:t xml:space="preserve">  </w:t>
      </w:r>
    </w:p>
    <w:p w:rsidR="00267318" w:rsidRDefault="00267318" w:rsidP="00267318">
      <w:pPr>
        <w:jc w:val="both"/>
        <w:rPr>
          <w:sz w:val="24"/>
          <w:szCs w:val="24"/>
        </w:rPr>
      </w:pPr>
    </w:p>
    <w:p w:rsidR="00302DF3" w:rsidRPr="00093238" w:rsidRDefault="00302DF3" w:rsidP="00267318">
      <w:pPr>
        <w:jc w:val="both"/>
        <w:rPr>
          <w:sz w:val="24"/>
          <w:szCs w:val="24"/>
        </w:rPr>
      </w:pPr>
    </w:p>
    <w:p w:rsidR="00267318" w:rsidRPr="00093238" w:rsidRDefault="007F63B5"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60" w:name="_Toc521143445"/>
      <w:bookmarkStart w:id="361" w:name="_Toc521143724"/>
      <w:bookmarkStart w:id="362" w:name="_Toc521144133"/>
      <w:bookmarkStart w:id="363" w:name="_Toc521144695"/>
      <w:bookmarkStart w:id="364" w:name="_Toc526668257"/>
      <w:bookmarkStart w:id="365" w:name="_Toc526668886"/>
      <w:r w:rsidRPr="00093238">
        <w:rPr>
          <w:rFonts w:ascii="Times New Roman" w:hAnsi="Times New Roman"/>
          <w:szCs w:val="24"/>
        </w:rPr>
        <w:t>TÍTULO</w:t>
      </w:r>
      <w:r w:rsidR="00267318" w:rsidRPr="00093238">
        <w:rPr>
          <w:rFonts w:ascii="Times New Roman" w:hAnsi="Times New Roman"/>
          <w:szCs w:val="24"/>
        </w:rPr>
        <w:t xml:space="preserve"> VI</w:t>
      </w:r>
      <w:bookmarkEnd w:id="360"/>
      <w:bookmarkEnd w:id="361"/>
      <w:bookmarkEnd w:id="362"/>
      <w:bookmarkEnd w:id="363"/>
      <w:bookmarkEnd w:id="364"/>
      <w:bookmarkEnd w:id="365"/>
    </w:p>
    <w:p w:rsidR="00267318" w:rsidRPr="00302DF3" w:rsidRDefault="00267318" w:rsidP="00267318">
      <w:pPr>
        <w:jc w:val="center"/>
        <w:rPr>
          <w:b/>
          <w:sz w:val="22"/>
          <w:szCs w:val="24"/>
        </w:rPr>
      </w:pPr>
      <w:r w:rsidRPr="00302DF3">
        <w:rPr>
          <w:b/>
          <w:sz w:val="22"/>
          <w:szCs w:val="24"/>
        </w:rPr>
        <w:t>DA ELABORAÇÃO LEGISLATIVA ESPECIAL E DOS PR</w:t>
      </w:r>
      <w:r w:rsidR="00905248" w:rsidRPr="00302DF3">
        <w:rPr>
          <w:b/>
          <w:sz w:val="22"/>
          <w:szCs w:val="24"/>
        </w:rPr>
        <w:t xml:space="preserve">OCEDIMENTOS </w:t>
      </w:r>
      <w:r w:rsidRPr="00302DF3">
        <w:rPr>
          <w:b/>
          <w:sz w:val="22"/>
          <w:szCs w:val="24"/>
        </w:rPr>
        <w:t>DE CONTROLE</w:t>
      </w:r>
      <w:r w:rsidR="00386FC7" w:rsidRPr="00302DF3">
        <w:rPr>
          <w:b/>
          <w:sz w:val="22"/>
          <w:szCs w:val="24"/>
        </w:rPr>
        <w:t>.</w:t>
      </w:r>
    </w:p>
    <w:p w:rsidR="00302DF3" w:rsidRDefault="00302DF3" w:rsidP="00267318">
      <w:pPr>
        <w:jc w:val="center"/>
        <w:rPr>
          <w:b/>
          <w:sz w:val="24"/>
          <w:szCs w:val="24"/>
        </w:rPr>
      </w:pPr>
    </w:p>
    <w:p w:rsidR="00267318" w:rsidRPr="00093238" w:rsidRDefault="007F63B5" w:rsidP="00267318">
      <w:pPr>
        <w:jc w:val="center"/>
        <w:rPr>
          <w:b/>
          <w:sz w:val="24"/>
          <w:szCs w:val="24"/>
        </w:rPr>
      </w:pPr>
      <w:r w:rsidRPr="00093238">
        <w:rPr>
          <w:b/>
          <w:sz w:val="24"/>
          <w:szCs w:val="24"/>
        </w:rPr>
        <w:t>CAPÍTULO</w:t>
      </w:r>
      <w:r w:rsidR="00267318" w:rsidRPr="00093238">
        <w:rPr>
          <w:b/>
          <w:sz w:val="24"/>
          <w:szCs w:val="24"/>
        </w:rPr>
        <w:t xml:space="preserve"> I</w:t>
      </w:r>
    </w:p>
    <w:p w:rsidR="00267318" w:rsidRPr="00093238" w:rsidRDefault="00267318" w:rsidP="00267318">
      <w:pPr>
        <w:jc w:val="center"/>
        <w:rPr>
          <w:b/>
          <w:sz w:val="24"/>
          <w:szCs w:val="24"/>
        </w:rPr>
      </w:pPr>
      <w:r w:rsidRPr="00093238">
        <w:rPr>
          <w:b/>
          <w:sz w:val="24"/>
          <w:szCs w:val="24"/>
        </w:rPr>
        <w:t>DA ELABORAÇÃO LEGISLATIVA ESPECIAL</w:t>
      </w:r>
    </w:p>
    <w:p w:rsidR="00302DF3" w:rsidRDefault="00302DF3" w:rsidP="00267318">
      <w:pPr>
        <w:jc w:val="center"/>
        <w:rPr>
          <w:b/>
          <w:sz w:val="24"/>
          <w:szCs w:val="24"/>
        </w:rPr>
      </w:pPr>
    </w:p>
    <w:p w:rsidR="00267318" w:rsidRPr="00093238" w:rsidRDefault="000A651C" w:rsidP="00267318">
      <w:pPr>
        <w:jc w:val="center"/>
        <w:rPr>
          <w:b/>
          <w:sz w:val="24"/>
          <w:szCs w:val="24"/>
        </w:rPr>
      </w:pPr>
      <w:r w:rsidRPr="00093238">
        <w:rPr>
          <w:b/>
          <w:sz w:val="24"/>
          <w:szCs w:val="24"/>
        </w:rPr>
        <w:t>SEÇ</w:t>
      </w:r>
      <w:r w:rsidR="00267318" w:rsidRPr="00093238">
        <w:rPr>
          <w:b/>
          <w:sz w:val="24"/>
          <w:szCs w:val="24"/>
        </w:rPr>
        <w:t>ÃO I</w:t>
      </w:r>
    </w:p>
    <w:p w:rsidR="00267318" w:rsidRPr="00093238" w:rsidRDefault="00267318" w:rsidP="00267318">
      <w:pPr>
        <w:jc w:val="center"/>
        <w:rPr>
          <w:b/>
          <w:sz w:val="24"/>
          <w:szCs w:val="24"/>
        </w:rPr>
      </w:pPr>
      <w:r w:rsidRPr="00093238">
        <w:rPr>
          <w:b/>
          <w:sz w:val="24"/>
          <w:szCs w:val="24"/>
        </w:rPr>
        <w:t>DOS ORÇAMENTOS</w:t>
      </w:r>
    </w:p>
    <w:p w:rsidR="00267318" w:rsidRPr="00093238" w:rsidRDefault="00267318" w:rsidP="00267318">
      <w:pPr>
        <w:jc w:val="both"/>
        <w:rPr>
          <w:sz w:val="24"/>
          <w:szCs w:val="24"/>
        </w:rPr>
      </w:pPr>
    </w:p>
    <w:p w:rsidR="00267318" w:rsidRPr="00B95493"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093238">
        <w:rPr>
          <w:rFonts w:ascii="Times New Roman" w:hAnsi="Times New Roman"/>
          <w:szCs w:val="24"/>
        </w:rPr>
        <w:tab/>
      </w:r>
      <w:bookmarkStart w:id="366" w:name="_Toc526668887"/>
      <w:r w:rsidRPr="00B95493">
        <w:rPr>
          <w:rFonts w:ascii="Times New Roman" w:hAnsi="Times New Roman"/>
          <w:szCs w:val="24"/>
          <w:highlight w:val="yellow"/>
        </w:rPr>
        <w:t>Art. 2</w:t>
      </w:r>
      <w:r w:rsidR="00F31E3D" w:rsidRPr="00B95493">
        <w:rPr>
          <w:rFonts w:ascii="Times New Roman" w:hAnsi="Times New Roman"/>
          <w:szCs w:val="24"/>
          <w:highlight w:val="yellow"/>
        </w:rPr>
        <w:t>2</w:t>
      </w:r>
      <w:r w:rsidR="007362A7" w:rsidRPr="00B95493">
        <w:rPr>
          <w:rFonts w:ascii="Times New Roman" w:hAnsi="Times New Roman"/>
          <w:szCs w:val="24"/>
          <w:highlight w:val="yellow"/>
        </w:rPr>
        <w:t>1</w:t>
      </w:r>
      <w:r w:rsidRPr="00B95493">
        <w:rPr>
          <w:rFonts w:ascii="Times New Roman" w:hAnsi="Times New Roman"/>
          <w:szCs w:val="24"/>
          <w:highlight w:val="yellow"/>
        </w:rPr>
        <w:t xml:space="preserve"> – Os sistemas de plan</w:t>
      </w:r>
      <w:r w:rsidR="007362A7" w:rsidRPr="00B95493">
        <w:rPr>
          <w:rFonts w:ascii="Times New Roman" w:hAnsi="Times New Roman"/>
          <w:szCs w:val="24"/>
          <w:highlight w:val="yellow"/>
        </w:rPr>
        <w:t>ejamento</w:t>
      </w:r>
      <w:r w:rsidR="00386FC7" w:rsidRPr="00B95493">
        <w:rPr>
          <w:rFonts w:ascii="Times New Roman" w:hAnsi="Times New Roman"/>
          <w:szCs w:val="24"/>
          <w:highlight w:val="yellow"/>
        </w:rPr>
        <w:t xml:space="preserve"> e</w:t>
      </w:r>
      <w:r w:rsidR="007362A7" w:rsidRPr="00B95493">
        <w:rPr>
          <w:rFonts w:ascii="Times New Roman" w:hAnsi="Times New Roman"/>
          <w:szCs w:val="24"/>
          <w:highlight w:val="yellow"/>
        </w:rPr>
        <w:t xml:space="preserve"> orçamento do município</w:t>
      </w:r>
      <w:r w:rsidRPr="00B95493">
        <w:rPr>
          <w:rFonts w:ascii="Times New Roman" w:hAnsi="Times New Roman"/>
          <w:szCs w:val="24"/>
          <w:highlight w:val="yellow"/>
        </w:rPr>
        <w:t xml:space="preserve"> atenderão os princípios estabelecidos na constituição do Estado do Pará, Lei Orgânica e neste Regimento Interno.</w:t>
      </w:r>
      <w:bookmarkEnd w:id="366"/>
    </w:p>
    <w:p w:rsidR="00267318" w:rsidRPr="00B95493" w:rsidRDefault="00267318" w:rsidP="00267318">
      <w:pPr>
        <w:jc w:val="both"/>
        <w:rPr>
          <w:sz w:val="24"/>
          <w:szCs w:val="24"/>
          <w:highlight w:val="yellow"/>
        </w:rPr>
      </w:pPr>
    </w:p>
    <w:p w:rsidR="00267318" w:rsidRPr="00B95493" w:rsidRDefault="00267318" w:rsidP="00267318">
      <w:pPr>
        <w:jc w:val="both"/>
        <w:rPr>
          <w:sz w:val="24"/>
          <w:szCs w:val="24"/>
          <w:highlight w:val="yellow"/>
        </w:rPr>
      </w:pPr>
      <w:r w:rsidRPr="00B95493">
        <w:rPr>
          <w:sz w:val="24"/>
          <w:szCs w:val="24"/>
          <w:highlight w:val="yellow"/>
        </w:rPr>
        <w:tab/>
        <w:t>Art. 2</w:t>
      </w:r>
      <w:r w:rsidR="00F31E3D" w:rsidRPr="00B95493">
        <w:rPr>
          <w:sz w:val="24"/>
          <w:szCs w:val="24"/>
          <w:highlight w:val="yellow"/>
        </w:rPr>
        <w:t>2</w:t>
      </w:r>
      <w:r w:rsidR="007362A7" w:rsidRPr="00B95493">
        <w:rPr>
          <w:sz w:val="24"/>
          <w:szCs w:val="24"/>
          <w:highlight w:val="yellow"/>
        </w:rPr>
        <w:t>2</w:t>
      </w:r>
      <w:r w:rsidRPr="00B95493">
        <w:rPr>
          <w:sz w:val="24"/>
          <w:szCs w:val="24"/>
          <w:highlight w:val="yellow"/>
        </w:rPr>
        <w:t xml:space="preserve"> – Recebida do Prefeito, a proposta </w:t>
      </w:r>
      <w:r w:rsidR="00A906A3" w:rsidRPr="00B95493">
        <w:rPr>
          <w:sz w:val="24"/>
          <w:szCs w:val="24"/>
          <w:highlight w:val="yellow"/>
        </w:rPr>
        <w:t>Orçamentária</w:t>
      </w:r>
      <w:r w:rsidRPr="00B95493">
        <w:rPr>
          <w:sz w:val="24"/>
          <w:szCs w:val="24"/>
          <w:highlight w:val="yellow"/>
        </w:rPr>
        <w:t>, na forma le</w:t>
      </w:r>
      <w:r w:rsidR="00F31E3D" w:rsidRPr="00B95493">
        <w:rPr>
          <w:sz w:val="24"/>
          <w:szCs w:val="24"/>
          <w:highlight w:val="yellow"/>
        </w:rPr>
        <w:t>gal o Presidente mandará publicá</w:t>
      </w:r>
      <w:r w:rsidRPr="00B95493">
        <w:rPr>
          <w:sz w:val="24"/>
          <w:szCs w:val="24"/>
          <w:highlight w:val="yellow"/>
        </w:rPr>
        <w:t>-la e distribuir cópia aos vereadores, enviando-a à Comissão de Finanças e Orçamento</w:t>
      </w:r>
      <w:r w:rsidR="00F31E3D" w:rsidRPr="00B95493">
        <w:rPr>
          <w:sz w:val="24"/>
          <w:szCs w:val="24"/>
          <w:highlight w:val="yellow"/>
        </w:rPr>
        <w:t>s</w:t>
      </w:r>
      <w:r w:rsidRPr="00B95493">
        <w:rPr>
          <w:sz w:val="24"/>
          <w:szCs w:val="24"/>
          <w:highlight w:val="yellow"/>
        </w:rPr>
        <w:t xml:space="preserve"> nos dez dias seguintes para Parecer.</w:t>
      </w:r>
    </w:p>
    <w:p w:rsidR="00267318" w:rsidRPr="00093238" w:rsidRDefault="00267318" w:rsidP="00267318">
      <w:pPr>
        <w:jc w:val="both"/>
        <w:rPr>
          <w:sz w:val="24"/>
          <w:szCs w:val="24"/>
        </w:rPr>
      </w:pPr>
      <w:r w:rsidRPr="00B95493">
        <w:rPr>
          <w:sz w:val="24"/>
          <w:szCs w:val="24"/>
          <w:highlight w:val="yellow"/>
        </w:rPr>
        <w:tab/>
        <w:t xml:space="preserve">Parágrafo </w:t>
      </w:r>
      <w:r w:rsidR="00D411C8" w:rsidRPr="00B95493">
        <w:rPr>
          <w:sz w:val="24"/>
          <w:szCs w:val="24"/>
          <w:highlight w:val="yellow"/>
        </w:rPr>
        <w:t>único</w:t>
      </w:r>
      <w:r w:rsidRPr="00B95493">
        <w:rPr>
          <w:sz w:val="24"/>
          <w:szCs w:val="24"/>
          <w:highlight w:val="yellow"/>
        </w:rPr>
        <w:t xml:space="preserve"> – No decênio</w:t>
      </w:r>
      <w:r w:rsidR="00497B96" w:rsidRPr="00B95493">
        <w:rPr>
          <w:sz w:val="24"/>
          <w:szCs w:val="24"/>
          <w:highlight w:val="yellow"/>
        </w:rPr>
        <w:t>,</w:t>
      </w:r>
      <w:r w:rsidRPr="00B95493">
        <w:rPr>
          <w:sz w:val="24"/>
          <w:szCs w:val="24"/>
          <w:highlight w:val="yellow"/>
        </w:rPr>
        <w:t xml:space="preserve"> os vereadores poderão apresentar emendas à proposta, nos caso</w:t>
      </w:r>
      <w:r w:rsidR="00F31E3D" w:rsidRPr="00B95493">
        <w:rPr>
          <w:sz w:val="24"/>
          <w:szCs w:val="24"/>
          <w:highlight w:val="yellow"/>
        </w:rPr>
        <w:t>s</w:t>
      </w:r>
      <w:r w:rsidRPr="00B95493">
        <w:rPr>
          <w:sz w:val="24"/>
          <w:szCs w:val="24"/>
          <w:highlight w:val="yellow"/>
        </w:rPr>
        <w:t xml:space="preserve"> em que seja</w:t>
      </w:r>
      <w:r w:rsidR="00F31E3D" w:rsidRPr="00B95493">
        <w:rPr>
          <w:sz w:val="24"/>
          <w:szCs w:val="24"/>
          <w:highlight w:val="yellow"/>
        </w:rPr>
        <w:t>m</w:t>
      </w:r>
      <w:r w:rsidRPr="00B95493">
        <w:rPr>
          <w:sz w:val="24"/>
          <w:szCs w:val="24"/>
          <w:highlight w:val="yellow"/>
        </w:rPr>
        <w:t xml:space="preserve"> permitidas as quais serão publicadas na forma do artigo 1</w:t>
      </w:r>
      <w:r w:rsidR="00A906A3" w:rsidRPr="00B95493">
        <w:rPr>
          <w:sz w:val="24"/>
          <w:szCs w:val="24"/>
          <w:highlight w:val="yellow"/>
        </w:rPr>
        <w:t>1</w:t>
      </w:r>
      <w:r w:rsidR="00A05015" w:rsidRPr="00B95493">
        <w:rPr>
          <w:sz w:val="24"/>
          <w:szCs w:val="24"/>
          <w:highlight w:val="yellow"/>
        </w:rPr>
        <w:t>7</w:t>
      </w:r>
      <w:r w:rsidRPr="00B95493">
        <w:rPr>
          <w:sz w:val="24"/>
          <w:szCs w:val="24"/>
          <w:highlight w:val="yellow"/>
        </w:rPr>
        <w:t>.</w:t>
      </w:r>
    </w:p>
    <w:p w:rsidR="00267318" w:rsidRPr="00093238" w:rsidRDefault="00267318" w:rsidP="00267318">
      <w:pPr>
        <w:jc w:val="both"/>
        <w:rPr>
          <w:sz w:val="24"/>
          <w:szCs w:val="24"/>
        </w:rPr>
      </w:pPr>
      <w:r w:rsidRPr="00093238">
        <w:rPr>
          <w:sz w:val="24"/>
          <w:szCs w:val="24"/>
        </w:rPr>
        <w:tab/>
      </w:r>
    </w:p>
    <w:p w:rsidR="00267318" w:rsidRPr="00DD3E57" w:rsidRDefault="00267318" w:rsidP="00267318">
      <w:pPr>
        <w:jc w:val="both"/>
        <w:rPr>
          <w:sz w:val="24"/>
          <w:szCs w:val="24"/>
          <w:highlight w:val="yellow"/>
        </w:rPr>
      </w:pPr>
      <w:r w:rsidRPr="00093238">
        <w:rPr>
          <w:sz w:val="24"/>
          <w:szCs w:val="24"/>
        </w:rPr>
        <w:lastRenderedPageBreak/>
        <w:tab/>
      </w:r>
      <w:r w:rsidRPr="00DD3E57">
        <w:rPr>
          <w:sz w:val="24"/>
          <w:szCs w:val="24"/>
          <w:highlight w:val="yellow"/>
        </w:rPr>
        <w:t>Art. 2</w:t>
      </w:r>
      <w:r w:rsidR="00F31E3D" w:rsidRPr="00DD3E57">
        <w:rPr>
          <w:sz w:val="24"/>
          <w:szCs w:val="24"/>
          <w:highlight w:val="yellow"/>
        </w:rPr>
        <w:t>2</w:t>
      </w:r>
      <w:r w:rsidR="007362A7" w:rsidRPr="00DD3E57">
        <w:rPr>
          <w:sz w:val="24"/>
          <w:szCs w:val="24"/>
          <w:highlight w:val="yellow"/>
        </w:rPr>
        <w:t>3</w:t>
      </w:r>
      <w:r w:rsidRPr="00DD3E57">
        <w:rPr>
          <w:sz w:val="24"/>
          <w:szCs w:val="24"/>
          <w:highlight w:val="yellow"/>
        </w:rPr>
        <w:t xml:space="preserve"> – A </w:t>
      </w:r>
      <w:r w:rsidR="00A906A3" w:rsidRPr="00DD3E57">
        <w:rPr>
          <w:sz w:val="24"/>
          <w:szCs w:val="24"/>
          <w:highlight w:val="yellow"/>
        </w:rPr>
        <w:t>Comissão de Finança</w:t>
      </w:r>
      <w:r w:rsidR="00386FC7" w:rsidRPr="00DD3E57">
        <w:rPr>
          <w:sz w:val="24"/>
          <w:szCs w:val="24"/>
          <w:highlight w:val="yellow"/>
        </w:rPr>
        <w:t>s</w:t>
      </w:r>
      <w:r w:rsidR="00A906A3" w:rsidRPr="00DD3E57">
        <w:rPr>
          <w:sz w:val="24"/>
          <w:szCs w:val="24"/>
          <w:highlight w:val="yellow"/>
        </w:rPr>
        <w:t xml:space="preserve"> e Orçamento</w:t>
      </w:r>
      <w:r w:rsidR="00386FC7" w:rsidRPr="00DD3E57">
        <w:rPr>
          <w:sz w:val="24"/>
          <w:szCs w:val="24"/>
          <w:highlight w:val="yellow"/>
        </w:rPr>
        <w:t>s</w:t>
      </w:r>
      <w:r w:rsidR="00A906A3" w:rsidRPr="00DD3E57">
        <w:rPr>
          <w:sz w:val="24"/>
          <w:szCs w:val="24"/>
          <w:highlight w:val="yellow"/>
        </w:rPr>
        <w:t xml:space="preserve"> se</w:t>
      </w:r>
      <w:r w:rsidRPr="00DD3E57">
        <w:rPr>
          <w:sz w:val="24"/>
          <w:szCs w:val="24"/>
          <w:highlight w:val="yellow"/>
        </w:rPr>
        <w:t xml:space="preserve"> pronunciará</w:t>
      </w:r>
      <w:r w:rsidR="00A906A3" w:rsidRPr="00DD3E57">
        <w:rPr>
          <w:sz w:val="24"/>
          <w:szCs w:val="24"/>
          <w:highlight w:val="yellow"/>
        </w:rPr>
        <w:t xml:space="preserve"> no prazo de</w:t>
      </w:r>
      <w:r w:rsidRPr="00DD3E57">
        <w:rPr>
          <w:sz w:val="24"/>
          <w:szCs w:val="24"/>
          <w:highlight w:val="yellow"/>
        </w:rPr>
        <w:t xml:space="preserve"> </w:t>
      </w:r>
      <w:r w:rsidR="00A906A3" w:rsidRPr="00DD3E57">
        <w:rPr>
          <w:sz w:val="24"/>
          <w:szCs w:val="24"/>
          <w:highlight w:val="yellow"/>
        </w:rPr>
        <w:t>20 (</w:t>
      </w:r>
      <w:r w:rsidRPr="00DD3E57">
        <w:rPr>
          <w:sz w:val="24"/>
          <w:szCs w:val="24"/>
          <w:highlight w:val="yellow"/>
        </w:rPr>
        <w:t>vinte</w:t>
      </w:r>
      <w:r w:rsidR="00A906A3" w:rsidRPr="00DD3E57">
        <w:rPr>
          <w:sz w:val="24"/>
          <w:szCs w:val="24"/>
          <w:highlight w:val="yellow"/>
        </w:rPr>
        <w:t>)</w:t>
      </w:r>
      <w:r w:rsidRPr="00DD3E57">
        <w:rPr>
          <w:sz w:val="24"/>
          <w:szCs w:val="24"/>
          <w:highlight w:val="yellow"/>
        </w:rPr>
        <w:t xml:space="preserve"> dias, findos os quais</w:t>
      </w:r>
      <w:r w:rsidR="00F31E3D" w:rsidRPr="00DD3E57">
        <w:rPr>
          <w:sz w:val="24"/>
          <w:szCs w:val="24"/>
          <w:highlight w:val="yellow"/>
        </w:rPr>
        <w:t xml:space="preserve"> </w:t>
      </w:r>
      <w:r w:rsidRPr="00DD3E57">
        <w:rPr>
          <w:sz w:val="24"/>
          <w:szCs w:val="24"/>
          <w:highlight w:val="yellow"/>
        </w:rPr>
        <w:t xml:space="preserve">sem parecer a matéria será incluída na Ordem Dia da primeira sessão desimpedida. </w:t>
      </w:r>
    </w:p>
    <w:p w:rsidR="00267318" w:rsidRPr="00DD3E57" w:rsidRDefault="00267318" w:rsidP="00267318">
      <w:pPr>
        <w:jc w:val="both"/>
        <w:rPr>
          <w:sz w:val="24"/>
          <w:szCs w:val="24"/>
          <w:highlight w:val="yellow"/>
        </w:rPr>
      </w:pPr>
    </w:p>
    <w:p w:rsidR="00267318" w:rsidRPr="00DD3E57" w:rsidRDefault="00267318" w:rsidP="00267318">
      <w:pPr>
        <w:jc w:val="both"/>
        <w:rPr>
          <w:sz w:val="24"/>
          <w:szCs w:val="24"/>
          <w:highlight w:val="yellow"/>
        </w:rPr>
      </w:pPr>
      <w:r w:rsidRPr="00DD3E57">
        <w:rPr>
          <w:sz w:val="24"/>
          <w:szCs w:val="24"/>
          <w:highlight w:val="yellow"/>
        </w:rPr>
        <w:tab/>
        <w:t>Art. 2</w:t>
      </w:r>
      <w:r w:rsidR="00F31E3D" w:rsidRPr="00DD3E57">
        <w:rPr>
          <w:sz w:val="24"/>
          <w:szCs w:val="24"/>
          <w:highlight w:val="yellow"/>
        </w:rPr>
        <w:t>2</w:t>
      </w:r>
      <w:r w:rsidR="007362A7" w:rsidRPr="00DD3E57">
        <w:rPr>
          <w:sz w:val="24"/>
          <w:szCs w:val="24"/>
          <w:highlight w:val="yellow"/>
        </w:rPr>
        <w:t>4</w:t>
      </w:r>
      <w:r w:rsidRPr="00DD3E57">
        <w:rPr>
          <w:sz w:val="24"/>
          <w:szCs w:val="24"/>
          <w:highlight w:val="yellow"/>
        </w:rPr>
        <w:t xml:space="preserve"> – Na primeira discussão poderão os vereadores manifestar-se no prazo regimental sobre o projeto e as emendas</w:t>
      </w:r>
      <w:r w:rsidR="00386FC7" w:rsidRPr="00DD3E57">
        <w:rPr>
          <w:sz w:val="24"/>
          <w:szCs w:val="24"/>
          <w:highlight w:val="yellow"/>
        </w:rPr>
        <w:t>,</w:t>
      </w:r>
      <w:r w:rsidRPr="00DD3E57">
        <w:rPr>
          <w:sz w:val="24"/>
          <w:szCs w:val="24"/>
          <w:highlight w:val="yellow"/>
        </w:rPr>
        <w:t xml:space="preserve"> assegurando-se prefer</w:t>
      </w:r>
      <w:r w:rsidR="00F31E3D" w:rsidRPr="00DD3E57">
        <w:rPr>
          <w:sz w:val="24"/>
          <w:szCs w:val="24"/>
          <w:highlight w:val="yellow"/>
        </w:rPr>
        <w:t>ê</w:t>
      </w:r>
      <w:r w:rsidRPr="00DD3E57">
        <w:rPr>
          <w:sz w:val="24"/>
          <w:szCs w:val="24"/>
          <w:highlight w:val="yellow"/>
        </w:rPr>
        <w:t>ncia ao Relator do parecer da Comissão de Orçamento e Finanças e dos autores das emendas no uso da palavra.</w:t>
      </w:r>
    </w:p>
    <w:p w:rsidR="00267318" w:rsidRPr="00DD3E57" w:rsidRDefault="00267318" w:rsidP="00267318">
      <w:pPr>
        <w:jc w:val="both"/>
        <w:rPr>
          <w:color w:val="FF0000"/>
          <w:sz w:val="24"/>
          <w:szCs w:val="24"/>
          <w:highlight w:val="yellow"/>
        </w:rPr>
      </w:pPr>
    </w:p>
    <w:p w:rsidR="00267318" w:rsidRPr="00093238" w:rsidRDefault="00267318" w:rsidP="00267318">
      <w:pPr>
        <w:jc w:val="both"/>
        <w:rPr>
          <w:sz w:val="24"/>
          <w:szCs w:val="24"/>
        </w:rPr>
      </w:pPr>
      <w:r w:rsidRPr="00DD3E57">
        <w:rPr>
          <w:color w:val="FF0000"/>
          <w:sz w:val="24"/>
          <w:szCs w:val="24"/>
          <w:highlight w:val="yellow"/>
        </w:rPr>
        <w:tab/>
      </w:r>
      <w:r w:rsidRPr="00DD3E57">
        <w:rPr>
          <w:sz w:val="24"/>
          <w:szCs w:val="24"/>
          <w:highlight w:val="yellow"/>
        </w:rPr>
        <w:t>Art. 2</w:t>
      </w:r>
      <w:r w:rsidR="00F31E3D" w:rsidRPr="00DD3E57">
        <w:rPr>
          <w:sz w:val="24"/>
          <w:szCs w:val="24"/>
          <w:highlight w:val="yellow"/>
        </w:rPr>
        <w:t>2</w:t>
      </w:r>
      <w:r w:rsidR="007362A7" w:rsidRPr="00DD3E57">
        <w:rPr>
          <w:sz w:val="24"/>
          <w:szCs w:val="24"/>
          <w:highlight w:val="yellow"/>
        </w:rPr>
        <w:t>5</w:t>
      </w:r>
      <w:r w:rsidRPr="00DD3E57">
        <w:rPr>
          <w:sz w:val="24"/>
          <w:szCs w:val="24"/>
          <w:highlight w:val="yellow"/>
        </w:rPr>
        <w:t xml:space="preserve"> – Se forem aprovadas as emendas, </w:t>
      </w:r>
      <w:r w:rsidR="00A906A3" w:rsidRPr="00DD3E57">
        <w:rPr>
          <w:sz w:val="24"/>
          <w:szCs w:val="24"/>
          <w:highlight w:val="yellow"/>
        </w:rPr>
        <w:t>no prazo de</w:t>
      </w:r>
      <w:r w:rsidRPr="00DD3E57">
        <w:rPr>
          <w:sz w:val="24"/>
          <w:szCs w:val="24"/>
          <w:highlight w:val="yellow"/>
        </w:rPr>
        <w:t xml:space="preserve"> </w:t>
      </w:r>
      <w:r w:rsidR="00A906A3" w:rsidRPr="00DD3E57">
        <w:rPr>
          <w:sz w:val="24"/>
          <w:szCs w:val="24"/>
          <w:highlight w:val="yellow"/>
        </w:rPr>
        <w:t>03 (</w:t>
      </w:r>
      <w:r w:rsidRPr="00DD3E57">
        <w:rPr>
          <w:sz w:val="24"/>
          <w:szCs w:val="24"/>
          <w:highlight w:val="yellow"/>
        </w:rPr>
        <w:t>três</w:t>
      </w:r>
      <w:r w:rsidR="00A906A3" w:rsidRPr="00DD3E57">
        <w:rPr>
          <w:sz w:val="24"/>
          <w:szCs w:val="24"/>
          <w:highlight w:val="yellow"/>
        </w:rPr>
        <w:t>)</w:t>
      </w:r>
      <w:r w:rsidRPr="00DD3E57">
        <w:rPr>
          <w:sz w:val="24"/>
          <w:szCs w:val="24"/>
          <w:highlight w:val="yellow"/>
        </w:rPr>
        <w:t xml:space="preserve"> dias</w:t>
      </w:r>
      <w:r w:rsidR="00497B96" w:rsidRPr="00DD3E57">
        <w:rPr>
          <w:sz w:val="24"/>
          <w:szCs w:val="24"/>
          <w:highlight w:val="yellow"/>
        </w:rPr>
        <w:t>,</w:t>
      </w:r>
      <w:r w:rsidRPr="00DD3E57">
        <w:rPr>
          <w:sz w:val="24"/>
          <w:szCs w:val="24"/>
          <w:highlight w:val="yellow"/>
        </w:rPr>
        <w:t xml:space="preserve"> a matéria retornará à Comissão de Finanças e Orçamento para incorpor</w:t>
      </w:r>
      <w:r w:rsidR="00F31E3D" w:rsidRPr="00DD3E57">
        <w:rPr>
          <w:sz w:val="24"/>
          <w:szCs w:val="24"/>
          <w:highlight w:val="yellow"/>
        </w:rPr>
        <w:t>á</w:t>
      </w:r>
      <w:r w:rsidRPr="00DD3E57">
        <w:rPr>
          <w:sz w:val="24"/>
          <w:szCs w:val="24"/>
          <w:highlight w:val="yellow"/>
        </w:rPr>
        <w:t>-las ao texto</w:t>
      </w:r>
      <w:r w:rsidR="00497B96" w:rsidRPr="00DD3E57">
        <w:rPr>
          <w:sz w:val="24"/>
          <w:szCs w:val="24"/>
          <w:highlight w:val="yellow"/>
        </w:rPr>
        <w:t xml:space="preserve"> e</w:t>
      </w:r>
      <w:r w:rsidRPr="00DD3E57">
        <w:rPr>
          <w:sz w:val="24"/>
          <w:szCs w:val="24"/>
          <w:highlight w:val="yellow"/>
        </w:rPr>
        <w:t xml:space="preserve"> disporá do prazo de cinco dias.</w:t>
      </w:r>
    </w:p>
    <w:p w:rsidR="00302DF3" w:rsidRDefault="00302DF3" w:rsidP="00267318">
      <w:pPr>
        <w:jc w:val="both"/>
        <w:rPr>
          <w:sz w:val="24"/>
          <w:szCs w:val="24"/>
        </w:rPr>
      </w:pPr>
    </w:p>
    <w:p w:rsidR="00267318" w:rsidRPr="00DD3E57" w:rsidRDefault="00761342" w:rsidP="00267318">
      <w:pPr>
        <w:jc w:val="both"/>
        <w:rPr>
          <w:sz w:val="24"/>
          <w:szCs w:val="24"/>
          <w:highlight w:val="yellow"/>
        </w:rPr>
      </w:pPr>
      <w:r w:rsidRPr="00093238">
        <w:rPr>
          <w:sz w:val="24"/>
          <w:szCs w:val="24"/>
        </w:rPr>
        <w:tab/>
      </w:r>
      <w:r w:rsidRPr="00DD3E57">
        <w:rPr>
          <w:sz w:val="24"/>
          <w:szCs w:val="24"/>
          <w:highlight w:val="yellow"/>
        </w:rPr>
        <w:t xml:space="preserve">Parágrafo </w:t>
      </w:r>
      <w:r w:rsidR="00D411C8" w:rsidRPr="00DD3E57">
        <w:rPr>
          <w:sz w:val="24"/>
          <w:szCs w:val="24"/>
          <w:highlight w:val="yellow"/>
        </w:rPr>
        <w:t>único</w:t>
      </w:r>
      <w:r w:rsidR="00267318" w:rsidRPr="00DD3E57">
        <w:rPr>
          <w:sz w:val="24"/>
          <w:szCs w:val="24"/>
          <w:highlight w:val="yellow"/>
        </w:rPr>
        <w:t xml:space="preserve"> – Devolvido o processo pela Comissão ou evocado a esta pelo Presidente, se esgotado este prazo, será reincluído em pauta imediatamente para </w:t>
      </w:r>
      <w:r w:rsidR="00386FC7" w:rsidRPr="00DD3E57">
        <w:rPr>
          <w:sz w:val="24"/>
          <w:szCs w:val="24"/>
          <w:highlight w:val="yellow"/>
        </w:rPr>
        <w:t>a s</w:t>
      </w:r>
      <w:r w:rsidR="00267318" w:rsidRPr="00DD3E57">
        <w:rPr>
          <w:sz w:val="24"/>
          <w:szCs w:val="24"/>
          <w:highlight w:val="yellow"/>
        </w:rPr>
        <w:t>egunda discussão e aprovação do texto definitivo</w:t>
      </w:r>
      <w:r w:rsidR="00386FC7" w:rsidRPr="00DD3E57">
        <w:rPr>
          <w:sz w:val="24"/>
          <w:szCs w:val="24"/>
          <w:highlight w:val="yellow"/>
        </w:rPr>
        <w:t>,</w:t>
      </w:r>
      <w:r w:rsidR="00497B96" w:rsidRPr="00DD3E57">
        <w:rPr>
          <w:sz w:val="24"/>
          <w:szCs w:val="24"/>
          <w:highlight w:val="yellow"/>
        </w:rPr>
        <w:t xml:space="preserve"> sendo</w:t>
      </w:r>
      <w:r w:rsidR="00267318" w:rsidRPr="00DD3E57">
        <w:rPr>
          <w:sz w:val="24"/>
          <w:szCs w:val="24"/>
          <w:highlight w:val="yellow"/>
        </w:rPr>
        <w:t xml:space="preserve"> dispensada a redação final.</w:t>
      </w:r>
    </w:p>
    <w:p w:rsidR="00267318" w:rsidRPr="00DD3E57" w:rsidRDefault="00267318" w:rsidP="00267318">
      <w:pPr>
        <w:jc w:val="both"/>
        <w:rPr>
          <w:sz w:val="24"/>
          <w:szCs w:val="24"/>
          <w:highlight w:val="yellow"/>
        </w:rPr>
      </w:pPr>
      <w:r w:rsidRPr="00DD3E57">
        <w:rPr>
          <w:sz w:val="24"/>
          <w:szCs w:val="24"/>
          <w:highlight w:val="yellow"/>
        </w:rPr>
        <w:tab/>
      </w:r>
    </w:p>
    <w:p w:rsidR="00267318" w:rsidRPr="00093238" w:rsidRDefault="00267318" w:rsidP="00267318">
      <w:pPr>
        <w:jc w:val="both"/>
        <w:rPr>
          <w:sz w:val="24"/>
          <w:szCs w:val="24"/>
        </w:rPr>
      </w:pPr>
      <w:r w:rsidRPr="00DD3E57">
        <w:rPr>
          <w:sz w:val="24"/>
          <w:szCs w:val="24"/>
          <w:highlight w:val="yellow"/>
        </w:rPr>
        <w:tab/>
        <w:t>Art. 2</w:t>
      </w:r>
      <w:r w:rsidR="00F31E3D" w:rsidRPr="00DD3E57">
        <w:rPr>
          <w:sz w:val="24"/>
          <w:szCs w:val="24"/>
          <w:highlight w:val="yellow"/>
        </w:rPr>
        <w:t>2</w:t>
      </w:r>
      <w:r w:rsidR="007362A7" w:rsidRPr="00DD3E57">
        <w:rPr>
          <w:sz w:val="24"/>
          <w:szCs w:val="24"/>
          <w:highlight w:val="yellow"/>
        </w:rPr>
        <w:t>6</w:t>
      </w:r>
      <w:r w:rsidRPr="00DD3E57">
        <w:rPr>
          <w:sz w:val="24"/>
          <w:szCs w:val="24"/>
          <w:highlight w:val="yellow"/>
        </w:rPr>
        <w:t xml:space="preserve"> – </w:t>
      </w:r>
      <w:r w:rsidR="00386FC7" w:rsidRPr="00DD3E57">
        <w:rPr>
          <w:sz w:val="24"/>
          <w:szCs w:val="24"/>
          <w:highlight w:val="yellow"/>
        </w:rPr>
        <w:t>Aplicam-se</w:t>
      </w:r>
      <w:r w:rsidRPr="00DD3E57">
        <w:rPr>
          <w:sz w:val="24"/>
          <w:szCs w:val="24"/>
          <w:highlight w:val="yellow"/>
        </w:rPr>
        <w:t xml:space="preserve"> </w:t>
      </w:r>
      <w:r w:rsidR="00386FC7" w:rsidRPr="00DD3E57">
        <w:rPr>
          <w:sz w:val="24"/>
          <w:szCs w:val="24"/>
          <w:highlight w:val="yellow"/>
        </w:rPr>
        <w:t>à</w:t>
      </w:r>
      <w:r w:rsidRPr="00DD3E57">
        <w:rPr>
          <w:sz w:val="24"/>
          <w:szCs w:val="24"/>
          <w:highlight w:val="yellow"/>
        </w:rPr>
        <w:t xml:space="preserve">s normas desta seção </w:t>
      </w:r>
      <w:r w:rsidR="00386FC7" w:rsidRPr="00DD3E57">
        <w:rPr>
          <w:sz w:val="24"/>
          <w:szCs w:val="24"/>
          <w:highlight w:val="yellow"/>
        </w:rPr>
        <w:t>a</w:t>
      </w:r>
      <w:r w:rsidRPr="00DD3E57">
        <w:rPr>
          <w:sz w:val="24"/>
          <w:szCs w:val="24"/>
          <w:highlight w:val="yellow"/>
        </w:rPr>
        <w:t xml:space="preserve"> </w:t>
      </w:r>
      <w:r w:rsidR="00386FC7" w:rsidRPr="00DD3E57">
        <w:rPr>
          <w:sz w:val="24"/>
          <w:szCs w:val="24"/>
          <w:highlight w:val="yellow"/>
        </w:rPr>
        <w:t>p</w:t>
      </w:r>
      <w:r w:rsidRPr="00DD3E57">
        <w:rPr>
          <w:sz w:val="24"/>
          <w:szCs w:val="24"/>
          <w:highlight w:val="yellow"/>
        </w:rPr>
        <w:t>roposta d</w:t>
      </w:r>
      <w:r w:rsidR="00386FC7" w:rsidRPr="00DD3E57">
        <w:rPr>
          <w:sz w:val="24"/>
          <w:szCs w:val="24"/>
          <w:highlight w:val="yellow"/>
        </w:rPr>
        <w:t xml:space="preserve">o Plano </w:t>
      </w:r>
      <w:r w:rsidRPr="00DD3E57">
        <w:rPr>
          <w:sz w:val="24"/>
          <w:szCs w:val="24"/>
          <w:highlight w:val="yellow"/>
        </w:rPr>
        <w:t xml:space="preserve">Plurianual de </w:t>
      </w:r>
      <w:r w:rsidR="00386FC7" w:rsidRPr="00DD3E57">
        <w:rPr>
          <w:sz w:val="24"/>
          <w:szCs w:val="24"/>
          <w:highlight w:val="yellow"/>
        </w:rPr>
        <w:t>I</w:t>
      </w:r>
      <w:r w:rsidRPr="00DD3E57">
        <w:rPr>
          <w:sz w:val="24"/>
          <w:szCs w:val="24"/>
          <w:highlight w:val="yellow"/>
        </w:rPr>
        <w:t>nvestimento</w:t>
      </w:r>
      <w:r w:rsidR="00386FC7" w:rsidRPr="00DD3E57">
        <w:rPr>
          <w:sz w:val="24"/>
          <w:szCs w:val="24"/>
          <w:highlight w:val="yellow"/>
        </w:rPr>
        <w:t>s, à</w:t>
      </w:r>
      <w:r w:rsidR="00F31E3D" w:rsidRPr="00DD3E57">
        <w:rPr>
          <w:sz w:val="24"/>
          <w:szCs w:val="24"/>
          <w:highlight w:val="yellow"/>
        </w:rPr>
        <w:t xml:space="preserve"> Lei de Diretrizes Orçamentá</w:t>
      </w:r>
      <w:r w:rsidRPr="00DD3E57">
        <w:rPr>
          <w:sz w:val="24"/>
          <w:szCs w:val="24"/>
          <w:highlight w:val="yellow"/>
        </w:rPr>
        <w:t>ria</w:t>
      </w:r>
      <w:r w:rsidR="00F31E3D" w:rsidRPr="00DD3E57">
        <w:rPr>
          <w:sz w:val="24"/>
          <w:szCs w:val="24"/>
          <w:highlight w:val="yellow"/>
        </w:rPr>
        <w:t>s</w:t>
      </w:r>
      <w:r w:rsidR="00386FC7" w:rsidRPr="00DD3E57">
        <w:rPr>
          <w:sz w:val="24"/>
          <w:szCs w:val="24"/>
          <w:highlight w:val="yellow"/>
        </w:rPr>
        <w:t xml:space="preserve"> e ao Orçamento Anual</w:t>
      </w:r>
      <w:r w:rsidRPr="00DD3E57">
        <w:rPr>
          <w:sz w:val="24"/>
          <w:szCs w:val="24"/>
          <w:highlight w:val="yellow"/>
        </w:rPr>
        <w:t>.</w:t>
      </w:r>
    </w:p>
    <w:p w:rsidR="00267318" w:rsidRPr="00093238" w:rsidRDefault="00267318" w:rsidP="00267318">
      <w:pPr>
        <w:jc w:val="both"/>
        <w:rPr>
          <w:sz w:val="24"/>
          <w:szCs w:val="24"/>
        </w:rPr>
      </w:pPr>
    </w:p>
    <w:p w:rsidR="00267318" w:rsidRPr="00093238" w:rsidRDefault="00267318" w:rsidP="00267318">
      <w:pPr>
        <w:pStyle w:val="Ttulo3"/>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bookmarkStart w:id="367" w:name="_Toc521143446"/>
      <w:bookmarkStart w:id="368" w:name="_Toc521143725"/>
      <w:bookmarkStart w:id="369" w:name="_Toc521144134"/>
      <w:bookmarkStart w:id="370" w:name="_Toc521144696"/>
      <w:bookmarkStart w:id="371" w:name="_Toc526668258"/>
      <w:bookmarkStart w:id="372" w:name="_Toc526668888"/>
      <w:r w:rsidRPr="00093238">
        <w:rPr>
          <w:rFonts w:ascii="Times New Roman" w:hAnsi="Times New Roman"/>
          <w:szCs w:val="24"/>
        </w:rPr>
        <w:t>SEÇÃO II</w:t>
      </w:r>
      <w:bookmarkEnd w:id="367"/>
      <w:bookmarkEnd w:id="368"/>
      <w:bookmarkEnd w:id="369"/>
      <w:bookmarkEnd w:id="370"/>
      <w:bookmarkEnd w:id="371"/>
      <w:bookmarkEnd w:id="372"/>
    </w:p>
    <w:p w:rsidR="00267318" w:rsidRPr="00093238" w:rsidRDefault="00267318" w:rsidP="00267318">
      <w:pPr>
        <w:jc w:val="center"/>
        <w:rPr>
          <w:b/>
          <w:sz w:val="24"/>
          <w:szCs w:val="24"/>
        </w:rPr>
      </w:pPr>
      <w:r w:rsidRPr="00C87331">
        <w:rPr>
          <w:b/>
          <w:sz w:val="24"/>
          <w:szCs w:val="24"/>
        </w:rPr>
        <w:t>D</w:t>
      </w:r>
      <w:r w:rsidR="00001DD8" w:rsidRPr="00C87331">
        <w:rPr>
          <w:b/>
          <w:sz w:val="24"/>
          <w:szCs w:val="24"/>
        </w:rPr>
        <w:t>O</w:t>
      </w:r>
      <w:r w:rsidRPr="00C87331">
        <w:rPr>
          <w:b/>
          <w:sz w:val="24"/>
          <w:szCs w:val="24"/>
        </w:rPr>
        <w:t>S</w:t>
      </w:r>
      <w:r w:rsidR="00001DD8" w:rsidRPr="00C87331">
        <w:rPr>
          <w:b/>
          <w:sz w:val="24"/>
          <w:szCs w:val="24"/>
        </w:rPr>
        <w:t xml:space="preserve"> PROJETOS DE</w:t>
      </w:r>
      <w:r w:rsidRPr="00C87331">
        <w:rPr>
          <w:b/>
          <w:sz w:val="24"/>
          <w:szCs w:val="24"/>
        </w:rPr>
        <w:t xml:space="preserve"> CODIFICAÇÕES</w:t>
      </w:r>
    </w:p>
    <w:p w:rsidR="00267318" w:rsidRPr="00093238" w:rsidRDefault="00267318" w:rsidP="00267318">
      <w:pPr>
        <w:jc w:val="both"/>
        <w:rPr>
          <w:sz w:val="24"/>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3" w:name="_Toc526668889"/>
      <w:r w:rsidRPr="00093238">
        <w:rPr>
          <w:rFonts w:ascii="Times New Roman" w:hAnsi="Times New Roman"/>
          <w:szCs w:val="24"/>
        </w:rPr>
        <w:t>Art. 2</w:t>
      </w:r>
      <w:r w:rsidR="00F31E3D" w:rsidRPr="00093238">
        <w:rPr>
          <w:rFonts w:ascii="Times New Roman" w:hAnsi="Times New Roman"/>
          <w:szCs w:val="24"/>
        </w:rPr>
        <w:t>2</w:t>
      </w:r>
      <w:r w:rsidR="007362A7" w:rsidRPr="00093238">
        <w:rPr>
          <w:rFonts w:ascii="Times New Roman" w:hAnsi="Times New Roman"/>
          <w:szCs w:val="24"/>
        </w:rPr>
        <w:t>7</w:t>
      </w:r>
      <w:r w:rsidRPr="00093238">
        <w:rPr>
          <w:rFonts w:ascii="Times New Roman" w:hAnsi="Times New Roman"/>
          <w:szCs w:val="24"/>
        </w:rPr>
        <w:t xml:space="preserve"> – Código é a reunião de disposições legais sobre a mesma matéria de modo orgânico e sistemático visando estabelecer os princípios gerais do sistema adotado e prover completamente a matéria tratada.</w:t>
      </w:r>
      <w:bookmarkEnd w:id="37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4" w:name="_Toc526668890"/>
      <w:r w:rsidRPr="00093238">
        <w:rPr>
          <w:rFonts w:ascii="Times New Roman" w:hAnsi="Times New Roman"/>
          <w:szCs w:val="24"/>
        </w:rPr>
        <w:t>Art. 2</w:t>
      </w:r>
      <w:r w:rsidR="00F31E3D" w:rsidRPr="00093238">
        <w:rPr>
          <w:rFonts w:ascii="Times New Roman" w:hAnsi="Times New Roman"/>
          <w:szCs w:val="24"/>
        </w:rPr>
        <w:t>2</w:t>
      </w:r>
      <w:r w:rsidR="007362A7" w:rsidRPr="00093238">
        <w:rPr>
          <w:rFonts w:ascii="Times New Roman" w:hAnsi="Times New Roman"/>
          <w:szCs w:val="24"/>
        </w:rPr>
        <w:t>8</w:t>
      </w:r>
      <w:r w:rsidRPr="00093238">
        <w:rPr>
          <w:rFonts w:ascii="Times New Roman" w:hAnsi="Times New Roman"/>
          <w:szCs w:val="24"/>
        </w:rPr>
        <w:t xml:space="preserve"> – Os Projetos de Codificação, depois de apresentados em Plenário, serão distribuídos por cópia aos vereadores e encaminhados à Comissão de</w:t>
      </w:r>
      <w:r w:rsidR="005E1C9D" w:rsidRPr="00093238">
        <w:rPr>
          <w:rFonts w:ascii="Times New Roman" w:hAnsi="Times New Roman"/>
          <w:szCs w:val="24"/>
        </w:rPr>
        <w:t xml:space="preserve"> Constituição, Legislação,</w:t>
      </w:r>
      <w:r w:rsidRPr="00093238">
        <w:rPr>
          <w:rFonts w:ascii="Times New Roman" w:hAnsi="Times New Roman"/>
          <w:szCs w:val="24"/>
        </w:rPr>
        <w:t xml:space="preserve"> Justiça, observando-se para tanto o prazo de 10 (dez) dias.</w:t>
      </w:r>
      <w:bookmarkEnd w:id="37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5" w:name="_Toc526668891"/>
      <w:r w:rsidR="00C82BC6" w:rsidRPr="00093238">
        <w:rPr>
          <w:rFonts w:ascii="Times New Roman" w:hAnsi="Times New Roman"/>
          <w:szCs w:val="24"/>
        </w:rPr>
        <w:t>§ 1º - N</w:t>
      </w:r>
      <w:r w:rsidRPr="00093238">
        <w:rPr>
          <w:rFonts w:ascii="Times New Roman" w:hAnsi="Times New Roman"/>
          <w:szCs w:val="24"/>
        </w:rPr>
        <w:t>os quinze dias subseq</w:t>
      </w:r>
      <w:r w:rsidR="00F31E3D" w:rsidRPr="00093238">
        <w:rPr>
          <w:rFonts w:ascii="Times New Roman" w:hAnsi="Times New Roman"/>
          <w:szCs w:val="24"/>
        </w:rPr>
        <w:t>u</w:t>
      </w:r>
      <w:r w:rsidRPr="00093238">
        <w:rPr>
          <w:rFonts w:ascii="Times New Roman" w:hAnsi="Times New Roman"/>
          <w:szCs w:val="24"/>
        </w:rPr>
        <w:t>entes, poderão os vereadores encaminhar à Comissão emendas e sugestões a respeito.</w:t>
      </w:r>
      <w:bookmarkEnd w:id="37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6" w:name="_Toc526668892"/>
      <w:r w:rsidRPr="00093238">
        <w:rPr>
          <w:rFonts w:ascii="Times New Roman" w:hAnsi="Times New Roman"/>
          <w:szCs w:val="24"/>
        </w:rPr>
        <w:t>§ 2º - A critério da Comissão de</w:t>
      </w:r>
      <w:r w:rsidR="005E1C9D" w:rsidRPr="00093238">
        <w:rPr>
          <w:rFonts w:ascii="Times New Roman" w:hAnsi="Times New Roman"/>
          <w:szCs w:val="24"/>
        </w:rPr>
        <w:t xml:space="preserve"> Constituição, Legislação, </w:t>
      </w:r>
      <w:r w:rsidRPr="00093238">
        <w:rPr>
          <w:rFonts w:ascii="Times New Roman" w:hAnsi="Times New Roman"/>
          <w:szCs w:val="24"/>
        </w:rPr>
        <w:t>Justiça, poderá ser solicitada assessoria de órgão de assistência técnica ou parecer de especialista na matéria desde que haja recurs</w:t>
      </w:r>
      <w:r w:rsidR="00265D76" w:rsidRPr="00093238">
        <w:rPr>
          <w:rFonts w:ascii="Times New Roman" w:hAnsi="Times New Roman"/>
          <w:szCs w:val="24"/>
        </w:rPr>
        <w:t>os para atender a despesa especí</w:t>
      </w:r>
      <w:r w:rsidRPr="00093238">
        <w:rPr>
          <w:rFonts w:ascii="Times New Roman" w:hAnsi="Times New Roman"/>
          <w:szCs w:val="24"/>
        </w:rPr>
        <w:t>fica nesta hipótese a tramitação de matéria.</w:t>
      </w:r>
      <w:bookmarkEnd w:id="37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7" w:name="_Toc526668893"/>
      <w:r w:rsidRPr="00093238">
        <w:rPr>
          <w:rFonts w:ascii="Times New Roman" w:hAnsi="Times New Roman"/>
          <w:szCs w:val="24"/>
        </w:rPr>
        <w:t xml:space="preserve">§ 3º - </w:t>
      </w:r>
      <w:r w:rsidR="00497B96">
        <w:rPr>
          <w:rFonts w:ascii="Times New Roman" w:hAnsi="Times New Roman"/>
          <w:szCs w:val="24"/>
        </w:rPr>
        <w:t>A</w:t>
      </w:r>
      <w:r w:rsidRPr="00093238">
        <w:rPr>
          <w:rFonts w:ascii="Times New Roman" w:hAnsi="Times New Roman"/>
          <w:szCs w:val="24"/>
        </w:rPr>
        <w:t xml:space="preserve"> Comissão terá 20 (vinte) dias para exar</w:t>
      </w:r>
      <w:r w:rsidR="00265D76" w:rsidRPr="00093238">
        <w:rPr>
          <w:rFonts w:ascii="Times New Roman" w:hAnsi="Times New Roman"/>
          <w:szCs w:val="24"/>
        </w:rPr>
        <w:t>ar</w:t>
      </w:r>
      <w:r w:rsidRPr="00093238">
        <w:rPr>
          <w:rFonts w:ascii="Times New Roman" w:hAnsi="Times New Roman"/>
          <w:szCs w:val="24"/>
        </w:rPr>
        <w:t xml:space="preserve"> parecer incorporando as emendas apresentadas que julgar convenientes ou produzi</w:t>
      </w:r>
      <w:r w:rsidR="00265D76" w:rsidRPr="00093238">
        <w:rPr>
          <w:rFonts w:ascii="Times New Roman" w:hAnsi="Times New Roman"/>
          <w:szCs w:val="24"/>
        </w:rPr>
        <w:t>r</w:t>
      </w:r>
      <w:r w:rsidRPr="00093238">
        <w:rPr>
          <w:rFonts w:ascii="Times New Roman" w:hAnsi="Times New Roman"/>
          <w:szCs w:val="24"/>
        </w:rPr>
        <w:t xml:space="preserve"> outras, em conformidade com as sugestões recebidas.</w:t>
      </w:r>
      <w:bookmarkEnd w:id="377"/>
      <w:r w:rsidRPr="00093238">
        <w:rPr>
          <w:rFonts w:ascii="Times New Roman" w:hAnsi="Times New Roman"/>
          <w:szCs w:val="24"/>
        </w:rPr>
        <w:t xml:space="preserve">  </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8" w:name="_Toc526668894"/>
      <w:r w:rsidRPr="00093238">
        <w:rPr>
          <w:rFonts w:ascii="Times New Roman" w:hAnsi="Times New Roman"/>
          <w:szCs w:val="24"/>
        </w:rPr>
        <w:t>§ 4º - Exarado o parecer ou na falta deste</w:t>
      </w:r>
      <w:r w:rsidR="00265D76" w:rsidRPr="00093238">
        <w:rPr>
          <w:rFonts w:ascii="Times New Roman" w:hAnsi="Times New Roman"/>
          <w:szCs w:val="24"/>
        </w:rPr>
        <w:t xml:space="preserve"> será</w:t>
      </w:r>
      <w:r w:rsidRPr="00093238">
        <w:rPr>
          <w:rFonts w:ascii="Times New Roman" w:hAnsi="Times New Roman"/>
          <w:szCs w:val="24"/>
        </w:rPr>
        <w:t xml:space="preserve"> </w:t>
      </w:r>
      <w:r w:rsidR="00A05015" w:rsidRPr="00093238">
        <w:rPr>
          <w:rFonts w:ascii="Times New Roman" w:hAnsi="Times New Roman"/>
          <w:szCs w:val="24"/>
        </w:rPr>
        <w:t>aplicado</w:t>
      </w:r>
      <w:r w:rsidRPr="00093238">
        <w:rPr>
          <w:rFonts w:ascii="Times New Roman" w:hAnsi="Times New Roman"/>
          <w:szCs w:val="24"/>
        </w:rPr>
        <w:t xml:space="preserve"> o disposto nos artigos </w:t>
      </w:r>
      <w:r w:rsidR="00B43804" w:rsidRPr="00093238">
        <w:rPr>
          <w:rFonts w:ascii="Times New Roman" w:hAnsi="Times New Roman"/>
          <w:szCs w:val="24"/>
        </w:rPr>
        <w:t>63</w:t>
      </w:r>
      <w:r w:rsidR="00A05015" w:rsidRPr="00093238">
        <w:rPr>
          <w:rFonts w:ascii="Times New Roman" w:hAnsi="Times New Roman"/>
          <w:szCs w:val="24"/>
        </w:rPr>
        <w:t xml:space="preserve"> </w:t>
      </w:r>
      <w:r w:rsidR="00B43804" w:rsidRPr="00093238">
        <w:rPr>
          <w:rFonts w:ascii="Times New Roman" w:hAnsi="Times New Roman"/>
          <w:szCs w:val="24"/>
        </w:rPr>
        <w:t>e 64</w:t>
      </w:r>
      <w:r w:rsidR="00A05015" w:rsidRPr="00093238">
        <w:rPr>
          <w:rFonts w:ascii="Times New Roman" w:hAnsi="Times New Roman"/>
          <w:szCs w:val="24"/>
        </w:rPr>
        <w:t xml:space="preserve"> </w:t>
      </w:r>
      <w:r w:rsidRPr="00093238">
        <w:rPr>
          <w:rFonts w:ascii="Times New Roman" w:hAnsi="Times New Roman"/>
          <w:szCs w:val="24"/>
        </w:rPr>
        <w:t>, no que couber, o processo</w:t>
      </w:r>
      <w:r w:rsidR="00265D76" w:rsidRPr="00093238">
        <w:rPr>
          <w:rFonts w:ascii="Times New Roman" w:hAnsi="Times New Roman"/>
          <w:szCs w:val="24"/>
        </w:rPr>
        <w:t xml:space="preserve"> se</w:t>
      </w:r>
      <w:r w:rsidRPr="00093238">
        <w:rPr>
          <w:rFonts w:ascii="Times New Roman" w:hAnsi="Times New Roman"/>
          <w:szCs w:val="24"/>
        </w:rPr>
        <w:t xml:space="preserve"> incluirá na pauta da Ordem do Dia mais próximo possível.</w:t>
      </w:r>
      <w:bookmarkEnd w:id="37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79" w:name="_Toc526668895"/>
      <w:r w:rsidRPr="00093238">
        <w:rPr>
          <w:rFonts w:ascii="Times New Roman" w:hAnsi="Times New Roman"/>
          <w:szCs w:val="24"/>
        </w:rPr>
        <w:t>§ 5º - Somente nos projetos de codificação tribut</w:t>
      </w:r>
      <w:r w:rsidR="00265D76" w:rsidRPr="00093238">
        <w:rPr>
          <w:rFonts w:ascii="Times New Roman" w:hAnsi="Times New Roman"/>
          <w:szCs w:val="24"/>
        </w:rPr>
        <w:t>á</w:t>
      </w:r>
      <w:r w:rsidRPr="00093238">
        <w:rPr>
          <w:rFonts w:ascii="Times New Roman" w:hAnsi="Times New Roman"/>
          <w:szCs w:val="24"/>
        </w:rPr>
        <w:t>ria será obrigatória a distribuição de cópia à Comissão de Finanças, Orçamento e tributação para emissão de parecer.</w:t>
      </w:r>
      <w:bookmarkEnd w:id="37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80" w:name="_Toc526668896"/>
      <w:r w:rsidRPr="00093238">
        <w:rPr>
          <w:rFonts w:ascii="Times New Roman" w:hAnsi="Times New Roman"/>
          <w:szCs w:val="24"/>
        </w:rPr>
        <w:t>Art. 2</w:t>
      </w:r>
      <w:r w:rsidR="00F31E3D" w:rsidRPr="00093238">
        <w:rPr>
          <w:rFonts w:ascii="Times New Roman" w:hAnsi="Times New Roman"/>
          <w:szCs w:val="24"/>
        </w:rPr>
        <w:t>2</w:t>
      </w:r>
      <w:r w:rsidR="007362A7" w:rsidRPr="00093238">
        <w:rPr>
          <w:rFonts w:ascii="Times New Roman" w:hAnsi="Times New Roman"/>
          <w:szCs w:val="24"/>
        </w:rPr>
        <w:t>9</w:t>
      </w:r>
      <w:r w:rsidRPr="00093238">
        <w:rPr>
          <w:rFonts w:ascii="Times New Roman" w:hAnsi="Times New Roman"/>
          <w:szCs w:val="24"/>
        </w:rPr>
        <w:t xml:space="preserve"> – Na primeira discussão, observar-se-á o disposto no § 2º do artigo</w:t>
      </w:r>
      <w:r w:rsidR="00A05015" w:rsidRPr="00093238">
        <w:rPr>
          <w:rFonts w:ascii="Times New Roman" w:hAnsi="Times New Roman"/>
          <w:szCs w:val="24"/>
        </w:rPr>
        <w:t xml:space="preserve"> </w:t>
      </w:r>
      <w:r w:rsidRPr="00093238">
        <w:rPr>
          <w:rFonts w:ascii="Times New Roman" w:hAnsi="Times New Roman"/>
          <w:szCs w:val="24"/>
        </w:rPr>
        <w:t>1</w:t>
      </w:r>
      <w:r w:rsidR="00A05015" w:rsidRPr="00093238">
        <w:rPr>
          <w:rFonts w:ascii="Times New Roman" w:hAnsi="Times New Roman"/>
          <w:szCs w:val="24"/>
        </w:rPr>
        <w:t>80</w:t>
      </w:r>
      <w:r w:rsidRPr="00093238">
        <w:rPr>
          <w:rFonts w:ascii="Times New Roman" w:hAnsi="Times New Roman"/>
          <w:szCs w:val="24"/>
        </w:rPr>
        <w:t>.</w:t>
      </w:r>
      <w:bookmarkEnd w:id="38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81" w:name="_Toc526668897"/>
      <w:r w:rsidRPr="00093238">
        <w:rPr>
          <w:rFonts w:ascii="Times New Roman" w:hAnsi="Times New Roman"/>
          <w:szCs w:val="24"/>
        </w:rPr>
        <w:t>§ 1º - Aprovada em primeira discussão, voltará o processo à Comissão por mais dez dias, para incorporação das emendas aprovadas.</w:t>
      </w:r>
      <w:bookmarkEnd w:id="38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82" w:name="_Toc526668898"/>
      <w:r w:rsidRPr="00093238">
        <w:rPr>
          <w:rFonts w:ascii="Times New Roman" w:hAnsi="Times New Roman"/>
          <w:szCs w:val="24"/>
        </w:rPr>
        <w:t>§ 2º - Ao atingir-se este estágio, o Projeto terá a tramitação normal dos demais pro</w:t>
      </w:r>
      <w:r w:rsidR="00F31E3D" w:rsidRPr="00093238">
        <w:rPr>
          <w:rFonts w:ascii="Times New Roman" w:hAnsi="Times New Roman"/>
          <w:szCs w:val="24"/>
        </w:rPr>
        <w:t>j</w:t>
      </w:r>
      <w:r w:rsidRPr="00093238">
        <w:rPr>
          <w:rFonts w:ascii="Times New Roman" w:hAnsi="Times New Roman"/>
          <w:szCs w:val="24"/>
        </w:rPr>
        <w:t>etos.</w:t>
      </w:r>
      <w:bookmarkEnd w:id="38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r w:rsidRPr="00093238">
        <w:rPr>
          <w:rFonts w:ascii="Times New Roman" w:hAnsi="Times New Roman"/>
          <w:b/>
          <w:szCs w:val="24"/>
        </w:rPr>
        <w:t xml:space="preserve"> </w:t>
      </w:r>
      <w:bookmarkStart w:id="383" w:name="_Toc526668899"/>
      <w:r w:rsidR="007F63B5" w:rsidRPr="00093238">
        <w:rPr>
          <w:rFonts w:ascii="Times New Roman" w:hAnsi="Times New Roman"/>
          <w:b/>
          <w:szCs w:val="24"/>
        </w:rPr>
        <w:t>CAPÍTULO</w:t>
      </w:r>
      <w:r w:rsidRPr="00093238">
        <w:rPr>
          <w:rFonts w:ascii="Times New Roman" w:hAnsi="Times New Roman"/>
          <w:b/>
          <w:szCs w:val="24"/>
        </w:rPr>
        <w:t xml:space="preserve"> II</w:t>
      </w:r>
      <w:bookmarkEnd w:id="38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84" w:name="_Toc526668900"/>
      <w:r w:rsidRPr="00093238">
        <w:rPr>
          <w:rFonts w:ascii="Times New Roman" w:hAnsi="Times New Roman"/>
          <w:b/>
          <w:szCs w:val="24"/>
        </w:rPr>
        <w:t>DOS PROCEDIMENTO</w:t>
      </w:r>
      <w:r w:rsidR="000A651C" w:rsidRPr="00093238">
        <w:rPr>
          <w:rFonts w:ascii="Times New Roman" w:hAnsi="Times New Roman"/>
          <w:b/>
          <w:szCs w:val="24"/>
        </w:rPr>
        <w:t>S</w:t>
      </w:r>
      <w:r w:rsidRPr="00093238">
        <w:rPr>
          <w:rFonts w:ascii="Times New Roman" w:hAnsi="Times New Roman"/>
          <w:b/>
          <w:szCs w:val="24"/>
        </w:rPr>
        <w:t xml:space="preserve"> DE CONTROLE</w:t>
      </w:r>
      <w:bookmarkEnd w:id="384"/>
      <w:r w:rsidR="00905248" w:rsidRPr="00093238">
        <w:rPr>
          <w:rFonts w:ascii="Times New Roman" w:hAnsi="Times New Roman"/>
          <w:b/>
          <w:szCs w:val="24"/>
        </w:rPr>
        <w:t xml:space="preserve"> EXTERNO</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85" w:name="_Toc526668901"/>
      <w:r w:rsidRPr="00093238">
        <w:rPr>
          <w:rFonts w:ascii="Times New Roman" w:hAnsi="Times New Roman"/>
          <w:b/>
          <w:szCs w:val="24"/>
        </w:rPr>
        <w:t>SEÇÃO I</w:t>
      </w:r>
      <w:bookmarkEnd w:id="38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86" w:name="_Toc526668902"/>
      <w:r w:rsidRPr="00093238">
        <w:rPr>
          <w:rFonts w:ascii="Times New Roman" w:hAnsi="Times New Roman"/>
          <w:b/>
          <w:szCs w:val="24"/>
        </w:rPr>
        <w:t>DO JULGAMENTO DAS CONTAS</w:t>
      </w:r>
      <w:bookmarkEnd w:id="38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87" w:name="_Toc526668904"/>
      <w:r w:rsidRPr="00093238">
        <w:rPr>
          <w:rFonts w:ascii="Times New Roman" w:hAnsi="Times New Roman"/>
          <w:szCs w:val="24"/>
        </w:rPr>
        <w:t>Art. 2</w:t>
      </w:r>
      <w:r w:rsidR="007362A7" w:rsidRPr="00093238">
        <w:rPr>
          <w:rFonts w:ascii="Times New Roman" w:hAnsi="Times New Roman"/>
          <w:szCs w:val="24"/>
        </w:rPr>
        <w:t>30</w:t>
      </w:r>
      <w:r w:rsidRPr="00093238">
        <w:rPr>
          <w:rFonts w:ascii="Times New Roman" w:hAnsi="Times New Roman"/>
          <w:szCs w:val="24"/>
        </w:rPr>
        <w:t xml:space="preserve"> – Recebido o Parecer prévio do Tribunal de Contas dos Município</w:t>
      </w:r>
      <w:r w:rsidR="00F31E3D" w:rsidRPr="00093238">
        <w:rPr>
          <w:rFonts w:ascii="Times New Roman" w:hAnsi="Times New Roman"/>
          <w:szCs w:val="24"/>
        </w:rPr>
        <w:t>s</w:t>
      </w:r>
      <w:r w:rsidRPr="00093238">
        <w:rPr>
          <w:rFonts w:ascii="Times New Roman" w:hAnsi="Times New Roman"/>
          <w:szCs w:val="24"/>
        </w:rPr>
        <w:t xml:space="preserve"> independente de leitura em Plenário, o Presidente fará distribuir cópias do mesmo, bem como o balanço anual a todos os vereadores, e publicará edital comunicando que as contas ficarão </w:t>
      </w:r>
      <w:r w:rsidRPr="00093238">
        <w:rPr>
          <w:rFonts w:ascii="Times New Roman" w:hAnsi="Times New Roman"/>
          <w:szCs w:val="24"/>
        </w:rPr>
        <w:lastRenderedPageBreak/>
        <w:t>durante 60 (sessenta)</w:t>
      </w:r>
      <w:r w:rsidR="006905D3" w:rsidRPr="00093238">
        <w:rPr>
          <w:rFonts w:ascii="Times New Roman" w:hAnsi="Times New Roman"/>
          <w:szCs w:val="24"/>
        </w:rPr>
        <w:t xml:space="preserve"> </w:t>
      </w:r>
      <w:r w:rsidR="00265D76" w:rsidRPr="00093238">
        <w:rPr>
          <w:rFonts w:ascii="Times New Roman" w:hAnsi="Times New Roman"/>
          <w:szCs w:val="24"/>
        </w:rPr>
        <w:t>dias</w:t>
      </w:r>
      <w:r w:rsidRPr="00093238">
        <w:rPr>
          <w:rFonts w:ascii="Times New Roman" w:hAnsi="Times New Roman"/>
          <w:szCs w:val="24"/>
        </w:rPr>
        <w:t xml:space="preserve"> à disposição de qualquer contribuinte para exame e apreciação, o qual poderá questionar-lhe a legitimidade nos termos da Lei.</w:t>
      </w:r>
      <w:bookmarkEnd w:id="38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88" w:name="_Toc526668905"/>
      <w:r w:rsidRPr="00093238">
        <w:rPr>
          <w:rFonts w:ascii="Times New Roman" w:hAnsi="Times New Roman"/>
          <w:szCs w:val="24"/>
        </w:rPr>
        <w:t>§ 1º - Esgotado o prazo do edital, o Presidente enviará o processo a Comissão de Finança</w:t>
      </w:r>
      <w:r w:rsidR="00B43804" w:rsidRPr="00093238">
        <w:rPr>
          <w:rFonts w:ascii="Times New Roman" w:hAnsi="Times New Roman"/>
          <w:szCs w:val="24"/>
        </w:rPr>
        <w:t>s</w:t>
      </w:r>
      <w:r w:rsidRPr="00093238">
        <w:rPr>
          <w:rFonts w:ascii="Times New Roman" w:hAnsi="Times New Roman"/>
          <w:szCs w:val="24"/>
        </w:rPr>
        <w:t xml:space="preserve"> e Orçamento</w:t>
      </w:r>
      <w:r w:rsidR="006905D3" w:rsidRPr="00093238">
        <w:rPr>
          <w:rFonts w:ascii="Times New Roman" w:hAnsi="Times New Roman"/>
          <w:szCs w:val="24"/>
        </w:rPr>
        <w:t>s</w:t>
      </w:r>
      <w:r w:rsidRPr="00093238">
        <w:rPr>
          <w:rFonts w:ascii="Times New Roman" w:hAnsi="Times New Roman"/>
          <w:szCs w:val="24"/>
        </w:rPr>
        <w:t xml:space="preserve"> que terá 20 (vinte)</w:t>
      </w:r>
      <w:r w:rsidR="006905D3" w:rsidRPr="00093238">
        <w:rPr>
          <w:rFonts w:ascii="Times New Roman" w:hAnsi="Times New Roman"/>
          <w:szCs w:val="24"/>
        </w:rPr>
        <w:t xml:space="preserve"> dias</w:t>
      </w:r>
      <w:r w:rsidRPr="00093238">
        <w:rPr>
          <w:rFonts w:ascii="Times New Roman" w:hAnsi="Times New Roman"/>
          <w:szCs w:val="24"/>
        </w:rPr>
        <w:t xml:space="preserve"> para apresentar seu pronunciamento acompanhado do Projeto de Decreto Legislativo </w:t>
      </w:r>
      <w:r w:rsidR="006905D3" w:rsidRPr="00093238">
        <w:rPr>
          <w:rFonts w:ascii="Times New Roman" w:hAnsi="Times New Roman"/>
          <w:szCs w:val="24"/>
        </w:rPr>
        <w:t>recomendando a</w:t>
      </w:r>
      <w:r w:rsidRPr="00093238">
        <w:rPr>
          <w:rFonts w:ascii="Times New Roman" w:hAnsi="Times New Roman"/>
          <w:szCs w:val="24"/>
        </w:rPr>
        <w:t xml:space="preserve"> aprovação ou rejeição das Contas.</w:t>
      </w:r>
      <w:bookmarkEnd w:id="38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89" w:name="_Toc526668906"/>
      <w:r w:rsidRPr="00093238">
        <w:rPr>
          <w:rFonts w:ascii="Times New Roman" w:hAnsi="Times New Roman"/>
          <w:szCs w:val="24"/>
        </w:rPr>
        <w:t xml:space="preserve">§ 2º - Até 10 (dez) dias depois do recebimento do processo a Comissão de Finanças e </w:t>
      </w:r>
      <w:r w:rsidR="006905D3" w:rsidRPr="00093238">
        <w:rPr>
          <w:rFonts w:ascii="Times New Roman" w:hAnsi="Times New Roman"/>
          <w:szCs w:val="24"/>
        </w:rPr>
        <w:t>O</w:t>
      </w:r>
      <w:r w:rsidRPr="00093238">
        <w:rPr>
          <w:rFonts w:ascii="Times New Roman" w:hAnsi="Times New Roman"/>
          <w:szCs w:val="24"/>
        </w:rPr>
        <w:t>rçamento</w:t>
      </w:r>
      <w:r w:rsidR="006905D3" w:rsidRPr="00093238">
        <w:rPr>
          <w:rFonts w:ascii="Times New Roman" w:hAnsi="Times New Roman"/>
          <w:szCs w:val="24"/>
        </w:rPr>
        <w:t>s</w:t>
      </w:r>
      <w:r w:rsidRPr="00093238">
        <w:rPr>
          <w:rFonts w:ascii="Times New Roman" w:hAnsi="Times New Roman"/>
          <w:szCs w:val="24"/>
        </w:rPr>
        <w:t xml:space="preserve"> receberá pedidos escrito</w:t>
      </w:r>
      <w:r w:rsidR="00F33BE2" w:rsidRPr="00093238">
        <w:rPr>
          <w:rFonts w:ascii="Times New Roman" w:hAnsi="Times New Roman"/>
          <w:szCs w:val="24"/>
        </w:rPr>
        <w:t>s</w:t>
      </w:r>
      <w:r w:rsidRPr="00093238">
        <w:rPr>
          <w:rFonts w:ascii="Times New Roman" w:hAnsi="Times New Roman"/>
          <w:szCs w:val="24"/>
        </w:rPr>
        <w:t xml:space="preserve"> dos vereadores solicitando informações sobre itens determinados na prestação de contas.</w:t>
      </w:r>
      <w:bookmarkEnd w:id="38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90" w:name="_Toc526668907"/>
      <w:r w:rsidRPr="00093238">
        <w:rPr>
          <w:rFonts w:ascii="Times New Roman" w:hAnsi="Times New Roman"/>
          <w:szCs w:val="24"/>
        </w:rPr>
        <w:t>§ 3º - Para responder os pedidos de informações, a Comissão poderá realizar qualquer vistoria e dilig</w:t>
      </w:r>
      <w:r w:rsidR="00F33BE2" w:rsidRPr="00093238">
        <w:rPr>
          <w:rFonts w:ascii="Times New Roman" w:hAnsi="Times New Roman"/>
          <w:szCs w:val="24"/>
        </w:rPr>
        <w:t>ê</w:t>
      </w:r>
      <w:r w:rsidRPr="00093238">
        <w:rPr>
          <w:rFonts w:ascii="Times New Roman" w:hAnsi="Times New Roman"/>
          <w:szCs w:val="24"/>
        </w:rPr>
        <w:t>ncia externas, bem como</w:t>
      </w:r>
      <w:r w:rsidR="00F33BE2" w:rsidRPr="00093238">
        <w:rPr>
          <w:rFonts w:ascii="Times New Roman" w:hAnsi="Times New Roman"/>
          <w:szCs w:val="24"/>
        </w:rPr>
        <w:t>,</w:t>
      </w:r>
      <w:r w:rsidRPr="00093238">
        <w:rPr>
          <w:rFonts w:ascii="Times New Roman" w:hAnsi="Times New Roman"/>
          <w:szCs w:val="24"/>
        </w:rPr>
        <w:t xml:space="preserve"> mediante entendimento prévio com o Prefeito, examinar quaisquer documentos existentes na Prefeitura</w:t>
      </w:r>
      <w:r w:rsidR="00F33BE2" w:rsidRPr="00093238">
        <w:rPr>
          <w:rFonts w:ascii="Times New Roman" w:hAnsi="Times New Roman"/>
          <w:szCs w:val="24"/>
        </w:rPr>
        <w:t xml:space="preserve"> com relação às contras em exame</w:t>
      </w:r>
      <w:r w:rsidRPr="00093238">
        <w:rPr>
          <w:rFonts w:ascii="Times New Roman" w:hAnsi="Times New Roman"/>
          <w:szCs w:val="24"/>
        </w:rPr>
        <w:t>.</w:t>
      </w:r>
      <w:bookmarkEnd w:id="39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91" w:name="_Toc526668908"/>
      <w:r w:rsidRPr="00093238">
        <w:rPr>
          <w:rFonts w:ascii="Times New Roman" w:hAnsi="Times New Roman"/>
          <w:szCs w:val="24"/>
        </w:rPr>
        <w:t>Art. 2</w:t>
      </w:r>
      <w:r w:rsidR="00F33BE2" w:rsidRPr="00093238">
        <w:rPr>
          <w:rFonts w:ascii="Times New Roman" w:hAnsi="Times New Roman"/>
          <w:szCs w:val="24"/>
        </w:rPr>
        <w:t>3</w:t>
      </w:r>
      <w:r w:rsidR="007362A7" w:rsidRPr="00093238">
        <w:rPr>
          <w:rFonts w:ascii="Times New Roman" w:hAnsi="Times New Roman"/>
          <w:szCs w:val="24"/>
        </w:rPr>
        <w:t>1</w:t>
      </w:r>
      <w:r w:rsidRPr="00093238">
        <w:rPr>
          <w:rFonts w:ascii="Times New Roman" w:hAnsi="Times New Roman"/>
          <w:szCs w:val="24"/>
        </w:rPr>
        <w:t xml:space="preserve"> – O Projeto de Decreto Legislativo apresentado pela Comissão de Finanças</w:t>
      </w:r>
      <w:r w:rsidR="006905D3" w:rsidRPr="00093238">
        <w:rPr>
          <w:rFonts w:ascii="Times New Roman" w:hAnsi="Times New Roman"/>
          <w:szCs w:val="24"/>
        </w:rPr>
        <w:t>, Orçamentos e Tributação,</w:t>
      </w:r>
      <w:r w:rsidRPr="00093238">
        <w:rPr>
          <w:rFonts w:ascii="Times New Roman" w:hAnsi="Times New Roman"/>
          <w:szCs w:val="24"/>
        </w:rPr>
        <w:t xml:space="preserve"> sobre a prestação de contas será submetid</w:t>
      </w:r>
      <w:r w:rsidR="00F33BE2" w:rsidRPr="00093238">
        <w:rPr>
          <w:rFonts w:ascii="Times New Roman" w:hAnsi="Times New Roman"/>
          <w:szCs w:val="24"/>
        </w:rPr>
        <w:t>o</w:t>
      </w:r>
      <w:r w:rsidRPr="00093238">
        <w:rPr>
          <w:rFonts w:ascii="Times New Roman" w:hAnsi="Times New Roman"/>
          <w:szCs w:val="24"/>
        </w:rPr>
        <w:t xml:space="preserve"> a uma única discussão e votação, assegurando aos vereadores debater a matéria;</w:t>
      </w:r>
      <w:bookmarkEnd w:id="39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92" w:name="_Toc526668909"/>
      <w:r w:rsidR="00B43804" w:rsidRPr="00093238">
        <w:rPr>
          <w:rFonts w:ascii="Times New Roman" w:hAnsi="Times New Roman"/>
          <w:szCs w:val="24"/>
        </w:rPr>
        <w:t>§ 1º.</w:t>
      </w:r>
      <w:r w:rsidRPr="00093238">
        <w:rPr>
          <w:rFonts w:ascii="Times New Roman" w:hAnsi="Times New Roman"/>
          <w:szCs w:val="24"/>
        </w:rPr>
        <w:t xml:space="preserve"> </w:t>
      </w:r>
      <w:r w:rsidR="00F33BE2" w:rsidRPr="00093238">
        <w:rPr>
          <w:rFonts w:ascii="Times New Roman" w:hAnsi="Times New Roman"/>
          <w:szCs w:val="24"/>
        </w:rPr>
        <w:t>N</w:t>
      </w:r>
      <w:r w:rsidRPr="00093238">
        <w:rPr>
          <w:rFonts w:ascii="Times New Roman" w:hAnsi="Times New Roman"/>
          <w:szCs w:val="24"/>
        </w:rPr>
        <w:t>ão se admitirão emendas ao Projeto de Decreto Legislativo.</w:t>
      </w:r>
      <w:bookmarkEnd w:id="392"/>
    </w:p>
    <w:p w:rsidR="00B43804" w:rsidRPr="00093238" w:rsidRDefault="00B43804"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t>§ 2º. O processo de votação do Projeto de Decreto Legislativo sobre o julgamento das contas do Poder Executivo será ostensivo e nominal.</w:t>
      </w:r>
    </w:p>
    <w:p w:rsidR="002829CF" w:rsidRPr="00093238" w:rsidRDefault="002829CF" w:rsidP="002829CF">
      <w:pPr>
        <w:ind w:firstLine="708"/>
        <w:jc w:val="both"/>
        <w:rPr>
          <w:sz w:val="24"/>
          <w:szCs w:val="24"/>
        </w:rPr>
      </w:pPr>
      <w:r w:rsidRPr="00093238">
        <w:rPr>
          <w:sz w:val="24"/>
          <w:szCs w:val="24"/>
        </w:rPr>
        <w:t xml:space="preserve">§ 3º. O parecer do Tribunal de Contas dos Municípios somente deixará de prevalecer por decisão de </w:t>
      </w:r>
      <w:r w:rsidR="00761342" w:rsidRPr="00093238">
        <w:rPr>
          <w:sz w:val="24"/>
          <w:szCs w:val="24"/>
        </w:rPr>
        <w:t>2/3 (</w:t>
      </w:r>
      <w:r w:rsidRPr="00093238">
        <w:rPr>
          <w:sz w:val="24"/>
          <w:szCs w:val="24"/>
        </w:rPr>
        <w:t>dois terços</w:t>
      </w:r>
      <w:r w:rsidR="00761342" w:rsidRPr="00093238">
        <w:rPr>
          <w:sz w:val="24"/>
          <w:szCs w:val="24"/>
        </w:rPr>
        <w:t>)</w:t>
      </w:r>
      <w:r w:rsidRPr="00093238">
        <w:rPr>
          <w:sz w:val="24"/>
          <w:szCs w:val="24"/>
        </w:rPr>
        <w:t xml:space="preserve"> dos membros da Câmara;</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93" w:name="_Toc526668910"/>
      <w:r w:rsidRPr="00093238">
        <w:rPr>
          <w:rFonts w:ascii="Times New Roman" w:hAnsi="Times New Roman"/>
          <w:szCs w:val="24"/>
        </w:rPr>
        <w:t>Art. 2</w:t>
      </w:r>
      <w:r w:rsidR="00F33BE2" w:rsidRPr="00093238">
        <w:rPr>
          <w:rFonts w:ascii="Times New Roman" w:hAnsi="Times New Roman"/>
          <w:szCs w:val="24"/>
        </w:rPr>
        <w:t>3</w:t>
      </w:r>
      <w:r w:rsidR="007362A7" w:rsidRPr="00093238">
        <w:rPr>
          <w:rFonts w:ascii="Times New Roman" w:hAnsi="Times New Roman"/>
          <w:szCs w:val="24"/>
        </w:rPr>
        <w:t>2</w:t>
      </w:r>
      <w:r w:rsidRPr="00093238">
        <w:rPr>
          <w:rFonts w:ascii="Times New Roman" w:hAnsi="Times New Roman"/>
          <w:szCs w:val="24"/>
        </w:rPr>
        <w:t xml:space="preserve"> – Se a </w:t>
      </w:r>
      <w:r w:rsidR="00F33BE2" w:rsidRPr="00093238">
        <w:rPr>
          <w:rFonts w:ascii="Times New Roman" w:hAnsi="Times New Roman"/>
          <w:szCs w:val="24"/>
        </w:rPr>
        <w:t>deliberação da Câmara for contrá</w:t>
      </w:r>
      <w:r w:rsidRPr="00093238">
        <w:rPr>
          <w:rFonts w:ascii="Times New Roman" w:hAnsi="Times New Roman"/>
          <w:szCs w:val="24"/>
        </w:rPr>
        <w:t>ri</w:t>
      </w:r>
      <w:r w:rsidR="00F33BE2" w:rsidRPr="00093238">
        <w:rPr>
          <w:rFonts w:ascii="Times New Roman" w:hAnsi="Times New Roman"/>
          <w:szCs w:val="24"/>
        </w:rPr>
        <w:t>a</w:t>
      </w:r>
      <w:r w:rsidRPr="00093238">
        <w:rPr>
          <w:rFonts w:ascii="Times New Roman" w:hAnsi="Times New Roman"/>
          <w:szCs w:val="24"/>
        </w:rPr>
        <w:t xml:space="preserve"> </w:t>
      </w:r>
      <w:r w:rsidR="00F33BE2" w:rsidRPr="00093238">
        <w:rPr>
          <w:rFonts w:ascii="Times New Roman" w:hAnsi="Times New Roman"/>
          <w:szCs w:val="24"/>
        </w:rPr>
        <w:t>ao parecer prévio do T</w:t>
      </w:r>
      <w:r w:rsidRPr="00093238">
        <w:rPr>
          <w:rFonts w:ascii="Times New Roman" w:hAnsi="Times New Roman"/>
          <w:szCs w:val="24"/>
        </w:rPr>
        <w:t>ribunal de Contas dos Município</w:t>
      </w:r>
      <w:r w:rsidR="00F33BE2" w:rsidRPr="00093238">
        <w:rPr>
          <w:rFonts w:ascii="Times New Roman" w:hAnsi="Times New Roman"/>
          <w:szCs w:val="24"/>
        </w:rPr>
        <w:t>s</w:t>
      </w:r>
      <w:r w:rsidRPr="00093238">
        <w:rPr>
          <w:rFonts w:ascii="Times New Roman" w:hAnsi="Times New Roman"/>
          <w:szCs w:val="24"/>
        </w:rPr>
        <w:t xml:space="preserve">, o Projeto de </w:t>
      </w:r>
      <w:r w:rsidR="00F33BE2" w:rsidRPr="00093238">
        <w:rPr>
          <w:rFonts w:ascii="Times New Roman" w:hAnsi="Times New Roman"/>
          <w:szCs w:val="24"/>
        </w:rPr>
        <w:t>D</w:t>
      </w:r>
      <w:r w:rsidRPr="00093238">
        <w:rPr>
          <w:rFonts w:ascii="Times New Roman" w:hAnsi="Times New Roman"/>
          <w:szCs w:val="24"/>
        </w:rPr>
        <w:t>ecreto Legislativo conterá os motivos da discordância</w:t>
      </w:r>
      <w:r w:rsidR="00F33BE2" w:rsidRPr="00093238">
        <w:rPr>
          <w:rFonts w:ascii="Times New Roman" w:hAnsi="Times New Roman"/>
          <w:szCs w:val="24"/>
        </w:rPr>
        <w:t xml:space="preserve"> devidamente fundamentada</w:t>
      </w:r>
      <w:r w:rsidRPr="00093238">
        <w:rPr>
          <w:rFonts w:ascii="Times New Roman" w:hAnsi="Times New Roman"/>
          <w:szCs w:val="24"/>
        </w:rPr>
        <w:t>.</w:t>
      </w:r>
      <w:bookmarkEnd w:id="39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94" w:name="_Toc526668911"/>
      <w:r w:rsidRPr="00093238">
        <w:rPr>
          <w:rFonts w:ascii="Times New Roman" w:hAnsi="Times New Roman"/>
          <w:szCs w:val="24"/>
        </w:rPr>
        <w:t xml:space="preserve">Parágrafo </w:t>
      </w:r>
      <w:r w:rsidR="00D411C8" w:rsidRPr="00093238">
        <w:rPr>
          <w:rFonts w:ascii="Times New Roman" w:hAnsi="Times New Roman"/>
          <w:szCs w:val="24"/>
        </w:rPr>
        <w:t>único</w:t>
      </w:r>
      <w:r w:rsidRPr="00093238">
        <w:rPr>
          <w:rFonts w:ascii="Times New Roman" w:hAnsi="Times New Roman"/>
          <w:szCs w:val="24"/>
        </w:rPr>
        <w:t xml:space="preserve"> – A Mesa comunicará o resultado da votação ao Tribunal de Contas dos Município</w:t>
      </w:r>
      <w:r w:rsidR="00F33BE2" w:rsidRPr="00093238">
        <w:rPr>
          <w:rFonts w:ascii="Times New Roman" w:hAnsi="Times New Roman"/>
          <w:szCs w:val="24"/>
        </w:rPr>
        <w:t>s</w:t>
      </w:r>
      <w:r w:rsidRPr="00093238">
        <w:rPr>
          <w:rFonts w:ascii="Times New Roman" w:hAnsi="Times New Roman"/>
          <w:szCs w:val="24"/>
        </w:rPr>
        <w:t>.</w:t>
      </w:r>
      <w:bookmarkEnd w:id="39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395" w:name="_Toc526668912"/>
      <w:r w:rsidRPr="00093238">
        <w:rPr>
          <w:rFonts w:ascii="Times New Roman" w:hAnsi="Times New Roman"/>
          <w:szCs w:val="24"/>
        </w:rPr>
        <w:t>Art. 2</w:t>
      </w:r>
      <w:r w:rsidR="00F33BE2" w:rsidRPr="00093238">
        <w:rPr>
          <w:rFonts w:ascii="Times New Roman" w:hAnsi="Times New Roman"/>
          <w:szCs w:val="24"/>
        </w:rPr>
        <w:t>3</w:t>
      </w:r>
      <w:r w:rsidR="007362A7" w:rsidRPr="00093238">
        <w:rPr>
          <w:rFonts w:ascii="Times New Roman" w:hAnsi="Times New Roman"/>
          <w:szCs w:val="24"/>
        </w:rPr>
        <w:t>3</w:t>
      </w:r>
      <w:r w:rsidRPr="00093238">
        <w:rPr>
          <w:rFonts w:ascii="Times New Roman" w:hAnsi="Times New Roman"/>
          <w:szCs w:val="24"/>
        </w:rPr>
        <w:t xml:space="preserve"> – Na sess</w:t>
      </w:r>
      <w:r w:rsidR="00D66B09">
        <w:rPr>
          <w:rFonts w:ascii="Times New Roman" w:hAnsi="Times New Roman"/>
          <w:szCs w:val="24"/>
        </w:rPr>
        <w:t>ão</w:t>
      </w:r>
      <w:r w:rsidRPr="00093238">
        <w:rPr>
          <w:rFonts w:ascii="Times New Roman" w:hAnsi="Times New Roman"/>
          <w:szCs w:val="24"/>
        </w:rPr>
        <w:t xml:space="preserve"> em que se </w:t>
      </w:r>
      <w:r w:rsidR="00D66B09" w:rsidRPr="00093238">
        <w:rPr>
          <w:rFonts w:ascii="Times New Roman" w:hAnsi="Times New Roman"/>
          <w:szCs w:val="24"/>
        </w:rPr>
        <w:t>deva</w:t>
      </w:r>
      <w:r w:rsidRPr="00093238">
        <w:rPr>
          <w:rFonts w:ascii="Times New Roman" w:hAnsi="Times New Roman"/>
          <w:szCs w:val="24"/>
        </w:rPr>
        <w:t xml:space="preserve"> discutir a</w:t>
      </w:r>
      <w:r w:rsidR="00D66B09">
        <w:rPr>
          <w:rFonts w:ascii="Times New Roman" w:hAnsi="Times New Roman"/>
          <w:szCs w:val="24"/>
        </w:rPr>
        <w:t xml:space="preserve"> Prestação de</w:t>
      </w:r>
      <w:r w:rsidRPr="00093238">
        <w:rPr>
          <w:rFonts w:ascii="Times New Roman" w:hAnsi="Times New Roman"/>
          <w:szCs w:val="24"/>
        </w:rPr>
        <w:t xml:space="preserve"> Contas do Executivo, </w:t>
      </w:r>
      <w:r w:rsidR="00D66B09">
        <w:rPr>
          <w:rFonts w:ascii="Times New Roman" w:hAnsi="Times New Roman"/>
          <w:szCs w:val="24"/>
        </w:rPr>
        <w:t>esta se</w:t>
      </w:r>
      <w:r w:rsidRPr="00093238">
        <w:rPr>
          <w:rFonts w:ascii="Times New Roman" w:hAnsi="Times New Roman"/>
          <w:szCs w:val="24"/>
        </w:rPr>
        <w:t xml:space="preserve"> reduzirá em </w:t>
      </w:r>
      <w:r w:rsidR="00A05015" w:rsidRPr="00093238">
        <w:rPr>
          <w:rFonts w:ascii="Times New Roman" w:hAnsi="Times New Roman"/>
          <w:szCs w:val="24"/>
        </w:rPr>
        <w:t>120</w:t>
      </w:r>
      <w:r w:rsidRPr="00093238">
        <w:rPr>
          <w:rFonts w:ascii="Times New Roman" w:hAnsi="Times New Roman"/>
          <w:szCs w:val="24"/>
        </w:rPr>
        <w:t xml:space="preserve"> (</w:t>
      </w:r>
      <w:r w:rsidR="00A05015" w:rsidRPr="00093238">
        <w:rPr>
          <w:rFonts w:ascii="Times New Roman" w:hAnsi="Times New Roman"/>
          <w:szCs w:val="24"/>
        </w:rPr>
        <w:t>cento e vinte</w:t>
      </w:r>
      <w:r w:rsidRPr="00093238">
        <w:rPr>
          <w:rFonts w:ascii="Times New Roman" w:hAnsi="Times New Roman"/>
          <w:szCs w:val="24"/>
        </w:rPr>
        <w:t xml:space="preserve">) minutos e a Ordem do Dia será </w:t>
      </w:r>
      <w:r w:rsidR="000A651C" w:rsidRPr="00093238">
        <w:rPr>
          <w:rFonts w:ascii="Times New Roman" w:hAnsi="Times New Roman"/>
          <w:szCs w:val="24"/>
        </w:rPr>
        <w:t>destinada</w:t>
      </w:r>
      <w:r w:rsidRPr="00093238">
        <w:rPr>
          <w:rFonts w:ascii="Times New Roman" w:hAnsi="Times New Roman"/>
          <w:szCs w:val="24"/>
        </w:rPr>
        <w:t xml:space="preserve"> exclusivamente à matéria.</w:t>
      </w:r>
      <w:bookmarkEnd w:id="39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96" w:name="_Toc526668913"/>
      <w:r w:rsidRPr="00093238">
        <w:rPr>
          <w:rFonts w:ascii="Times New Roman" w:hAnsi="Times New Roman"/>
          <w:b/>
          <w:szCs w:val="24"/>
        </w:rPr>
        <w:t>T</w:t>
      </w:r>
      <w:r w:rsidR="000A651C" w:rsidRPr="00093238">
        <w:rPr>
          <w:rFonts w:ascii="Times New Roman" w:hAnsi="Times New Roman"/>
          <w:b/>
          <w:szCs w:val="24"/>
        </w:rPr>
        <w:t>Í</w:t>
      </w:r>
      <w:r w:rsidRPr="00093238">
        <w:rPr>
          <w:rFonts w:ascii="Times New Roman" w:hAnsi="Times New Roman"/>
          <w:b/>
          <w:szCs w:val="24"/>
        </w:rPr>
        <w:t>TULO VII</w:t>
      </w:r>
      <w:bookmarkEnd w:id="39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97" w:name="_Toc526668914"/>
      <w:r w:rsidRPr="00093238">
        <w:rPr>
          <w:rFonts w:ascii="Times New Roman" w:hAnsi="Times New Roman"/>
          <w:b/>
          <w:szCs w:val="24"/>
        </w:rPr>
        <w:t>DO REGIMENTO INTERNO E DA ORDEM REGIMENTAL</w:t>
      </w:r>
      <w:bookmarkEnd w:id="397"/>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267318" w:rsidRPr="00093238" w:rsidRDefault="000A651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98" w:name="_Toc526668915"/>
      <w:r w:rsidRPr="00093238">
        <w:rPr>
          <w:rFonts w:ascii="Times New Roman" w:hAnsi="Times New Roman"/>
          <w:b/>
          <w:szCs w:val="24"/>
        </w:rPr>
        <w:t>CAPÍ</w:t>
      </w:r>
      <w:r w:rsidR="00267318" w:rsidRPr="00093238">
        <w:rPr>
          <w:rFonts w:ascii="Times New Roman" w:hAnsi="Times New Roman"/>
          <w:b/>
          <w:szCs w:val="24"/>
        </w:rPr>
        <w:t>TULO I</w:t>
      </w:r>
      <w:bookmarkEnd w:id="39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399" w:name="_Toc526668916"/>
      <w:r w:rsidRPr="00093238">
        <w:rPr>
          <w:rFonts w:ascii="Times New Roman" w:hAnsi="Times New Roman"/>
          <w:b/>
          <w:szCs w:val="24"/>
        </w:rPr>
        <w:t>DAS QUESTÕES DE ORDEM E DOS PRECEDENTES</w:t>
      </w:r>
      <w:bookmarkEnd w:id="39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0" w:name="_Toc526668917"/>
      <w:r w:rsidRPr="00093238">
        <w:rPr>
          <w:rFonts w:ascii="Times New Roman" w:hAnsi="Times New Roman"/>
          <w:szCs w:val="24"/>
        </w:rPr>
        <w:t>Art. 2</w:t>
      </w:r>
      <w:r w:rsidR="00F33BE2" w:rsidRPr="00093238">
        <w:rPr>
          <w:rFonts w:ascii="Times New Roman" w:hAnsi="Times New Roman"/>
          <w:szCs w:val="24"/>
        </w:rPr>
        <w:t>34</w:t>
      </w:r>
      <w:r w:rsidR="002829CF" w:rsidRPr="00093238">
        <w:rPr>
          <w:rFonts w:ascii="Times New Roman" w:hAnsi="Times New Roman"/>
          <w:szCs w:val="24"/>
        </w:rPr>
        <w:t xml:space="preserve"> – As interpretações das disposições do Regimento feitas</w:t>
      </w:r>
      <w:r w:rsidRPr="00093238">
        <w:rPr>
          <w:rFonts w:ascii="Times New Roman" w:hAnsi="Times New Roman"/>
          <w:szCs w:val="24"/>
        </w:rPr>
        <w:t xml:space="preserve"> pelo Presidente da Câmara em assuntos controversos</w:t>
      </w:r>
      <w:r w:rsidR="006905D3" w:rsidRPr="00093238">
        <w:rPr>
          <w:rFonts w:ascii="Times New Roman" w:hAnsi="Times New Roman"/>
          <w:szCs w:val="24"/>
        </w:rPr>
        <w:t>,</w:t>
      </w:r>
      <w:r w:rsidRPr="00093238">
        <w:rPr>
          <w:rFonts w:ascii="Times New Roman" w:hAnsi="Times New Roman"/>
          <w:szCs w:val="24"/>
        </w:rPr>
        <w:t xml:space="preserve"> desde que o mesmo assim o dec</w:t>
      </w:r>
      <w:r w:rsidR="006905D3" w:rsidRPr="00093238">
        <w:rPr>
          <w:rFonts w:ascii="Times New Roman" w:hAnsi="Times New Roman"/>
          <w:szCs w:val="24"/>
        </w:rPr>
        <w:t>larem perante o Plenário, de ofí</w:t>
      </w:r>
      <w:r w:rsidRPr="00093238">
        <w:rPr>
          <w:rFonts w:ascii="Times New Roman" w:hAnsi="Times New Roman"/>
          <w:szCs w:val="24"/>
        </w:rPr>
        <w:t>cio ou a requerimento de vereadores</w:t>
      </w:r>
      <w:r w:rsidR="006905D3" w:rsidRPr="00093238">
        <w:rPr>
          <w:rFonts w:ascii="Times New Roman" w:hAnsi="Times New Roman"/>
          <w:szCs w:val="24"/>
        </w:rPr>
        <w:t>,</w:t>
      </w:r>
      <w:r w:rsidRPr="00093238">
        <w:rPr>
          <w:rFonts w:ascii="Times New Roman" w:hAnsi="Times New Roman"/>
          <w:szCs w:val="24"/>
        </w:rPr>
        <w:t xml:space="preserve"> constituirão precedente</w:t>
      </w:r>
      <w:r w:rsidR="002829CF" w:rsidRPr="00093238">
        <w:rPr>
          <w:rFonts w:ascii="Times New Roman" w:hAnsi="Times New Roman"/>
          <w:szCs w:val="24"/>
        </w:rPr>
        <w:t>s</w:t>
      </w:r>
      <w:r w:rsidRPr="00093238">
        <w:rPr>
          <w:rFonts w:ascii="Times New Roman" w:hAnsi="Times New Roman"/>
          <w:szCs w:val="24"/>
        </w:rPr>
        <w:t xml:space="preserve"> regimentais.</w:t>
      </w:r>
      <w:bookmarkEnd w:id="40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1" w:name="_Toc526668918"/>
      <w:r w:rsidRPr="00093238">
        <w:rPr>
          <w:rFonts w:ascii="Times New Roman" w:hAnsi="Times New Roman"/>
          <w:szCs w:val="24"/>
        </w:rPr>
        <w:t>Art. 2</w:t>
      </w:r>
      <w:r w:rsidR="00F33BE2" w:rsidRPr="00093238">
        <w:rPr>
          <w:rFonts w:ascii="Times New Roman" w:hAnsi="Times New Roman"/>
          <w:szCs w:val="24"/>
        </w:rPr>
        <w:t>35</w:t>
      </w:r>
      <w:r w:rsidRPr="00093238">
        <w:rPr>
          <w:rFonts w:ascii="Times New Roman" w:hAnsi="Times New Roman"/>
          <w:szCs w:val="24"/>
        </w:rPr>
        <w:t xml:space="preserve"> – Os casos não </w:t>
      </w:r>
      <w:r w:rsidR="006905D3" w:rsidRPr="00093238">
        <w:rPr>
          <w:rFonts w:ascii="Times New Roman" w:hAnsi="Times New Roman"/>
          <w:szCs w:val="24"/>
        </w:rPr>
        <w:t>p</w:t>
      </w:r>
      <w:r w:rsidRPr="00093238">
        <w:rPr>
          <w:rFonts w:ascii="Times New Roman" w:hAnsi="Times New Roman"/>
          <w:szCs w:val="24"/>
        </w:rPr>
        <w:t xml:space="preserve">revistos neste </w:t>
      </w:r>
      <w:r w:rsidR="006905D3" w:rsidRPr="00093238">
        <w:rPr>
          <w:rFonts w:ascii="Times New Roman" w:hAnsi="Times New Roman"/>
          <w:szCs w:val="24"/>
        </w:rPr>
        <w:t>R</w:t>
      </w:r>
      <w:r w:rsidRPr="00093238">
        <w:rPr>
          <w:rFonts w:ascii="Times New Roman" w:hAnsi="Times New Roman"/>
          <w:szCs w:val="24"/>
        </w:rPr>
        <w:t>egimento serão resolvidos soberanamente pelo Plenário</w:t>
      </w:r>
      <w:r w:rsidR="00EC06E8" w:rsidRPr="00093238">
        <w:rPr>
          <w:rFonts w:ascii="Times New Roman" w:hAnsi="Times New Roman"/>
          <w:szCs w:val="24"/>
        </w:rPr>
        <w:t>,</w:t>
      </w:r>
      <w:r w:rsidRPr="00093238">
        <w:rPr>
          <w:rFonts w:ascii="Times New Roman" w:hAnsi="Times New Roman"/>
          <w:szCs w:val="24"/>
        </w:rPr>
        <w:t xml:space="preserve"> cujas decisões</w:t>
      </w:r>
      <w:r w:rsidR="00F33BE2" w:rsidRPr="00093238">
        <w:rPr>
          <w:rFonts w:ascii="Times New Roman" w:hAnsi="Times New Roman"/>
          <w:szCs w:val="24"/>
        </w:rPr>
        <w:t xml:space="preserve">, se repetidas por </w:t>
      </w:r>
      <w:r w:rsidR="002829CF" w:rsidRPr="00093238">
        <w:rPr>
          <w:rFonts w:ascii="Times New Roman" w:hAnsi="Times New Roman"/>
          <w:szCs w:val="24"/>
        </w:rPr>
        <w:t xml:space="preserve">mais de três </w:t>
      </w:r>
      <w:r w:rsidR="00F33BE2" w:rsidRPr="00093238">
        <w:rPr>
          <w:rFonts w:ascii="Times New Roman" w:hAnsi="Times New Roman"/>
          <w:szCs w:val="24"/>
        </w:rPr>
        <w:t>vezes, serão</w:t>
      </w:r>
      <w:r w:rsidRPr="00093238">
        <w:rPr>
          <w:rFonts w:ascii="Times New Roman" w:hAnsi="Times New Roman"/>
          <w:szCs w:val="24"/>
        </w:rPr>
        <w:t xml:space="preserve"> incorporadas</w:t>
      </w:r>
      <w:r w:rsidR="00F33BE2" w:rsidRPr="00093238">
        <w:rPr>
          <w:rFonts w:ascii="Times New Roman" w:hAnsi="Times New Roman"/>
          <w:szCs w:val="24"/>
        </w:rPr>
        <w:t xml:space="preserve"> ao mesmo</w:t>
      </w:r>
      <w:r w:rsidRPr="00093238">
        <w:rPr>
          <w:rFonts w:ascii="Times New Roman" w:hAnsi="Times New Roman"/>
          <w:szCs w:val="24"/>
        </w:rPr>
        <w:t>.</w:t>
      </w:r>
      <w:bookmarkEnd w:id="40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2" w:name="_Toc526668919"/>
      <w:r w:rsidRPr="00093238">
        <w:rPr>
          <w:rFonts w:ascii="Times New Roman" w:hAnsi="Times New Roman"/>
          <w:szCs w:val="24"/>
        </w:rPr>
        <w:t>Art. 2</w:t>
      </w:r>
      <w:r w:rsidR="00F33BE2" w:rsidRPr="00093238">
        <w:rPr>
          <w:rFonts w:ascii="Times New Roman" w:hAnsi="Times New Roman"/>
          <w:szCs w:val="24"/>
        </w:rPr>
        <w:t>36</w:t>
      </w:r>
      <w:r w:rsidRPr="00093238">
        <w:rPr>
          <w:rFonts w:ascii="Times New Roman" w:hAnsi="Times New Roman"/>
          <w:szCs w:val="24"/>
        </w:rPr>
        <w:t xml:space="preserve"> – Questão de ordem</w:t>
      </w:r>
      <w:r w:rsidR="00F33BE2" w:rsidRPr="00093238">
        <w:rPr>
          <w:rFonts w:ascii="Times New Roman" w:hAnsi="Times New Roman"/>
          <w:szCs w:val="24"/>
        </w:rPr>
        <w:t xml:space="preserve"> é</w:t>
      </w:r>
      <w:r w:rsidRPr="00093238">
        <w:rPr>
          <w:rFonts w:ascii="Times New Roman" w:hAnsi="Times New Roman"/>
          <w:szCs w:val="24"/>
        </w:rPr>
        <w:t xml:space="preserve"> toda dúvida levantada em Plenário quanto à interpelação e aplicação do Regimento.</w:t>
      </w:r>
      <w:bookmarkEnd w:id="40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3" w:name="_Toc526668920"/>
      <w:r w:rsidRPr="00093238">
        <w:rPr>
          <w:rFonts w:ascii="Times New Roman" w:hAnsi="Times New Roman"/>
          <w:szCs w:val="24"/>
        </w:rPr>
        <w:t>§ 1º - As questões de ordem devem ser formuladas com clareza e com a indicação precisa das disposições regimentais que se pretendem elucidar</w:t>
      </w:r>
      <w:r w:rsidR="00F33BE2" w:rsidRPr="00093238">
        <w:rPr>
          <w:rFonts w:ascii="Times New Roman" w:hAnsi="Times New Roman"/>
          <w:szCs w:val="24"/>
        </w:rPr>
        <w:t>,</w:t>
      </w:r>
      <w:r w:rsidRPr="00093238">
        <w:rPr>
          <w:rFonts w:ascii="Times New Roman" w:hAnsi="Times New Roman"/>
          <w:szCs w:val="24"/>
        </w:rPr>
        <w:t xml:space="preserve"> sob pena de </w:t>
      </w:r>
      <w:r w:rsidR="007362A7" w:rsidRPr="00093238">
        <w:rPr>
          <w:rFonts w:ascii="Times New Roman" w:hAnsi="Times New Roman"/>
          <w:szCs w:val="24"/>
        </w:rPr>
        <w:t>repeli-las</w:t>
      </w:r>
      <w:r w:rsidRPr="00093238">
        <w:rPr>
          <w:rFonts w:ascii="Times New Roman" w:hAnsi="Times New Roman"/>
          <w:szCs w:val="24"/>
        </w:rPr>
        <w:t xml:space="preserve"> sumariamente o Presidente.</w:t>
      </w:r>
      <w:bookmarkEnd w:id="40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4" w:name="_Toc526668921"/>
      <w:r w:rsidRPr="00093238">
        <w:rPr>
          <w:rFonts w:ascii="Times New Roman" w:hAnsi="Times New Roman"/>
          <w:szCs w:val="24"/>
        </w:rPr>
        <w:t xml:space="preserve">§ 2º - Durante a Ordem do Dia somente poderão ser formulada as questões de ordem ligadas </w:t>
      </w:r>
      <w:r w:rsidR="00F33BE2" w:rsidRPr="00093238">
        <w:rPr>
          <w:rFonts w:ascii="Times New Roman" w:hAnsi="Times New Roman"/>
          <w:szCs w:val="24"/>
        </w:rPr>
        <w:t>à</w:t>
      </w:r>
      <w:r w:rsidRPr="00093238">
        <w:rPr>
          <w:rFonts w:ascii="Times New Roman" w:hAnsi="Times New Roman"/>
          <w:szCs w:val="24"/>
        </w:rPr>
        <w:t xml:space="preserve"> matéria que no momento esteja sendo discutida </w:t>
      </w:r>
      <w:r w:rsidR="00F33BE2" w:rsidRPr="00093238">
        <w:rPr>
          <w:rFonts w:ascii="Times New Roman" w:hAnsi="Times New Roman"/>
          <w:szCs w:val="24"/>
        </w:rPr>
        <w:t>ou</w:t>
      </w:r>
      <w:r w:rsidRPr="00093238">
        <w:rPr>
          <w:rFonts w:ascii="Times New Roman" w:hAnsi="Times New Roman"/>
          <w:szCs w:val="24"/>
        </w:rPr>
        <w:t xml:space="preserve"> votada.</w:t>
      </w:r>
      <w:bookmarkEnd w:id="40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5" w:name="_Toc526668922"/>
      <w:r w:rsidRPr="00093238">
        <w:rPr>
          <w:rFonts w:ascii="Times New Roman" w:hAnsi="Times New Roman"/>
          <w:szCs w:val="24"/>
        </w:rPr>
        <w:t>Art. 2</w:t>
      </w:r>
      <w:r w:rsidR="00F33BE2" w:rsidRPr="00093238">
        <w:rPr>
          <w:rFonts w:ascii="Times New Roman" w:hAnsi="Times New Roman"/>
          <w:szCs w:val="24"/>
        </w:rPr>
        <w:t>37</w:t>
      </w:r>
      <w:r w:rsidRPr="00093238">
        <w:rPr>
          <w:rFonts w:ascii="Times New Roman" w:hAnsi="Times New Roman"/>
          <w:szCs w:val="24"/>
        </w:rPr>
        <w:t xml:space="preserve"> – Cabe ao Presidente resolver as questões de Ordem, não sendo lícito a qualquer Vereador opor-se a decisão sem prejuízo de recurso ao Plenário.</w:t>
      </w:r>
      <w:bookmarkEnd w:id="40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lastRenderedPageBreak/>
        <w:tab/>
      </w:r>
      <w:bookmarkStart w:id="406" w:name="_Toc526668923"/>
      <w:r w:rsidRPr="00093238">
        <w:rPr>
          <w:rFonts w:ascii="Times New Roman" w:hAnsi="Times New Roman"/>
          <w:szCs w:val="24"/>
        </w:rPr>
        <w:t xml:space="preserve">§ 1º - O </w:t>
      </w:r>
      <w:r w:rsidR="00F33BE2" w:rsidRPr="00093238">
        <w:rPr>
          <w:rFonts w:ascii="Times New Roman" w:hAnsi="Times New Roman"/>
          <w:szCs w:val="24"/>
        </w:rPr>
        <w:t>r</w:t>
      </w:r>
      <w:r w:rsidRPr="00093238">
        <w:rPr>
          <w:rFonts w:ascii="Times New Roman" w:hAnsi="Times New Roman"/>
          <w:szCs w:val="24"/>
        </w:rPr>
        <w:t>ecurso será encaminhado à Comissão de</w:t>
      </w:r>
      <w:r w:rsidR="005E1C9D" w:rsidRPr="00093238">
        <w:rPr>
          <w:rFonts w:ascii="Times New Roman" w:hAnsi="Times New Roman"/>
          <w:szCs w:val="24"/>
        </w:rPr>
        <w:t xml:space="preserve"> Constituição,</w:t>
      </w:r>
      <w:r w:rsidRPr="00093238">
        <w:rPr>
          <w:rFonts w:ascii="Times New Roman" w:hAnsi="Times New Roman"/>
          <w:szCs w:val="24"/>
        </w:rPr>
        <w:t xml:space="preserve"> Legislação, Justiça e Redação Final para parecer.</w:t>
      </w:r>
      <w:bookmarkEnd w:id="40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07" w:name="_Toc526668924"/>
      <w:r w:rsidRPr="00093238">
        <w:rPr>
          <w:rFonts w:ascii="Times New Roman" w:hAnsi="Times New Roman"/>
          <w:szCs w:val="24"/>
        </w:rPr>
        <w:t>§ 2º - O Plenário em face do parecer decidirá o caso concreto considerando-se a deliberação como prejulgad</w:t>
      </w:r>
      <w:r w:rsidR="00EC06E8" w:rsidRPr="00093238">
        <w:rPr>
          <w:rFonts w:ascii="Times New Roman" w:hAnsi="Times New Roman"/>
          <w:szCs w:val="24"/>
        </w:rPr>
        <w:t>o</w:t>
      </w:r>
      <w:r w:rsidRPr="00093238">
        <w:rPr>
          <w:rFonts w:ascii="Times New Roman" w:hAnsi="Times New Roman"/>
          <w:szCs w:val="24"/>
        </w:rPr>
        <w:t>.</w:t>
      </w:r>
      <w:bookmarkEnd w:id="407"/>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7F63B5"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08" w:name="_Toc526668925"/>
      <w:r w:rsidRPr="00093238">
        <w:rPr>
          <w:rFonts w:ascii="Times New Roman" w:hAnsi="Times New Roman"/>
          <w:b/>
          <w:szCs w:val="24"/>
        </w:rPr>
        <w:t>CAPÍTULO</w:t>
      </w:r>
      <w:r w:rsidR="00267318" w:rsidRPr="00093238">
        <w:rPr>
          <w:rFonts w:ascii="Times New Roman" w:hAnsi="Times New Roman"/>
          <w:b/>
          <w:szCs w:val="24"/>
        </w:rPr>
        <w:t xml:space="preserve"> II</w:t>
      </w:r>
      <w:bookmarkEnd w:id="40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09" w:name="_Toc526668926"/>
      <w:r w:rsidRPr="00093238">
        <w:rPr>
          <w:rFonts w:ascii="Times New Roman" w:hAnsi="Times New Roman"/>
          <w:b/>
          <w:szCs w:val="24"/>
        </w:rPr>
        <w:t>DA DIVULGAÇÃO DO REGIMENTO E DE SUA REFORMA</w:t>
      </w:r>
      <w:bookmarkEnd w:id="40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10" w:name="_Toc526668927"/>
      <w:r w:rsidRPr="00093238">
        <w:rPr>
          <w:rFonts w:ascii="Times New Roman" w:hAnsi="Times New Roman"/>
          <w:szCs w:val="24"/>
        </w:rPr>
        <w:t>Art. 2</w:t>
      </w:r>
      <w:r w:rsidR="00F33BE2" w:rsidRPr="00093238">
        <w:rPr>
          <w:rFonts w:ascii="Times New Roman" w:hAnsi="Times New Roman"/>
          <w:szCs w:val="24"/>
        </w:rPr>
        <w:t>38</w:t>
      </w:r>
      <w:r w:rsidRPr="00093238">
        <w:rPr>
          <w:rFonts w:ascii="Times New Roman" w:hAnsi="Times New Roman"/>
          <w:szCs w:val="24"/>
        </w:rPr>
        <w:t xml:space="preserve"> – A Secretaria da Câmara fará reproduzir periodicamente este regimento, enviando cópia à biblioteca ao Prefeito</w:t>
      </w:r>
      <w:r w:rsidR="00F33BE2" w:rsidRPr="00093238">
        <w:rPr>
          <w:rFonts w:ascii="Times New Roman" w:hAnsi="Times New Roman"/>
          <w:szCs w:val="24"/>
        </w:rPr>
        <w:t xml:space="preserve"> Municipal</w:t>
      </w:r>
      <w:r w:rsidRPr="00093238">
        <w:rPr>
          <w:rFonts w:ascii="Times New Roman" w:hAnsi="Times New Roman"/>
          <w:szCs w:val="24"/>
        </w:rPr>
        <w:t>, ao Governo do Estado</w:t>
      </w:r>
      <w:r w:rsidR="00F33BE2" w:rsidRPr="00093238">
        <w:rPr>
          <w:rFonts w:ascii="Times New Roman" w:hAnsi="Times New Roman"/>
          <w:szCs w:val="24"/>
        </w:rPr>
        <w:t>,</w:t>
      </w:r>
      <w:r w:rsidRPr="00093238">
        <w:rPr>
          <w:rFonts w:ascii="Times New Roman" w:hAnsi="Times New Roman"/>
          <w:szCs w:val="24"/>
        </w:rPr>
        <w:t xml:space="preserve"> ao Presidente da Assembléia Legislativa, a </w:t>
      </w:r>
      <w:r w:rsidR="007379DC">
        <w:rPr>
          <w:rFonts w:ascii="Times New Roman" w:hAnsi="Times New Roman"/>
          <w:szCs w:val="24"/>
        </w:rPr>
        <w:t>c</w:t>
      </w:r>
      <w:r w:rsidRPr="00093238">
        <w:rPr>
          <w:rFonts w:ascii="Times New Roman" w:hAnsi="Times New Roman"/>
          <w:szCs w:val="24"/>
        </w:rPr>
        <w:t>ada um dos vereadores e as instituições interessadas em assuntos municipais.</w:t>
      </w:r>
      <w:bookmarkEnd w:id="41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11" w:name="_Toc526668928"/>
      <w:r w:rsidRPr="00093238">
        <w:rPr>
          <w:rFonts w:ascii="Times New Roman" w:hAnsi="Times New Roman"/>
          <w:szCs w:val="24"/>
        </w:rPr>
        <w:t>Art. 2</w:t>
      </w:r>
      <w:r w:rsidR="00F33BE2" w:rsidRPr="00093238">
        <w:rPr>
          <w:rFonts w:ascii="Times New Roman" w:hAnsi="Times New Roman"/>
          <w:szCs w:val="24"/>
        </w:rPr>
        <w:t>39</w:t>
      </w:r>
      <w:r w:rsidRPr="00093238">
        <w:rPr>
          <w:rFonts w:ascii="Times New Roman" w:hAnsi="Times New Roman"/>
          <w:szCs w:val="24"/>
        </w:rPr>
        <w:t xml:space="preserve"> – Ao fim de cada ano legislativo</w:t>
      </w:r>
      <w:r w:rsidR="004A345D" w:rsidRPr="00093238">
        <w:rPr>
          <w:rFonts w:ascii="Times New Roman" w:hAnsi="Times New Roman"/>
          <w:szCs w:val="24"/>
        </w:rPr>
        <w:t>,</w:t>
      </w:r>
      <w:r w:rsidRPr="00093238">
        <w:rPr>
          <w:rFonts w:ascii="Times New Roman" w:hAnsi="Times New Roman"/>
          <w:szCs w:val="24"/>
        </w:rPr>
        <w:t xml:space="preserve"> a Secretaria da Câmara sob a orientação da Comissão de</w:t>
      </w:r>
      <w:r w:rsidR="005E1C9D" w:rsidRPr="00093238">
        <w:rPr>
          <w:rFonts w:ascii="Times New Roman" w:hAnsi="Times New Roman"/>
          <w:szCs w:val="24"/>
        </w:rPr>
        <w:t xml:space="preserve"> Constituição, Legislação, Justiça e Redação Final</w:t>
      </w:r>
      <w:r w:rsidRPr="00093238">
        <w:rPr>
          <w:rFonts w:ascii="Times New Roman" w:hAnsi="Times New Roman"/>
          <w:szCs w:val="24"/>
        </w:rPr>
        <w:t xml:space="preserve"> elaborará e publicará</w:t>
      </w:r>
      <w:r w:rsidR="004A345D" w:rsidRPr="00093238">
        <w:rPr>
          <w:rFonts w:ascii="Times New Roman" w:hAnsi="Times New Roman"/>
          <w:szCs w:val="24"/>
        </w:rPr>
        <w:t xml:space="preserve"> a redação f</w:t>
      </w:r>
      <w:r w:rsidR="007E6E0A" w:rsidRPr="00093238">
        <w:rPr>
          <w:rFonts w:ascii="Times New Roman" w:hAnsi="Times New Roman"/>
          <w:szCs w:val="24"/>
        </w:rPr>
        <w:t>inal d</w:t>
      </w:r>
      <w:r w:rsidRPr="00093238">
        <w:rPr>
          <w:rFonts w:ascii="Times New Roman" w:hAnsi="Times New Roman"/>
          <w:szCs w:val="24"/>
        </w:rPr>
        <w:t>este Regimento</w:t>
      </w:r>
      <w:r w:rsidR="007E6E0A" w:rsidRPr="00093238">
        <w:rPr>
          <w:rFonts w:ascii="Times New Roman" w:hAnsi="Times New Roman"/>
          <w:szCs w:val="24"/>
        </w:rPr>
        <w:t xml:space="preserve"> Interno</w:t>
      </w:r>
      <w:r w:rsidRPr="00093238">
        <w:rPr>
          <w:rFonts w:ascii="Times New Roman" w:hAnsi="Times New Roman"/>
          <w:szCs w:val="24"/>
        </w:rPr>
        <w:t>, contendo as deliberações regimentais tomadas pelo Plenário, com eliminação dos dispositivos revogados</w:t>
      </w:r>
      <w:r w:rsidR="007E6E0A" w:rsidRPr="00093238">
        <w:rPr>
          <w:rFonts w:ascii="Times New Roman" w:hAnsi="Times New Roman"/>
          <w:szCs w:val="24"/>
        </w:rPr>
        <w:t xml:space="preserve">, anulados </w:t>
      </w:r>
      <w:r w:rsidRPr="00093238">
        <w:rPr>
          <w:rFonts w:ascii="Times New Roman" w:hAnsi="Times New Roman"/>
          <w:szCs w:val="24"/>
        </w:rPr>
        <w:t>e os precedentes regimentais firmados</w:t>
      </w:r>
      <w:r w:rsidR="007E6E0A" w:rsidRPr="00093238">
        <w:rPr>
          <w:rFonts w:ascii="Times New Roman" w:hAnsi="Times New Roman"/>
          <w:szCs w:val="24"/>
        </w:rPr>
        <w:t xml:space="preserve"> em Plenário</w:t>
      </w:r>
      <w:r w:rsidRPr="00093238">
        <w:rPr>
          <w:rFonts w:ascii="Times New Roman" w:hAnsi="Times New Roman"/>
          <w:szCs w:val="24"/>
        </w:rPr>
        <w:t>.</w:t>
      </w:r>
      <w:bookmarkEnd w:id="411"/>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093238">
        <w:rPr>
          <w:rFonts w:ascii="Times New Roman" w:hAnsi="Times New Roman"/>
          <w:szCs w:val="24"/>
        </w:rPr>
        <w:tab/>
      </w:r>
      <w:bookmarkStart w:id="412" w:name="_Toc526668929"/>
      <w:r w:rsidRPr="0087153F">
        <w:rPr>
          <w:rFonts w:ascii="Times New Roman" w:hAnsi="Times New Roman"/>
          <w:szCs w:val="24"/>
          <w:highlight w:val="yellow"/>
        </w:rPr>
        <w:t>Art. 24</w:t>
      </w:r>
      <w:r w:rsidR="00A82614" w:rsidRPr="0087153F">
        <w:rPr>
          <w:rFonts w:ascii="Times New Roman" w:hAnsi="Times New Roman"/>
          <w:szCs w:val="24"/>
          <w:highlight w:val="yellow"/>
        </w:rPr>
        <w:t>0</w:t>
      </w:r>
      <w:r w:rsidRPr="0087153F">
        <w:rPr>
          <w:rFonts w:ascii="Times New Roman" w:hAnsi="Times New Roman"/>
          <w:szCs w:val="24"/>
          <w:highlight w:val="yellow"/>
        </w:rPr>
        <w:t xml:space="preserve"> – Este Regimento Interno só poderá ser reformado ou modificado por meio de resolução da Câmara, median</w:t>
      </w:r>
      <w:bookmarkStart w:id="413" w:name="_GoBack"/>
      <w:bookmarkEnd w:id="413"/>
      <w:r w:rsidRPr="0087153F">
        <w:rPr>
          <w:rFonts w:ascii="Times New Roman" w:hAnsi="Times New Roman"/>
          <w:szCs w:val="24"/>
          <w:highlight w:val="yellow"/>
        </w:rPr>
        <w:t>te a deliberação de 2/3 (dois terços) de seus membros, cujo projeto poderá ser de iniciativa de qualquer vereador</w:t>
      </w:r>
      <w:r w:rsidR="00EC06E8" w:rsidRPr="0087153F">
        <w:rPr>
          <w:rFonts w:ascii="Times New Roman" w:hAnsi="Times New Roman"/>
          <w:szCs w:val="24"/>
          <w:highlight w:val="yellow"/>
        </w:rPr>
        <w:t>,</w:t>
      </w:r>
      <w:r w:rsidRPr="0087153F">
        <w:rPr>
          <w:rFonts w:ascii="Times New Roman" w:hAnsi="Times New Roman"/>
          <w:szCs w:val="24"/>
          <w:highlight w:val="yellow"/>
        </w:rPr>
        <w:t xml:space="preserve"> da Mesa Diretora ou de Comissão d</w:t>
      </w:r>
      <w:r w:rsidR="00EC06E8" w:rsidRPr="0087153F">
        <w:rPr>
          <w:rFonts w:ascii="Times New Roman" w:hAnsi="Times New Roman"/>
          <w:szCs w:val="24"/>
          <w:highlight w:val="yellow"/>
        </w:rPr>
        <w:t>a</w:t>
      </w:r>
      <w:r w:rsidRPr="0087153F">
        <w:rPr>
          <w:rFonts w:ascii="Times New Roman" w:hAnsi="Times New Roman"/>
          <w:szCs w:val="24"/>
          <w:highlight w:val="yellow"/>
        </w:rPr>
        <w:t xml:space="preserve"> Câmara.</w:t>
      </w:r>
      <w:bookmarkEnd w:id="412"/>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87153F">
        <w:rPr>
          <w:rFonts w:ascii="Times New Roman" w:hAnsi="Times New Roman"/>
          <w:szCs w:val="24"/>
          <w:highlight w:val="yellow"/>
        </w:rPr>
        <w:tab/>
      </w:r>
      <w:bookmarkStart w:id="414" w:name="_Toc526668930"/>
      <w:r w:rsidRPr="0087153F">
        <w:rPr>
          <w:rFonts w:ascii="Times New Roman" w:hAnsi="Times New Roman"/>
          <w:szCs w:val="24"/>
          <w:highlight w:val="yellow"/>
        </w:rPr>
        <w:t>§ 1º - Apresentado o Projeto, ficará sobre a Mesa Diretora durante duas sessões, a</w:t>
      </w:r>
      <w:r w:rsidR="00EC06E8" w:rsidRPr="0087153F">
        <w:rPr>
          <w:rFonts w:ascii="Times New Roman" w:hAnsi="Times New Roman"/>
          <w:szCs w:val="24"/>
          <w:highlight w:val="yellow"/>
        </w:rPr>
        <w:t xml:space="preserve"> </w:t>
      </w:r>
      <w:r w:rsidRPr="0087153F">
        <w:rPr>
          <w:rFonts w:ascii="Times New Roman" w:hAnsi="Times New Roman"/>
          <w:szCs w:val="24"/>
          <w:highlight w:val="yellow"/>
        </w:rPr>
        <w:t>fim de receber emendas.</w:t>
      </w:r>
      <w:bookmarkEnd w:id="414"/>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87153F">
        <w:rPr>
          <w:rFonts w:ascii="Times New Roman" w:hAnsi="Times New Roman"/>
          <w:szCs w:val="24"/>
          <w:highlight w:val="yellow"/>
        </w:rPr>
        <w:tab/>
      </w:r>
      <w:bookmarkStart w:id="415" w:name="_Toc526668931"/>
      <w:r w:rsidRPr="0087153F">
        <w:rPr>
          <w:rFonts w:ascii="Times New Roman" w:hAnsi="Times New Roman"/>
          <w:szCs w:val="24"/>
          <w:highlight w:val="yellow"/>
        </w:rPr>
        <w:t>§ 2º - Decorrido o prazo previsto no parágrafo anterior, o Projeto será enviado:</w:t>
      </w:r>
      <w:bookmarkEnd w:id="415"/>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87153F">
        <w:rPr>
          <w:rFonts w:ascii="Times New Roman" w:hAnsi="Times New Roman"/>
          <w:szCs w:val="24"/>
          <w:highlight w:val="yellow"/>
        </w:rPr>
        <w:tab/>
      </w:r>
      <w:bookmarkStart w:id="416" w:name="_Toc526668932"/>
      <w:r w:rsidRPr="0087153F">
        <w:rPr>
          <w:rFonts w:ascii="Times New Roman" w:hAnsi="Times New Roman"/>
          <w:szCs w:val="24"/>
          <w:highlight w:val="yellow"/>
        </w:rPr>
        <w:t>I – a Comissão de</w:t>
      </w:r>
      <w:r w:rsidR="005E1C9D" w:rsidRPr="0087153F">
        <w:rPr>
          <w:rFonts w:ascii="Times New Roman" w:hAnsi="Times New Roman"/>
          <w:szCs w:val="24"/>
          <w:highlight w:val="yellow"/>
        </w:rPr>
        <w:t xml:space="preserve"> Constituição,</w:t>
      </w:r>
      <w:r w:rsidRPr="0087153F">
        <w:rPr>
          <w:rFonts w:ascii="Times New Roman" w:hAnsi="Times New Roman"/>
          <w:szCs w:val="24"/>
          <w:highlight w:val="yellow"/>
        </w:rPr>
        <w:t xml:space="preserve"> Legislação, Justiça e </w:t>
      </w:r>
      <w:r w:rsidR="00EC06E8" w:rsidRPr="0087153F">
        <w:rPr>
          <w:rFonts w:ascii="Times New Roman" w:hAnsi="Times New Roman"/>
          <w:szCs w:val="24"/>
          <w:highlight w:val="yellow"/>
        </w:rPr>
        <w:t>R</w:t>
      </w:r>
      <w:r w:rsidRPr="0087153F">
        <w:rPr>
          <w:rFonts w:ascii="Times New Roman" w:hAnsi="Times New Roman"/>
          <w:szCs w:val="24"/>
          <w:highlight w:val="yellow"/>
        </w:rPr>
        <w:t>edação Final;</w:t>
      </w:r>
      <w:bookmarkEnd w:id="416"/>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87153F">
        <w:rPr>
          <w:rFonts w:ascii="Times New Roman" w:hAnsi="Times New Roman"/>
          <w:szCs w:val="24"/>
          <w:highlight w:val="yellow"/>
        </w:rPr>
        <w:tab/>
      </w:r>
      <w:bookmarkStart w:id="417" w:name="_Toc526668933"/>
      <w:r w:rsidRPr="0087153F">
        <w:rPr>
          <w:rFonts w:ascii="Times New Roman" w:hAnsi="Times New Roman"/>
          <w:szCs w:val="24"/>
          <w:highlight w:val="yellow"/>
        </w:rPr>
        <w:t>II – a Comissão que houver elaborado, ou a Mesa Diretora, quando de sua autoria para exame das emendas, se houver recebido;</w:t>
      </w:r>
      <w:bookmarkEnd w:id="417"/>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87153F">
        <w:rPr>
          <w:rFonts w:ascii="Times New Roman" w:hAnsi="Times New Roman"/>
          <w:szCs w:val="24"/>
          <w:highlight w:val="yellow"/>
        </w:rPr>
        <w:tab/>
      </w:r>
      <w:bookmarkStart w:id="418" w:name="_Toc526668934"/>
      <w:r w:rsidRPr="0087153F">
        <w:rPr>
          <w:rFonts w:ascii="Times New Roman" w:hAnsi="Times New Roman"/>
          <w:szCs w:val="24"/>
          <w:highlight w:val="yellow"/>
        </w:rPr>
        <w:t>III – a Mesa Diretora, se de autoria individual de Vereador.</w:t>
      </w:r>
      <w:bookmarkEnd w:id="418"/>
    </w:p>
    <w:p w:rsidR="00267318" w:rsidRPr="0087153F"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highlight w:val="yellow"/>
        </w:rPr>
      </w:pPr>
      <w:r w:rsidRPr="0087153F">
        <w:rPr>
          <w:rFonts w:ascii="Times New Roman" w:hAnsi="Times New Roman"/>
          <w:szCs w:val="24"/>
          <w:highlight w:val="yellow"/>
        </w:rPr>
        <w:tab/>
      </w:r>
      <w:bookmarkStart w:id="419" w:name="_Toc526668935"/>
      <w:r w:rsidRPr="0087153F">
        <w:rPr>
          <w:rFonts w:ascii="Times New Roman" w:hAnsi="Times New Roman"/>
          <w:szCs w:val="24"/>
          <w:highlight w:val="yellow"/>
        </w:rPr>
        <w:t>§ 3º - Os pareceres das Comissões ou da Mesa Diretora serão emitidos no prazo de 10 (dez) dias, quando o</w:t>
      </w:r>
      <w:r w:rsidR="00F33BE2" w:rsidRPr="0087153F">
        <w:rPr>
          <w:rFonts w:ascii="Times New Roman" w:hAnsi="Times New Roman"/>
          <w:szCs w:val="24"/>
          <w:highlight w:val="yellow"/>
        </w:rPr>
        <w:t>s</w:t>
      </w:r>
      <w:r w:rsidRPr="0087153F">
        <w:rPr>
          <w:rFonts w:ascii="Times New Roman" w:hAnsi="Times New Roman"/>
          <w:szCs w:val="24"/>
          <w:highlight w:val="yellow"/>
        </w:rPr>
        <w:t xml:space="preserve"> projetos seja</w:t>
      </w:r>
      <w:r w:rsidR="00F33BE2" w:rsidRPr="0087153F">
        <w:rPr>
          <w:rFonts w:ascii="Times New Roman" w:hAnsi="Times New Roman"/>
          <w:szCs w:val="24"/>
          <w:highlight w:val="yellow"/>
        </w:rPr>
        <w:t>m</w:t>
      </w:r>
      <w:r w:rsidRPr="0087153F">
        <w:rPr>
          <w:rFonts w:ascii="Times New Roman" w:hAnsi="Times New Roman"/>
          <w:szCs w:val="24"/>
          <w:highlight w:val="yellow"/>
        </w:rPr>
        <w:t xml:space="preserve"> de simples modificação e de 30 (trinta) d</w:t>
      </w:r>
      <w:r w:rsidR="00A82614" w:rsidRPr="0087153F">
        <w:rPr>
          <w:rFonts w:ascii="Times New Roman" w:hAnsi="Times New Roman"/>
          <w:szCs w:val="24"/>
          <w:highlight w:val="yellow"/>
        </w:rPr>
        <w:t>ias quando se tratar de reforma geral</w:t>
      </w:r>
      <w:r w:rsidRPr="0087153F">
        <w:rPr>
          <w:rFonts w:ascii="Times New Roman" w:hAnsi="Times New Roman"/>
          <w:szCs w:val="24"/>
          <w:highlight w:val="yellow"/>
        </w:rPr>
        <w:t>.</w:t>
      </w:r>
      <w:bookmarkEnd w:id="41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87153F">
        <w:rPr>
          <w:rFonts w:ascii="Times New Roman" w:hAnsi="Times New Roman"/>
          <w:szCs w:val="24"/>
          <w:highlight w:val="yellow"/>
        </w:rPr>
        <w:tab/>
      </w:r>
      <w:bookmarkStart w:id="420" w:name="_Toc526668936"/>
      <w:r w:rsidRPr="0087153F">
        <w:rPr>
          <w:rFonts w:ascii="Times New Roman" w:hAnsi="Times New Roman"/>
          <w:szCs w:val="24"/>
          <w:highlight w:val="yellow"/>
        </w:rPr>
        <w:t xml:space="preserve">§ 4º - A Mesa Diretora </w:t>
      </w:r>
      <w:r w:rsidR="00EC06E8" w:rsidRPr="0087153F">
        <w:rPr>
          <w:rFonts w:ascii="Times New Roman" w:hAnsi="Times New Roman"/>
          <w:szCs w:val="24"/>
          <w:highlight w:val="yellow"/>
        </w:rPr>
        <w:t>fará</w:t>
      </w:r>
      <w:r w:rsidRPr="0087153F">
        <w:rPr>
          <w:rFonts w:ascii="Times New Roman" w:hAnsi="Times New Roman"/>
          <w:szCs w:val="24"/>
          <w:highlight w:val="yellow"/>
        </w:rPr>
        <w:t xml:space="preserve"> ao fim de cada legislatura</w:t>
      </w:r>
      <w:r w:rsidR="00EC06E8" w:rsidRPr="0087153F">
        <w:rPr>
          <w:rFonts w:ascii="Times New Roman" w:hAnsi="Times New Roman"/>
          <w:szCs w:val="24"/>
          <w:highlight w:val="yellow"/>
        </w:rPr>
        <w:t xml:space="preserve"> a</w:t>
      </w:r>
      <w:r w:rsidRPr="0087153F">
        <w:rPr>
          <w:rFonts w:ascii="Times New Roman" w:hAnsi="Times New Roman"/>
          <w:szCs w:val="24"/>
          <w:highlight w:val="yellow"/>
        </w:rPr>
        <w:t xml:space="preserve"> consolidação das modificações feitas no regimento.</w:t>
      </w:r>
      <w:bookmarkEnd w:id="420"/>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0A651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21" w:name="_Toc526668937"/>
      <w:r w:rsidRPr="00093238">
        <w:rPr>
          <w:rFonts w:ascii="Times New Roman" w:hAnsi="Times New Roman"/>
          <w:b/>
          <w:szCs w:val="24"/>
        </w:rPr>
        <w:t>CAPÍTULO</w:t>
      </w:r>
      <w:r w:rsidR="00267318" w:rsidRPr="00093238">
        <w:rPr>
          <w:rFonts w:ascii="Times New Roman" w:hAnsi="Times New Roman"/>
          <w:b/>
          <w:szCs w:val="24"/>
        </w:rPr>
        <w:t xml:space="preserve"> </w:t>
      </w:r>
      <w:bookmarkEnd w:id="421"/>
      <w:r w:rsidRPr="00093238">
        <w:rPr>
          <w:rFonts w:ascii="Times New Roman" w:hAnsi="Times New Roman"/>
          <w:b/>
          <w:szCs w:val="24"/>
        </w:rPr>
        <w:t>III</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22" w:name="_Toc526668938"/>
      <w:r w:rsidRPr="00093238">
        <w:rPr>
          <w:rFonts w:ascii="Times New Roman" w:hAnsi="Times New Roman"/>
          <w:b/>
          <w:szCs w:val="24"/>
        </w:rPr>
        <w:t>DA GESTÃO DOS SERVIÇOS INTERNOS DA CÂMARA</w:t>
      </w:r>
      <w:bookmarkEnd w:id="42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23" w:name="_Toc526668939"/>
      <w:r w:rsidRPr="00093238">
        <w:rPr>
          <w:rFonts w:ascii="Times New Roman" w:hAnsi="Times New Roman"/>
          <w:szCs w:val="24"/>
        </w:rPr>
        <w:t>Art. 2</w:t>
      </w:r>
      <w:r w:rsidR="00A82614" w:rsidRPr="00093238">
        <w:rPr>
          <w:rFonts w:ascii="Times New Roman" w:hAnsi="Times New Roman"/>
          <w:szCs w:val="24"/>
        </w:rPr>
        <w:t>41</w:t>
      </w:r>
      <w:r w:rsidRPr="00093238">
        <w:rPr>
          <w:rFonts w:ascii="Times New Roman" w:hAnsi="Times New Roman"/>
          <w:szCs w:val="24"/>
        </w:rPr>
        <w:t xml:space="preserve"> – Os serviços</w:t>
      </w:r>
      <w:r w:rsidR="00F559D1" w:rsidRPr="00093238">
        <w:rPr>
          <w:rFonts w:ascii="Times New Roman" w:hAnsi="Times New Roman"/>
          <w:szCs w:val="24"/>
        </w:rPr>
        <w:t xml:space="preserve"> internos </w:t>
      </w:r>
      <w:r w:rsidRPr="00093238">
        <w:rPr>
          <w:rFonts w:ascii="Times New Roman" w:hAnsi="Times New Roman"/>
          <w:szCs w:val="24"/>
        </w:rPr>
        <w:t xml:space="preserve">da Câmara </w:t>
      </w:r>
      <w:r w:rsidR="00F559D1" w:rsidRPr="00093238">
        <w:rPr>
          <w:rFonts w:ascii="Times New Roman" w:hAnsi="Times New Roman"/>
          <w:szCs w:val="24"/>
        </w:rPr>
        <w:t>compete</w:t>
      </w:r>
      <w:r w:rsidR="00905248" w:rsidRPr="00093238">
        <w:rPr>
          <w:rFonts w:ascii="Times New Roman" w:hAnsi="Times New Roman"/>
          <w:szCs w:val="24"/>
        </w:rPr>
        <w:t>m</w:t>
      </w:r>
      <w:r w:rsidRPr="00093238">
        <w:rPr>
          <w:rFonts w:ascii="Times New Roman" w:hAnsi="Times New Roman"/>
          <w:szCs w:val="24"/>
        </w:rPr>
        <w:t xml:space="preserve"> </w:t>
      </w:r>
      <w:r w:rsidR="00905248" w:rsidRPr="00093238">
        <w:rPr>
          <w:rFonts w:ascii="Times New Roman" w:hAnsi="Times New Roman"/>
          <w:szCs w:val="24"/>
        </w:rPr>
        <w:t>à</w:t>
      </w:r>
      <w:r w:rsidRPr="00093238">
        <w:rPr>
          <w:rFonts w:ascii="Times New Roman" w:hAnsi="Times New Roman"/>
          <w:szCs w:val="24"/>
        </w:rPr>
        <w:t xml:space="preserve"> </w:t>
      </w:r>
      <w:r w:rsidR="00905248" w:rsidRPr="00093238">
        <w:rPr>
          <w:rFonts w:ascii="Times New Roman" w:hAnsi="Times New Roman"/>
          <w:szCs w:val="24"/>
        </w:rPr>
        <w:t xml:space="preserve">sua </w:t>
      </w:r>
      <w:r w:rsidRPr="00093238">
        <w:rPr>
          <w:rFonts w:ascii="Times New Roman" w:hAnsi="Times New Roman"/>
          <w:szCs w:val="24"/>
        </w:rPr>
        <w:t>Secretaria</w:t>
      </w:r>
      <w:r w:rsidR="00F559D1" w:rsidRPr="00093238">
        <w:rPr>
          <w:rFonts w:ascii="Times New Roman" w:hAnsi="Times New Roman"/>
          <w:szCs w:val="24"/>
        </w:rPr>
        <w:t xml:space="preserve"> Administrativa</w:t>
      </w:r>
      <w:r w:rsidRPr="00093238">
        <w:rPr>
          <w:rFonts w:ascii="Times New Roman" w:hAnsi="Times New Roman"/>
          <w:szCs w:val="24"/>
        </w:rPr>
        <w:t xml:space="preserve"> e reger-se-ão por ato regulamentar próprio baixado pelo Presidente.</w:t>
      </w:r>
      <w:bookmarkEnd w:id="42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24" w:name="_Toc526668940"/>
      <w:r w:rsidRPr="00093238">
        <w:rPr>
          <w:rFonts w:ascii="Times New Roman" w:hAnsi="Times New Roman"/>
          <w:szCs w:val="24"/>
        </w:rPr>
        <w:t>Art. 2</w:t>
      </w:r>
      <w:r w:rsidR="007346D4" w:rsidRPr="00093238">
        <w:rPr>
          <w:rFonts w:ascii="Times New Roman" w:hAnsi="Times New Roman"/>
          <w:szCs w:val="24"/>
        </w:rPr>
        <w:t>42</w:t>
      </w:r>
      <w:r w:rsidRPr="00093238">
        <w:rPr>
          <w:rFonts w:ascii="Times New Roman" w:hAnsi="Times New Roman"/>
          <w:szCs w:val="24"/>
        </w:rPr>
        <w:t xml:space="preserve"> – As determinações do Presidente à Secretaria</w:t>
      </w:r>
      <w:r w:rsidR="007346D4" w:rsidRPr="00093238">
        <w:rPr>
          <w:rFonts w:ascii="Times New Roman" w:hAnsi="Times New Roman"/>
          <w:szCs w:val="24"/>
        </w:rPr>
        <w:t xml:space="preserve"> Administrativa</w:t>
      </w:r>
      <w:r w:rsidRPr="00093238">
        <w:rPr>
          <w:rFonts w:ascii="Times New Roman" w:hAnsi="Times New Roman"/>
          <w:szCs w:val="24"/>
        </w:rPr>
        <w:t xml:space="preserve"> sobre expediente</w:t>
      </w:r>
      <w:r w:rsidR="007346D4" w:rsidRPr="00093238">
        <w:rPr>
          <w:rFonts w:ascii="Times New Roman" w:hAnsi="Times New Roman"/>
          <w:szCs w:val="24"/>
        </w:rPr>
        <w:t xml:space="preserve"> de trabalho</w:t>
      </w:r>
      <w:r w:rsidRPr="00093238">
        <w:rPr>
          <w:rFonts w:ascii="Times New Roman" w:hAnsi="Times New Roman"/>
          <w:szCs w:val="24"/>
        </w:rPr>
        <w:t xml:space="preserve"> serão objeto de ordem de serviços e as instruções aos funcionários sobre o desempenho de suas atribuições e constarão de Portarias.</w:t>
      </w:r>
      <w:bookmarkEnd w:id="42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25" w:name="_Toc526668941"/>
      <w:r w:rsidRPr="00093238">
        <w:rPr>
          <w:rFonts w:ascii="Times New Roman" w:hAnsi="Times New Roman"/>
          <w:szCs w:val="24"/>
        </w:rPr>
        <w:t>Art. 2</w:t>
      </w:r>
      <w:r w:rsidR="007346D4" w:rsidRPr="00093238">
        <w:rPr>
          <w:rFonts w:ascii="Times New Roman" w:hAnsi="Times New Roman"/>
          <w:szCs w:val="24"/>
        </w:rPr>
        <w:t>43</w:t>
      </w:r>
      <w:r w:rsidRPr="00093238">
        <w:rPr>
          <w:rFonts w:ascii="Times New Roman" w:hAnsi="Times New Roman"/>
          <w:szCs w:val="24"/>
        </w:rPr>
        <w:t xml:space="preserve"> – A Secretaria</w:t>
      </w:r>
      <w:r w:rsidR="007346D4" w:rsidRPr="00093238">
        <w:rPr>
          <w:rFonts w:ascii="Times New Roman" w:hAnsi="Times New Roman"/>
          <w:szCs w:val="24"/>
        </w:rPr>
        <w:t xml:space="preserve"> Administrativa</w:t>
      </w:r>
      <w:r w:rsidRPr="00093238">
        <w:rPr>
          <w:rFonts w:ascii="Times New Roman" w:hAnsi="Times New Roman"/>
          <w:szCs w:val="24"/>
        </w:rPr>
        <w:t xml:space="preserve"> fornecerá aos interessados no prazo de quinze dias, as certidões que tenha requerido ao Presidente para defesa de direitos</w:t>
      </w:r>
      <w:r w:rsidR="007346D4" w:rsidRPr="00093238">
        <w:rPr>
          <w:rFonts w:ascii="Times New Roman" w:hAnsi="Times New Roman"/>
          <w:szCs w:val="24"/>
        </w:rPr>
        <w:t xml:space="preserve"> particulares</w:t>
      </w:r>
      <w:r w:rsidRPr="00093238">
        <w:rPr>
          <w:rFonts w:ascii="Times New Roman" w:hAnsi="Times New Roman"/>
          <w:szCs w:val="24"/>
        </w:rPr>
        <w:t xml:space="preserve"> e esclarecimentos de situações, bem como</w:t>
      </w:r>
      <w:r w:rsidR="007379DC">
        <w:rPr>
          <w:rFonts w:ascii="Times New Roman" w:hAnsi="Times New Roman"/>
          <w:szCs w:val="24"/>
        </w:rPr>
        <w:t>,</w:t>
      </w:r>
      <w:r w:rsidRPr="00093238">
        <w:rPr>
          <w:rFonts w:ascii="Times New Roman" w:hAnsi="Times New Roman"/>
          <w:szCs w:val="24"/>
        </w:rPr>
        <w:t xml:space="preserve"> preparará os expedientes de atendimentos de situações </w:t>
      </w:r>
      <w:r w:rsidR="007346D4" w:rsidRPr="00093238">
        <w:rPr>
          <w:rFonts w:ascii="Times New Roman" w:hAnsi="Times New Roman"/>
          <w:szCs w:val="24"/>
        </w:rPr>
        <w:t xml:space="preserve">e </w:t>
      </w:r>
      <w:r w:rsidRPr="00093238">
        <w:rPr>
          <w:rFonts w:ascii="Times New Roman" w:hAnsi="Times New Roman"/>
          <w:szCs w:val="24"/>
        </w:rPr>
        <w:t>os despachos no prazo de 05 (cinco) dias.</w:t>
      </w:r>
      <w:bookmarkEnd w:id="42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26" w:name="_Toc526668942"/>
      <w:r w:rsidRPr="00093238">
        <w:rPr>
          <w:rFonts w:ascii="Times New Roman" w:hAnsi="Times New Roman"/>
          <w:szCs w:val="24"/>
        </w:rPr>
        <w:t>Art. 2</w:t>
      </w:r>
      <w:r w:rsidR="00112CDA" w:rsidRPr="00093238">
        <w:rPr>
          <w:rFonts w:ascii="Times New Roman" w:hAnsi="Times New Roman"/>
          <w:szCs w:val="24"/>
        </w:rPr>
        <w:t>44</w:t>
      </w:r>
      <w:r w:rsidRPr="00093238">
        <w:rPr>
          <w:rFonts w:ascii="Times New Roman" w:hAnsi="Times New Roman"/>
          <w:szCs w:val="24"/>
        </w:rPr>
        <w:t xml:space="preserve"> – A Secretaria manterá os livros</w:t>
      </w:r>
      <w:r w:rsidR="00112CDA" w:rsidRPr="00093238">
        <w:rPr>
          <w:rFonts w:ascii="Times New Roman" w:hAnsi="Times New Roman"/>
          <w:szCs w:val="24"/>
        </w:rPr>
        <w:t>,</w:t>
      </w:r>
      <w:r w:rsidRPr="00093238">
        <w:rPr>
          <w:rFonts w:ascii="Times New Roman" w:hAnsi="Times New Roman"/>
          <w:szCs w:val="24"/>
        </w:rPr>
        <w:t xml:space="preserve"> </w:t>
      </w:r>
      <w:r w:rsidR="00112CDA" w:rsidRPr="00093238">
        <w:rPr>
          <w:rFonts w:ascii="Times New Roman" w:hAnsi="Times New Roman"/>
          <w:szCs w:val="24"/>
        </w:rPr>
        <w:t xml:space="preserve">as </w:t>
      </w:r>
      <w:r w:rsidRPr="00093238">
        <w:rPr>
          <w:rFonts w:ascii="Times New Roman" w:hAnsi="Times New Roman"/>
          <w:szCs w:val="24"/>
        </w:rPr>
        <w:t>fichas e carimbos necessário</w:t>
      </w:r>
      <w:r w:rsidR="00112CDA" w:rsidRPr="00093238">
        <w:rPr>
          <w:rFonts w:ascii="Times New Roman" w:hAnsi="Times New Roman"/>
          <w:szCs w:val="24"/>
        </w:rPr>
        <w:t>s</w:t>
      </w:r>
      <w:r w:rsidRPr="00093238">
        <w:rPr>
          <w:rFonts w:ascii="Times New Roman" w:hAnsi="Times New Roman"/>
          <w:szCs w:val="24"/>
        </w:rPr>
        <w:t xml:space="preserve"> aos serviços da Câmara.</w:t>
      </w:r>
      <w:bookmarkEnd w:id="42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27" w:name="_Toc526668943"/>
      <w:r w:rsidRPr="00093238">
        <w:rPr>
          <w:rFonts w:ascii="Times New Roman" w:hAnsi="Times New Roman"/>
          <w:szCs w:val="24"/>
        </w:rPr>
        <w:t>§ 1º - São obrigatórios os seguintes livros</w:t>
      </w:r>
      <w:r w:rsidR="00112CDA" w:rsidRPr="00093238">
        <w:rPr>
          <w:rFonts w:ascii="Times New Roman" w:hAnsi="Times New Roman"/>
          <w:szCs w:val="24"/>
        </w:rPr>
        <w:t>:</w:t>
      </w:r>
      <w:r w:rsidRPr="00093238">
        <w:rPr>
          <w:rFonts w:ascii="Times New Roman" w:hAnsi="Times New Roman"/>
          <w:szCs w:val="24"/>
        </w:rPr>
        <w:t xml:space="preserve"> atas das Sessões</w:t>
      </w:r>
      <w:r w:rsidR="00112CDA" w:rsidRPr="00093238">
        <w:rPr>
          <w:rFonts w:ascii="Times New Roman" w:hAnsi="Times New Roman"/>
          <w:szCs w:val="24"/>
        </w:rPr>
        <w:t>;</w:t>
      </w:r>
      <w:r w:rsidRPr="00093238">
        <w:rPr>
          <w:rFonts w:ascii="Times New Roman" w:hAnsi="Times New Roman"/>
          <w:szCs w:val="24"/>
        </w:rPr>
        <w:t xml:space="preserve"> atas das reuniões das Comissões Permanentes</w:t>
      </w:r>
      <w:r w:rsidR="00112CDA" w:rsidRPr="00093238">
        <w:rPr>
          <w:rFonts w:ascii="Times New Roman" w:hAnsi="Times New Roman"/>
          <w:szCs w:val="24"/>
        </w:rPr>
        <w:t>;</w:t>
      </w:r>
      <w:r w:rsidRPr="00093238">
        <w:rPr>
          <w:rFonts w:ascii="Times New Roman" w:hAnsi="Times New Roman"/>
          <w:szCs w:val="24"/>
        </w:rPr>
        <w:t xml:space="preserve"> livro de registro de Leis</w:t>
      </w:r>
      <w:r w:rsidR="00112CDA" w:rsidRPr="00093238">
        <w:rPr>
          <w:rFonts w:ascii="Times New Roman" w:hAnsi="Times New Roman"/>
          <w:szCs w:val="24"/>
        </w:rPr>
        <w:t>;</w:t>
      </w:r>
      <w:r w:rsidRPr="00093238">
        <w:rPr>
          <w:rFonts w:ascii="Times New Roman" w:hAnsi="Times New Roman"/>
          <w:szCs w:val="24"/>
        </w:rPr>
        <w:t xml:space="preserve"> Decreto</w:t>
      </w:r>
      <w:r w:rsidR="00112CDA" w:rsidRPr="00093238">
        <w:rPr>
          <w:rFonts w:ascii="Times New Roman" w:hAnsi="Times New Roman"/>
          <w:szCs w:val="24"/>
        </w:rPr>
        <w:t>s</w:t>
      </w:r>
      <w:r w:rsidRPr="00093238">
        <w:rPr>
          <w:rFonts w:ascii="Times New Roman" w:hAnsi="Times New Roman"/>
          <w:szCs w:val="24"/>
        </w:rPr>
        <w:t xml:space="preserve"> </w:t>
      </w:r>
      <w:r w:rsidR="00EC06E8" w:rsidRPr="00093238">
        <w:rPr>
          <w:rFonts w:ascii="Times New Roman" w:hAnsi="Times New Roman"/>
          <w:szCs w:val="24"/>
        </w:rPr>
        <w:t>L</w:t>
      </w:r>
      <w:r w:rsidRPr="00093238">
        <w:rPr>
          <w:rFonts w:ascii="Times New Roman" w:hAnsi="Times New Roman"/>
          <w:szCs w:val="24"/>
        </w:rPr>
        <w:t>egislativos</w:t>
      </w:r>
      <w:r w:rsidR="00112CDA" w:rsidRPr="00093238">
        <w:rPr>
          <w:rFonts w:ascii="Times New Roman" w:hAnsi="Times New Roman"/>
          <w:szCs w:val="24"/>
        </w:rPr>
        <w:t>;</w:t>
      </w:r>
      <w:r w:rsidRPr="00093238">
        <w:rPr>
          <w:rFonts w:ascii="Times New Roman" w:hAnsi="Times New Roman"/>
          <w:szCs w:val="24"/>
        </w:rPr>
        <w:t xml:space="preserve"> Resolução e precedentes regimentais.</w:t>
      </w:r>
      <w:bookmarkEnd w:id="42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28" w:name="_Toc526668944"/>
      <w:r w:rsidRPr="00093238">
        <w:rPr>
          <w:rFonts w:ascii="Times New Roman" w:hAnsi="Times New Roman"/>
          <w:szCs w:val="24"/>
        </w:rPr>
        <w:t>§ 2º - Os livros serão abertos</w:t>
      </w:r>
      <w:r w:rsidR="00112CDA" w:rsidRPr="00093238">
        <w:rPr>
          <w:rFonts w:ascii="Times New Roman" w:hAnsi="Times New Roman"/>
          <w:szCs w:val="24"/>
        </w:rPr>
        <w:t>,</w:t>
      </w:r>
      <w:r w:rsidRPr="00093238">
        <w:rPr>
          <w:rFonts w:ascii="Times New Roman" w:hAnsi="Times New Roman"/>
          <w:szCs w:val="24"/>
        </w:rPr>
        <w:t xml:space="preserve"> rubricados e encerrado</w:t>
      </w:r>
      <w:r w:rsidR="00112CDA" w:rsidRPr="00093238">
        <w:rPr>
          <w:rFonts w:ascii="Times New Roman" w:hAnsi="Times New Roman"/>
          <w:szCs w:val="24"/>
        </w:rPr>
        <w:t>s</w:t>
      </w:r>
      <w:r w:rsidRPr="00093238">
        <w:rPr>
          <w:rFonts w:ascii="Times New Roman" w:hAnsi="Times New Roman"/>
          <w:szCs w:val="24"/>
        </w:rPr>
        <w:t xml:space="preserve"> pelo Presidente da Mesa.</w:t>
      </w:r>
      <w:bookmarkEnd w:id="42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lastRenderedPageBreak/>
        <w:tab/>
      </w:r>
      <w:bookmarkStart w:id="429" w:name="_Toc526668945"/>
      <w:r w:rsidRPr="00093238">
        <w:rPr>
          <w:rFonts w:ascii="Times New Roman" w:hAnsi="Times New Roman"/>
          <w:szCs w:val="24"/>
        </w:rPr>
        <w:t>Art. 2</w:t>
      </w:r>
      <w:r w:rsidR="00112CDA" w:rsidRPr="00093238">
        <w:rPr>
          <w:rFonts w:ascii="Times New Roman" w:hAnsi="Times New Roman"/>
          <w:szCs w:val="24"/>
        </w:rPr>
        <w:t>45</w:t>
      </w:r>
      <w:r w:rsidR="00EC06E8" w:rsidRPr="00093238">
        <w:rPr>
          <w:rFonts w:ascii="Times New Roman" w:hAnsi="Times New Roman"/>
          <w:szCs w:val="24"/>
        </w:rPr>
        <w:t xml:space="preserve"> – Os papé</w:t>
      </w:r>
      <w:r w:rsidRPr="00093238">
        <w:rPr>
          <w:rFonts w:ascii="Times New Roman" w:hAnsi="Times New Roman"/>
          <w:szCs w:val="24"/>
        </w:rPr>
        <w:t>is da Câmara serão confeccionados no tamanho oficial e timbrados com símbolo identificativo</w:t>
      </w:r>
      <w:r w:rsidR="00EC06E8" w:rsidRPr="00093238">
        <w:rPr>
          <w:rFonts w:ascii="Times New Roman" w:hAnsi="Times New Roman"/>
          <w:szCs w:val="24"/>
        </w:rPr>
        <w:t>,</w:t>
      </w:r>
      <w:r w:rsidRPr="00093238">
        <w:rPr>
          <w:rFonts w:ascii="Times New Roman" w:hAnsi="Times New Roman"/>
          <w:szCs w:val="24"/>
        </w:rPr>
        <w:t xml:space="preserve"> conforme ato da Presidência.</w:t>
      </w:r>
      <w:bookmarkEnd w:id="429"/>
    </w:p>
    <w:p w:rsidR="00017419" w:rsidRPr="00093238" w:rsidRDefault="00017419"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30" w:name="_Toc526668946"/>
    </w:p>
    <w:p w:rsidR="00267318" w:rsidRPr="00093238" w:rsidRDefault="007F63B5"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r w:rsidRPr="00093238">
        <w:rPr>
          <w:rFonts w:ascii="Times New Roman" w:hAnsi="Times New Roman"/>
          <w:b/>
          <w:szCs w:val="24"/>
        </w:rPr>
        <w:t>TÍTULO</w:t>
      </w:r>
      <w:r w:rsidR="00267318" w:rsidRPr="00093238">
        <w:rPr>
          <w:rFonts w:ascii="Times New Roman" w:hAnsi="Times New Roman"/>
          <w:b/>
          <w:szCs w:val="24"/>
        </w:rPr>
        <w:t xml:space="preserve"> </w:t>
      </w:r>
      <w:bookmarkEnd w:id="430"/>
      <w:r w:rsidR="000A651C" w:rsidRPr="00093238">
        <w:rPr>
          <w:rFonts w:ascii="Times New Roman" w:hAnsi="Times New Roman"/>
          <w:b/>
          <w:szCs w:val="24"/>
        </w:rPr>
        <w:t>VIII</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31" w:name="_Toc526668947"/>
      <w:r w:rsidRPr="00093238">
        <w:rPr>
          <w:rFonts w:ascii="Times New Roman" w:hAnsi="Times New Roman"/>
          <w:b/>
          <w:szCs w:val="24"/>
        </w:rPr>
        <w:t>DAS DISPOSIÇÕES DIVERSAS</w:t>
      </w:r>
      <w:bookmarkEnd w:id="431"/>
      <w:r w:rsidR="000A651C" w:rsidRPr="00093238">
        <w:rPr>
          <w:rFonts w:ascii="Times New Roman" w:hAnsi="Times New Roman"/>
          <w:b/>
          <w:szCs w:val="24"/>
        </w:rPr>
        <w:t xml:space="preserve"> E FINAIS</w:t>
      </w:r>
    </w:p>
    <w:p w:rsidR="00267318" w:rsidRPr="00093238" w:rsidRDefault="007F63B5"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32" w:name="_Toc526668948"/>
      <w:r w:rsidRPr="00093238">
        <w:rPr>
          <w:rFonts w:ascii="Times New Roman" w:hAnsi="Times New Roman"/>
          <w:b/>
          <w:szCs w:val="24"/>
        </w:rPr>
        <w:t>CAPÍTULO</w:t>
      </w:r>
      <w:r w:rsidR="00267318" w:rsidRPr="00093238">
        <w:rPr>
          <w:rFonts w:ascii="Times New Roman" w:hAnsi="Times New Roman"/>
          <w:b/>
          <w:szCs w:val="24"/>
        </w:rPr>
        <w:t xml:space="preserve"> I</w:t>
      </w:r>
      <w:bookmarkEnd w:id="43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33" w:name="_Toc526668949"/>
      <w:r w:rsidRPr="00093238">
        <w:rPr>
          <w:rFonts w:ascii="Times New Roman" w:hAnsi="Times New Roman"/>
          <w:b/>
          <w:szCs w:val="24"/>
        </w:rPr>
        <w:t>DA PO</w:t>
      </w:r>
      <w:r w:rsidR="00112CDA" w:rsidRPr="00093238">
        <w:rPr>
          <w:rFonts w:ascii="Times New Roman" w:hAnsi="Times New Roman"/>
          <w:b/>
          <w:szCs w:val="24"/>
        </w:rPr>
        <w:t>S</w:t>
      </w:r>
      <w:r w:rsidRPr="00093238">
        <w:rPr>
          <w:rFonts w:ascii="Times New Roman" w:hAnsi="Times New Roman"/>
          <w:b/>
          <w:szCs w:val="24"/>
        </w:rPr>
        <w:t>SE DO PREFEITO E VICE</w:t>
      </w:r>
      <w:r w:rsidR="00112CDA" w:rsidRPr="00093238">
        <w:rPr>
          <w:rFonts w:ascii="Times New Roman" w:hAnsi="Times New Roman"/>
          <w:b/>
          <w:szCs w:val="24"/>
        </w:rPr>
        <w:t>-</w:t>
      </w:r>
      <w:r w:rsidRPr="00093238">
        <w:rPr>
          <w:rFonts w:ascii="Times New Roman" w:hAnsi="Times New Roman"/>
          <w:b/>
          <w:szCs w:val="24"/>
        </w:rPr>
        <w:t>PREFEITO</w:t>
      </w:r>
      <w:bookmarkEnd w:id="43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4" w:name="_Toc526668950"/>
      <w:r w:rsidRPr="00093238">
        <w:rPr>
          <w:rFonts w:ascii="Times New Roman" w:hAnsi="Times New Roman"/>
          <w:szCs w:val="24"/>
        </w:rPr>
        <w:t>Art. 2</w:t>
      </w:r>
      <w:r w:rsidR="00112CDA" w:rsidRPr="00093238">
        <w:rPr>
          <w:rFonts w:ascii="Times New Roman" w:hAnsi="Times New Roman"/>
          <w:szCs w:val="24"/>
        </w:rPr>
        <w:t>46</w:t>
      </w:r>
      <w:r w:rsidRPr="00093238">
        <w:rPr>
          <w:rFonts w:ascii="Times New Roman" w:hAnsi="Times New Roman"/>
          <w:szCs w:val="24"/>
        </w:rPr>
        <w:t xml:space="preserve"> – A sessão destinada </w:t>
      </w:r>
      <w:r w:rsidR="00112CDA" w:rsidRPr="00093238">
        <w:rPr>
          <w:rFonts w:ascii="Times New Roman" w:hAnsi="Times New Roman"/>
          <w:szCs w:val="24"/>
        </w:rPr>
        <w:t>à</w:t>
      </w:r>
      <w:r w:rsidRPr="00093238">
        <w:rPr>
          <w:rFonts w:ascii="Times New Roman" w:hAnsi="Times New Roman"/>
          <w:szCs w:val="24"/>
        </w:rPr>
        <w:t xml:space="preserve"> posse do Prefeito e Vice-Prefeito será </w:t>
      </w:r>
      <w:r w:rsidR="00F559D1" w:rsidRPr="00093238">
        <w:rPr>
          <w:rFonts w:ascii="Times New Roman" w:hAnsi="Times New Roman"/>
          <w:szCs w:val="24"/>
        </w:rPr>
        <w:t>preparatória</w:t>
      </w:r>
      <w:r w:rsidRPr="00093238">
        <w:rPr>
          <w:rFonts w:ascii="Times New Roman" w:hAnsi="Times New Roman"/>
          <w:szCs w:val="24"/>
        </w:rPr>
        <w:t>.</w:t>
      </w:r>
      <w:bookmarkEnd w:id="43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5" w:name="_Toc526668951"/>
      <w:r w:rsidRPr="00093238">
        <w:rPr>
          <w:rFonts w:ascii="Times New Roman" w:hAnsi="Times New Roman"/>
          <w:szCs w:val="24"/>
        </w:rPr>
        <w:t>§ 1º - O Prefeito e Vice-Prefeito eleitos serão recebidos por uma Comissão de Vereadores</w:t>
      </w:r>
      <w:r w:rsidR="00112CDA" w:rsidRPr="00093238">
        <w:rPr>
          <w:rFonts w:ascii="Times New Roman" w:hAnsi="Times New Roman"/>
          <w:szCs w:val="24"/>
        </w:rPr>
        <w:t xml:space="preserve"> </w:t>
      </w:r>
      <w:r w:rsidRPr="00093238">
        <w:rPr>
          <w:rFonts w:ascii="Times New Roman" w:hAnsi="Times New Roman"/>
          <w:szCs w:val="24"/>
        </w:rPr>
        <w:t>que os acompanhará ao salão nobre da Câmara e posteriormente ao Plenário.</w:t>
      </w:r>
      <w:bookmarkEnd w:id="43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6" w:name="_Toc526668952"/>
      <w:r w:rsidRPr="00093238">
        <w:rPr>
          <w:rFonts w:ascii="Times New Roman" w:hAnsi="Times New Roman"/>
          <w:szCs w:val="24"/>
        </w:rPr>
        <w:t>§ 2º - Ao entrar no Plenário, o Prefeito e Vice</w:t>
      </w:r>
      <w:r w:rsidR="00112CDA" w:rsidRPr="00093238">
        <w:rPr>
          <w:rFonts w:ascii="Times New Roman" w:hAnsi="Times New Roman"/>
          <w:szCs w:val="24"/>
        </w:rPr>
        <w:t>-</w:t>
      </w:r>
      <w:r w:rsidRPr="00093238">
        <w:rPr>
          <w:rFonts w:ascii="Times New Roman" w:hAnsi="Times New Roman"/>
          <w:szCs w:val="24"/>
        </w:rPr>
        <w:t>Prefeito tomarão a</w:t>
      </w:r>
      <w:r w:rsidR="00112CDA" w:rsidRPr="00093238">
        <w:rPr>
          <w:rFonts w:ascii="Times New Roman" w:hAnsi="Times New Roman"/>
          <w:szCs w:val="24"/>
        </w:rPr>
        <w:t>ss</w:t>
      </w:r>
      <w:r w:rsidRPr="00093238">
        <w:rPr>
          <w:rFonts w:ascii="Times New Roman" w:hAnsi="Times New Roman"/>
          <w:szCs w:val="24"/>
        </w:rPr>
        <w:t>ento, respectivamente a direita e a esquerda do Presidente</w:t>
      </w:r>
      <w:r w:rsidR="00F559D1" w:rsidRPr="00093238">
        <w:rPr>
          <w:rFonts w:ascii="Times New Roman" w:hAnsi="Times New Roman"/>
          <w:szCs w:val="24"/>
        </w:rPr>
        <w:t xml:space="preserve"> na Mesa Diretora</w:t>
      </w:r>
      <w:r w:rsidRPr="00093238">
        <w:rPr>
          <w:rFonts w:ascii="Times New Roman" w:hAnsi="Times New Roman"/>
          <w:szCs w:val="24"/>
        </w:rPr>
        <w:t>.</w:t>
      </w:r>
      <w:bookmarkEnd w:id="436"/>
    </w:p>
    <w:p w:rsidR="00267318" w:rsidRPr="00093238" w:rsidRDefault="00267318" w:rsidP="00267318">
      <w:pPr>
        <w:jc w:val="both"/>
        <w:rPr>
          <w:sz w:val="24"/>
          <w:szCs w:val="24"/>
        </w:rPr>
      </w:pPr>
      <w:r w:rsidRPr="00093238">
        <w:rPr>
          <w:sz w:val="24"/>
          <w:szCs w:val="24"/>
        </w:rPr>
        <w:tab/>
        <w:t>§ 3º - A convite do Presidente o Prefeito e o Vice-Prefeito, proferirão o compromisso disposto na Lei Orgânica: "PROMETO DEFENDER E CUMPRIR A CONSTITUIÇÃO FEDERAL, A CONSTITUIÇÃO ESTADUAL, A LEI ORGÂNICA DO MUNIC</w:t>
      </w:r>
      <w:r w:rsidR="00112CDA" w:rsidRPr="00093238">
        <w:rPr>
          <w:sz w:val="24"/>
          <w:szCs w:val="24"/>
        </w:rPr>
        <w:t>Í</w:t>
      </w:r>
      <w:r w:rsidRPr="00093238">
        <w:rPr>
          <w:sz w:val="24"/>
          <w:szCs w:val="24"/>
        </w:rPr>
        <w:t xml:space="preserve">PIO DE </w:t>
      </w:r>
      <w:r w:rsidR="00112CDA" w:rsidRPr="00093238">
        <w:rPr>
          <w:sz w:val="24"/>
          <w:szCs w:val="24"/>
        </w:rPr>
        <w:t>OURILÂNDIA DO NORTE-PARÁ</w:t>
      </w:r>
      <w:r w:rsidRPr="00093238">
        <w:rPr>
          <w:sz w:val="24"/>
          <w:szCs w:val="24"/>
        </w:rPr>
        <w:t>, AS D</w:t>
      </w:r>
      <w:r w:rsidR="005A076A" w:rsidRPr="00093238">
        <w:rPr>
          <w:sz w:val="24"/>
          <w:szCs w:val="24"/>
        </w:rPr>
        <w:t>EMAIS LEIS E TRABALHAR EM BENEFÍ</w:t>
      </w:r>
      <w:r w:rsidRPr="00093238">
        <w:rPr>
          <w:sz w:val="24"/>
          <w:szCs w:val="24"/>
        </w:rPr>
        <w:t>CIO DOS REAI</w:t>
      </w:r>
      <w:r w:rsidR="005A076A" w:rsidRPr="00093238">
        <w:rPr>
          <w:sz w:val="24"/>
          <w:szCs w:val="24"/>
        </w:rPr>
        <w:t>S INTERESSES DO POVO E DO MUNICÍ</w:t>
      </w:r>
      <w:r w:rsidRPr="00093238">
        <w:rPr>
          <w:sz w:val="24"/>
          <w:szCs w:val="24"/>
        </w:rPr>
        <w:t>PIO E SUSTENTAR A UNIÃO, A INTEGRIDADE E A INDEPENDÊNCIA DO BRASIL, COM O OBJETIVO</w:t>
      </w:r>
      <w:r w:rsidR="00356259" w:rsidRPr="00093238">
        <w:rPr>
          <w:sz w:val="24"/>
          <w:szCs w:val="24"/>
        </w:rPr>
        <w:t xml:space="preserve"> </w:t>
      </w:r>
      <w:r w:rsidRPr="00093238">
        <w:rPr>
          <w:sz w:val="24"/>
          <w:szCs w:val="24"/>
        </w:rPr>
        <w:t xml:space="preserve">DE CONSTRUIR UMA SOCIEDADE LIVRE, JUSTA E SOLIDÁRIA". </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7" w:name="_Toc526668953"/>
      <w:r w:rsidRPr="00093238">
        <w:rPr>
          <w:rFonts w:ascii="Times New Roman" w:hAnsi="Times New Roman"/>
          <w:szCs w:val="24"/>
        </w:rPr>
        <w:t xml:space="preserve">§ 4º - </w:t>
      </w:r>
      <w:r w:rsidR="00112CDA" w:rsidRPr="00093238">
        <w:rPr>
          <w:rFonts w:ascii="Times New Roman" w:hAnsi="Times New Roman"/>
          <w:szCs w:val="24"/>
        </w:rPr>
        <w:t>D</w:t>
      </w:r>
      <w:r w:rsidRPr="00093238">
        <w:rPr>
          <w:rFonts w:ascii="Times New Roman" w:hAnsi="Times New Roman"/>
          <w:szCs w:val="24"/>
        </w:rPr>
        <w:t>a Posse</w:t>
      </w:r>
      <w:r w:rsidR="004A345D" w:rsidRPr="00093238">
        <w:rPr>
          <w:rFonts w:ascii="Times New Roman" w:hAnsi="Times New Roman"/>
          <w:szCs w:val="24"/>
        </w:rPr>
        <w:t>;</w:t>
      </w:r>
      <w:r w:rsidRPr="00093238">
        <w:rPr>
          <w:rFonts w:ascii="Times New Roman" w:hAnsi="Times New Roman"/>
          <w:szCs w:val="24"/>
        </w:rPr>
        <w:t xml:space="preserve"> será lavrada uma ata que, depois de lida pelo 1º Secretário, receberá a assinatura do Prefeito, Vice-Prefeito</w:t>
      </w:r>
      <w:r w:rsidR="005A076A" w:rsidRPr="00093238">
        <w:rPr>
          <w:rFonts w:ascii="Times New Roman" w:hAnsi="Times New Roman"/>
          <w:szCs w:val="24"/>
        </w:rPr>
        <w:t>, dos membros da Mesa Diretora,</w:t>
      </w:r>
      <w:r w:rsidRPr="00093238">
        <w:rPr>
          <w:rFonts w:ascii="Times New Roman" w:hAnsi="Times New Roman"/>
          <w:szCs w:val="24"/>
        </w:rPr>
        <w:t xml:space="preserve"> demais vereadores</w:t>
      </w:r>
      <w:r w:rsidR="00F559D1" w:rsidRPr="00093238">
        <w:rPr>
          <w:rFonts w:ascii="Times New Roman" w:hAnsi="Times New Roman"/>
          <w:szCs w:val="24"/>
        </w:rPr>
        <w:t xml:space="preserve"> e pessoas presentes </w:t>
      </w:r>
      <w:r w:rsidRPr="00093238">
        <w:rPr>
          <w:rFonts w:ascii="Times New Roman" w:hAnsi="Times New Roman"/>
          <w:szCs w:val="24"/>
        </w:rPr>
        <w:t>que queira</w:t>
      </w:r>
      <w:r w:rsidR="00F559D1" w:rsidRPr="00093238">
        <w:rPr>
          <w:rFonts w:ascii="Times New Roman" w:hAnsi="Times New Roman"/>
          <w:szCs w:val="24"/>
        </w:rPr>
        <w:t>m</w:t>
      </w:r>
      <w:r w:rsidRPr="00093238">
        <w:rPr>
          <w:rFonts w:ascii="Times New Roman" w:hAnsi="Times New Roman"/>
          <w:szCs w:val="24"/>
        </w:rPr>
        <w:t xml:space="preserve"> </w:t>
      </w:r>
      <w:r w:rsidR="005A076A" w:rsidRPr="00093238">
        <w:rPr>
          <w:rFonts w:ascii="Times New Roman" w:hAnsi="Times New Roman"/>
          <w:szCs w:val="24"/>
        </w:rPr>
        <w:t>assiná-la</w:t>
      </w:r>
      <w:r w:rsidRPr="00093238">
        <w:rPr>
          <w:rFonts w:ascii="Times New Roman" w:hAnsi="Times New Roman"/>
          <w:szCs w:val="24"/>
        </w:rPr>
        <w:t>.</w:t>
      </w:r>
      <w:bookmarkEnd w:id="43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8" w:name="_Toc526668954"/>
      <w:r w:rsidRPr="00093238">
        <w:rPr>
          <w:rFonts w:ascii="Times New Roman" w:hAnsi="Times New Roman"/>
          <w:szCs w:val="24"/>
        </w:rPr>
        <w:t>Art. 2</w:t>
      </w:r>
      <w:r w:rsidR="00112CDA" w:rsidRPr="00093238">
        <w:rPr>
          <w:rFonts w:ascii="Times New Roman" w:hAnsi="Times New Roman"/>
          <w:szCs w:val="24"/>
        </w:rPr>
        <w:t>47</w:t>
      </w:r>
      <w:r w:rsidRPr="00093238">
        <w:rPr>
          <w:rFonts w:ascii="Times New Roman" w:hAnsi="Times New Roman"/>
          <w:szCs w:val="24"/>
        </w:rPr>
        <w:t xml:space="preserve"> – Nesta sessão se</w:t>
      </w:r>
      <w:r w:rsidR="00112CDA" w:rsidRPr="00093238">
        <w:rPr>
          <w:rFonts w:ascii="Times New Roman" w:hAnsi="Times New Roman"/>
          <w:szCs w:val="24"/>
        </w:rPr>
        <w:t>rá</w:t>
      </w:r>
      <w:r w:rsidRPr="00093238">
        <w:rPr>
          <w:rFonts w:ascii="Times New Roman" w:hAnsi="Times New Roman"/>
          <w:szCs w:val="24"/>
        </w:rPr>
        <w:t xml:space="preserve"> concedida a palavra ao vereador, designado pelo Presidente </w:t>
      </w:r>
      <w:r w:rsidR="00112CDA" w:rsidRPr="00093238">
        <w:rPr>
          <w:rFonts w:ascii="Times New Roman" w:hAnsi="Times New Roman"/>
          <w:szCs w:val="24"/>
        </w:rPr>
        <w:t>como</w:t>
      </w:r>
      <w:r w:rsidRPr="00093238">
        <w:rPr>
          <w:rFonts w:ascii="Times New Roman" w:hAnsi="Times New Roman"/>
          <w:szCs w:val="24"/>
        </w:rPr>
        <w:t xml:space="preserve"> orador oficial da </w:t>
      </w:r>
      <w:r w:rsidR="00112CDA" w:rsidRPr="00093238">
        <w:rPr>
          <w:rFonts w:ascii="Times New Roman" w:hAnsi="Times New Roman"/>
          <w:szCs w:val="24"/>
        </w:rPr>
        <w:t>cerimônia</w:t>
      </w:r>
      <w:r w:rsidRPr="00093238">
        <w:rPr>
          <w:rFonts w:ascii="Times New Roman" w:hAnsi="Times New Roman"/>
          <w:szCs w:val="24"/>
        </w:rPr>
        <w:t>.</w:t>
      </w:r>
      <w:bookmarkEnd w:id="43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39" w:name="_Toc526668955"/>
      <w:r w:rsidR="004A345D" w:rsidRPr="00093238">
        <w:rPr>
          <w:rFonts w:ascii="Times New Roman" w:hAnsi="Times New Roman"/>
          <w:szCs w:val="24"/>
        </w:rPr>
        <w:t xml:space="preserve">Parágrafo </w:t>
      </w:r>
      <w:r w:rsidR="00D411C8" w:rsidRPr="00093238">
        <w:rPr>
          <w:rFonts w:ascii="Times New Roman" w:hAnsi="Times New Roman"/>
          <w:szCs w:val="24"/>
        </w:rPr>
        <w:t>único</w:t>
      </w:r>
      <w:r w:rsidRPr="00093238">
        <w:rPr>
          <w:rFonts w:ascii="Times New Roman" w:hAnsi="Times New Roman"/>
          <w:szCs w:val="24"/>
        </w:rPr>
        <w:t xml:space="preserve"> – A seguir o Presidente consultará o</w:t>
      </w:r>
      <w:r w:rsidR="00112CDA" w:rsidRPr="00093238">
        <w:rPr>
          <w:rFonts w:ascii="Times New Roman" w:hAnsi="Times New Roman"/>
          <w:szCs w:val="24"/>
        </w:rPr>
        <w:t xml:space="preserve"> Vice-Prefeito e </w:t>
      </w:r>
      <w:r w:rsidRPr="00093238">
        <w:rPr>
          <w:rFonts w:ascii="Times New Roman" w:hAnsi="Times New Roman"/>
          <w:szCs w:val="24"/>
        </w:rPr>
        <w:t>Prefeito se o mesmo deseja usar a palavra</w:t>
      </w:r>
      <w:r w:rsidR="00112CDA" w:rsidRPr="00093238">
        <w:rPr>
          <w:rFonts w:ascii="Times New Roman" w:hAnsi="Times New Roman"/>
          <w:szCs w:val="24"/>
        </w:rPr>
        <w:t>,</w:t>
      </w:r>
      <w:r w:rsidRPr="00093238">
        <w:rPr>
          <w:rFonts w:ascii="Times New Roman" w:hAnsi="Times New Roman"/>
          <w:szCs w:val="24"/>
        </w:rPr>
        <w:t xml:space="preserve"> que lhe será concedida se desejar.</w:t>
      </w:r>
      <w:bookmarkEnd w:id="43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0" w:name="_Toc526668956"/>
      <w:r w:rsidRPr="00093238">
        <w:rPr>
          <w:rFonts w:ascii="Times New Roman" w:hAnsi="Times New Roman"/>
          <w:szCs w:val="24"/>
        </w:rPr>
        <w:t>Art. 2</w:t>
      </w:r>
      <w:r w:rsidR="00112CDA" w:rsidRPr="00093238">
        <w:rPr>
          <w:rFonts w:ascii="Times New Roman" w:hAnsi="Times New Roman"/>
          <w:szCs w:val="24"/>
        </w:rPr>
        <w:t>48</w:t>
      </w:r>
      <w:r w:rsidRPr="00093238">
        <w:rPr>
          <w:rFonts w:ascii="Times New Roman" w:hAnsi="Times New Roman"/>
          <w:szCs w:val="24"/>
        </w:rPr>
        <w:t xml:space="preserve"> – Decorridos 15 (quinze) dias da data fixada para a posse, o Prefeito ou o Vice-Prefeito, salvo por motivo de força maior, não comparecer para tomar posse e assumir o cargo, este será declarado vago.</w:t>
      </w:r>
      <w:bookmarkEnd w:id="44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1" w:name="_Toc526668957"/>
      <w:r w:rsidRPr="00093238">
        <w:rPr>
          <w:rFonts w:ascii="Times New Roman" w:hAnsi="Times New Roman"/>
          <w:szCs w:val="24"/>
        </w:rPr>
        <w:t xml:space="preserve">Parágrafo </w:t>
      </w:r>
      <w:r w:rsidR="00D411C8" w:rsidRPr="00093238">
        <w:rPr>
          <w:rFonts w:ascii="Times New Roman" w:hAnsi="Times New Roman"/>
          <w:szCs w:val="24"/>
        </w:rPr>
        <w:t>ú</w:t>
      </w:r>
      <w:r w:rsidR="0092069D" w:rsidRPr="00093238">
        <w:rPr>
          <w:rFonts w:ascii="Times New Roman" w:hAnsi="Times New Roman"/>
          <w:szCs w:val="24"/>
        </w:rPr>
        <w:t>nico</w:t>
      </w:r>
      <w:r w:rsidR="00D411C8" w:rsidRPr="00093238">
        <w:rPr>
          <w:rFonts w:ascii="Times New Roman" w:hAnsi="Times New Roman"/>
          <w:szCs w:val="24"/>
        </w:rPr>
        <w:t xml:space="preserve"> -</w:t>
      </w:r>
      <w:r w:rsidR="005A076A" w:rsidRPr="00093238">
        <w:rPr>
          <w:rFonts w:ascii="Times New Roman" w:hAnsi="Times New Roman"/>
          <w:szCs w:val="24"/>
        </w:rPr>
        <w:t xml:space="preserve"> E</w:t>
      </w:r>
      <w:r w:rsidRPr="00093238">
        <w:rPr>
          <w:rFonts w:ascii="Times New Roman" w:hAnsi="Times New Roman"/>
          <w:szCs w:val="24"/>
        </w:rPr>
        <w:t>nquanto não ocorrer a posse do Prefeito assumirá o Vice</w:t>
      </w:r>
      <w:r w:rsidR="00112CDA" w:rsidRPr="00093238">
        <w:rPr>
          <w:rFonts w:ascii="Times New Roman" w:hAnsi="Times New Roman"/>
          <w:szCs w:val="24"/>
        </w:rPr>
        <w:t>-</w:t>
      </w:r>
      <w:r w:rsidRPr="00093238">
        <w:rPr>
          <w:rFonts w:ascii="Times New Roman" w:hAnsi="Times New Roman"/>
          <w:szCs w:val="24"/>
        </w:rPr>
        <w:t>Prefeito e, na falta ou impedimento deste o Presidente da Câmara Municipal.</w:t>
      </w:r>
      <w:bookmarkEnd w:id="44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7F63B5"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42" w:name="_Toc526668958"/>
      <w:r w:rsidRPr="00093238">
        <w:rPr>
          <w:rFonts w:ascii="Times New Roman" w:hAnsi="Times New Roman"/>
          <w:b/>
          <w:szCs w:val="24"/>
        </w:rPr>
        <w:t>CAPÍTULO</w:t>
      </w:r>
      <w:r w:rsidR="00267318" w:rsidRPr="00093238">
        <w:rPr>
          <w:rFonts w:ascii="Times New Roman" w:hAnsi="Times New Roman"/>
          <w:b/>
          <w:szCs w:val="24"/>
        </w:rPr>
        <w:t xml:space="preserve"> II</w:t>
      </w:r>
      <w:bookmarkEnd w:id="44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43" w:name="_Toc526668959"/>
      <w:r w:rsidRPr="00093238">
        <w:rPr>
          <w:rFonts w:ascii="Times New Roman" w:hAnsi="Times New Roman"/>
          <w:b/>
          <w:szCs w:val="24"/>
        </w:rPr>
        <w:t>DO PROCESSO DE CASSAÇÃO</w:t>
      </w:r>
      <w:bookmarkEnd w:id="44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4" w:name="_Toc526668960"/>
      <w:r w:rsidRPr="00093238">
        <w:rPr>
          <w:rFonts w:ascii="Times New Roman" w:hAnsi="Times New Roman"/>
          <w:szCs w:val="24"/>
        </w:rPr>
        <w:t>Art. 2</w:t>
      </w:r>
      <w:r w:rsidR="00112CDA" w:rsidRPr="00093238">
        <w:rPr>
          <w:rFonts w:ascii="Times New Roman" w:hAnsi="Times New Roman"/>
          <w:szCs w:val="24"/>
        </w:rPr>
        <w:t>49</w:t>
      </w:r>
      <w:r w:rsidRPr="00093238">
        <w:rPr>
          <w:rFonts w:ascii="Times New Roman" w:hAnsi="Times New Roman"/>
          <w:szCs w:val="24"/>
        </w:rPr>
        <w:t xml:space="preserve"> – A Câmara processa</w:t>
      </w:r>
      <w:r w:rsidR="00C82BC6" w:rsidRPr="00093238">
        <w:rPr>
          <w:rFonts w:ascii="Times New Roman" w:hAnsi="Times New Roman"/>
          <w:szCs w:val="24"/>
        </w:rPr>
        <w:t>rá o Prefeito e</w:t>
      </w:r>
      <w:r w:rsidRPr="00093238">
        <w:rPr>
          <w:rFonts w:ascii="Times New Roman" w:hAnsi="Times New Roman"/>
          <w:szCs w:val="24"/>
        </w:rPr>
        <w:t xml:space="preserve"> </w:t>
      </w:r>
      <w:r w:rsidR="005A076A" w:rsidRPr="00093238">
        <w:rPr>
          <w:rFonts w:ascii="Times New Roman" w:hAnsi="Times New Roman"/>
          <w:szCs w:val="24"/>
        </w:rPr>
        <w:t xml:space="preserve">o </w:t>
      </w:r>
      <w:r w:rsidRPr="00093238">
        <w:rPr>
          <w:rFonts w:ascii="Times New Roman" w:hAnsi="Times New Roman"/>
          <w:szCs w:val="24"/>
        </w:rPr>
        <w:t xml:space="preserve">Vice-Prefeito </w:t>
      </w:r>
      <w:r w:rsidR="00112CDA" w:rsidRPr="00093238">
        <w:rPr>
          <w:rFonts w:ascii="Times New Roman" w:hAnsi="Times New Roman"/>
          <w:szCs w:val="24"/>
        </w:rPr>
        <w:t>pela prá</w:t>
      </w:r>
      <w:r w:rsidRPr="00093238">
        <w:rPr>
          <w:rFonts w:ascii="Times New Roman" w:hAnsi="Times New Roman"/>
          <w:szCs w:val="24"/>
        </w:rPr>
        <w:t>tica de infração político-administrativa definida na legislação Federal</w:t>
      </w:r>
      <w:r w:rsidR="00112CDA" w:rsidRPr="00093238">
        <w:rPr>
          <w:rFonts w:ascii="Times New Roman" w:hAnsi="Times New Roman"/>
          <w:szCs w:val="24"/>
        </w:rPr>
        <w:t xml:space="preserve">, em especial as tipificadas no Decreto Lei 201/67, devendo </w:t>
      </w:r>
      <w:r w:rsidRPr="00093238">
        <w:rPr>
          <w:rFonts w:ascii="Times New Roman" w:hAnsi="Times New Roman"/>
          <w:szCs w:val="24"/>
        </w:rPr>
        <w:t>observa</w:t>
      </w:r>
      <w:r w:rsidR="00112CDA" w:rsidRPr="00093238">
        <w:rPr>
          <w:rFonts w:ascii="Times New Roman" w:hAnsi="Times New Roman"/>
          <w:szCs w:val="24"/>
        </w:rPr>
        <w:t>r</w:t>
      </w:r>
      <w:r w:rsidRPr="00093238">
        <w:rPr>
          <w:rFonts w:ascii="Times New Roman" w:hAnsi="Times New Roman"/>
          <w:szCs w:val="24"/>
        </w:rPr>
        <w:t xml:space="preserve"> as normas adjetivas, inclusive o “quorum”</w:t>
      </w:r>
      <w:r w:rsidR="00112CDA" w:rsidRPr="00093238">
        <w:rPr>
          <w:rFonts w:ascii="Times New Roman" w:hAnsi="Times New Roman"/>
          <w:szCs w:val="24"/>
        </w:rPr>
        <w:t xml:space="preserve"> de deliberação</w:t>
      </w:r>
      <w:r w:rsidR="005A076A" w:rsidRPr="00093238">
        <w:rPr>
          <w:rFonts w:ascii="Times New Roman" w:hAnsi="Times New Roman"/>
          <w:szCs w:val="24"/>
        </w:rPr>
        <w:t xml:space="preserve">, amplo direito de defesa e </w:t>
      </w:r>
      <w:r w:rsidR="009F08B1" w:rsidRPr="00093238">
        <w:rPr>
          <w:rFonts w:ascii="Times New Roman" w:hAnsi="Times New Roman"/>
          <w:szCs w:val="24"/>
        </w:rPr>
        <w:t xml:space="preserve">os </w:t>
      </w:r>
      <w:r w:rsidR="005A076A" w:rsidRPr="00093238">
        <w:rPr>
          <w:rFonts w:ascii="Times New Roman" w:hAnsi="Times New Roman"/>
          <w:szCs w:val="24"/>
        </w:rPr>
        <w:t>prazos</w:t>
      </w:r>
      <w:r w:rsidRPr="00093238">
        <w:rPr>
          <w:rFonts w:ascii="Times New Roman" w:hAnsi="Times New Roman"/>
          <w:szCs w:val="24"/>
        </w:rPr>
        <w:t>.</w:t>
      </w:r>
      <w:bookmarkEnd w:id="444"/>
    </w:p>
    <w:p w:rsidR="0048086F"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5" w:name="_Toc526668961"/>
    </w:p>
    <w:p w:rsidR="0048086F" w:rsidRPr="00093238" w:rsidRDefault="0048086F" w:rsidP="0048086F">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 1º - O processo de cassação do Vereador será regido pelo Código de Ética de Decoro Parlamentar.</w:t>
      </w:r>
    </w:p>
    <w:p w:rsidR="00267318" w:rsidRPr="00093238" w:rsidRDefault="0048086F" w:rsidP="0048086F">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 xml:space="preserve">§ 2º- </w:t>
      </w:r>
      <w:r w:rsidR="00267318" w:rsidRPr="00093238">
        <w:rPr>
          <w:rFonts w:ascii="Times New Roman" w:hAnsi="Times New Roman"/>
          <w:szCs w:val="24"/>
        </w:rPr>
        <w:t xml:space="preserve">Em qualquer caso assegurar-se-á ao acusado </w:t>
      </w:r>
      <w:r w:rsidR="00112CDA" w:rsidRPr="00093238">
        <w:rPr>
          <w:rFonts w:ascii="Times New Roman" w:hAnsi="Times New Roman"/>
          <w:szCs w:val="24"/>
        </w:rPr>
        <w:t xml:space="preserve">o direito </w:t>
      </w:r>
      <w:r w:rsidR="00267318" w:rsidRPr="00093238">
        <w:rPr>
          <w:rFonts w:ascii="Times New Roman" w:hAnsi="Times New Roman"/>
          <w:szCs w:val="24"/>
        </w:rPr>
        <w:t>plen</w:t>
      </w:r>
      <w:r w:rsidR="00112CDA" w:rsidRPr="00093238">
        <w:rPr>
          <w:rFonts w:ascii="Times New Roman" w:hAnsi="Times New Roman"/>
          <w:szCs w:val="24"/>
        </w:rPr>
        <w:t>o de</w:t>
      </w:r>
      <w:r w:rsidR="00267318" w:rsidRPr="00093238">
        <w:rPr>
          <w:rFonts w:ascii="Times New Roman" w:hAnsi="Times New Roman"/>
          <w:szCs w:val="24"/>
        </w:rPr>
        <w:t xml:space="preserve"> defesa</w:t>
      </w:r>
      <w:r w:rsidR="00112CDA" w:rsidRPr="00093238">
        <w:rPr>
          <w:rFonts w:ascii="Times New Roman" w:hAnsi="Times New Roman"/>
          <w:szCs w:val="24"/>
        </w:rPr>
        <w:t xml:space="preserve"> e do contraditório</w:t>
      </w:r>
      <w:r w:rsidR="00267318" w:rsidRPr="00093238">
        <w:rPr>
          <w:rFonts w:ascii="Times New Roman" w:hAnsi="Times New Roman"/>
          <w:szCs w:val="24"/>
        </w:rPr>
        <w:t>.</w:t>
      </w:r>
      <w:bookmarkEnd w:id="44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6" w:name="_Toc526668962"/>
      <w:r w:rsidRPr="00093238">
        <w:rPr>
          <w:rFonts w:ascii="Times New Roman" w:hAnsi="Times New Roman"/>
          <w:szCs w:val="24"/>
        </w:rPr>
        <w:t>Art. 2</w:t>
      </w:r>
      <w:r w:rsidR="00112CDA" w:rsidRPr="00093238">
        <w:rPr>
          <w:rFonts w:ascii="Times New Roman" w:hAnsi="Times New Roman"/>
          <w:szCs w:val="24"/>
        </w:rPr>
        <w:t>50</w:t>
      </w:r>
      <w:r w:rsidRPr="00093238">
        <w:rPr>
          <w:rFonts w:ascii="Times New Roman" w:hAnsi="Times New Roman"/>
          <w:szCs w:val="24"/>
        </w:rPr>
        <w:t xml:space="preserve"> – O julgamento far-se-á em sessão extraordinária</w:t>
      </w:r>
      <w:r w:rsidR="007362A7" w:rsidRPr="00093238">
        <w:rPr>
          <w:rFonts w:ascii="Times New Roman" w:hAnsi="Times New Roman"/>
          <w:szCs w:val="24"/>
        </w:rPr>
        <w:t>, especialmente</w:t>
      </w:r>
      <w:r w:rsidRPr="00093238">
        <w:rPr>
          <w:rFonts w:ascii="Times New Roman" w:hAnsi="Times New Roman"/>
          <w:szCs w:val="24"/>
        </w:rPr>
        <w:t xml:space="preserve"> </w:t>
      </w:r>
      <w:r w:rsidR="007362A7" w:rsidRPr="00093238">
        <w:rPr>
          <w:rFonts w:ascii="Times New Roman" w:hAnsi="Times New Roman"/>
          <w:szCs w:val="24"/>
        </w:rPr>
        <w:t xml:space="preserve">convocada </w:t>
      </w:r>
      <w:r w:rsidRPr="00093238">
        <w:rPr>
          <w:rFonts w:ascii="Times New Roman" w:hAnsi="Times New Roman"/>
          <w:szCs w:val="24"/>
        </w:rPr>
        <w:t>para este efeito.</w:t>
      </w:r>
      <w:bookmarkEnd w:id="44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47" w:name="_Toc526668963"/>
      <w:r w:rsidRPr="00093238">
        <w:rPr>
          <w:rFonts w:ascii="Times New Roman" w:hAnsi="Times New Roman"/>
          <w:szCs w:val="24"/>
        </w:rPr>
        <w:t>Art. 25</w:t>
      </w:r>
      <w:r w:rsidR="00112CDA" w:rsidRPr="00093238">
        <w:rPr>
          <w:rFonts w:ascii="Times New Roman" w:hAnsi="Times New Roman"/>
          <w:szCs w:val="24"/>
        </w:rPr>
        <w:t>1</w:t>
      </w:r>
      <w:r w:rsidRPr="00093238">
        <w:rPr>
          <w:rFonts w:ascii="Times New Roman" w:hAnsi="Times New Roman"/>
          <w:szCs w:val="24"/>
        </w:rPr>
        <w:t xml:space="preserve"> – Quando a deliberação for </w:t>
      </w:r>
      <w:r w:rsidR="009F08B1" w:rsidRPr="00093238">
        <w:rPr>
          <w:rFonts w:ascii="Times New Roman" w:hAnsi="Times New Roman"/>
          <w:szCs w:val="24"/>
        </w:rPr>
        <w:t>pela</w:t>
      </w:r>
      <w:r w:rsidRPr="00093238">
        <w:rPr>
          <w:rFonts w:ascii="Times New Roman" w:hAnsi="Times New Roman"/>
          <w:szCs w:val="24"/>
        </w:rPr>
        <w:t xml:space="preserve"> culpabilidade do acusado</w:t>
      </w:r>
      <w:r w:rsidR="009F08B1" w:rsidRPr="00093238">
        <w:rPr>
          <w:rFonts w:ascii="Times New Roman" w:hAnsi="Times New Roman"/>
          <w:szCs w:val="24"/>
        </w:rPr>
        <w:t>,</w:t>
      </w:r>
      <w:r w:rsidRPr="00093238">
        <w:rPr>
          <w:rFonts w:ascii="Times New Roman" w:hAnsi="Times New Roman"/>
          <w:szCs w:val="24"/>
        </w:rPr>
        <w:t xml:space="preserve"> expedir-se-á</w:t>
      </w:r>
      <w:r w:rsidR="007379DC">
        <w:rPr>
          <w:rFonts w:ascii="Times New Roman" w:hAnsi="Times New Roman"/>
          <w:szCs w:val="24"/>
        </w:rPr>
        <w:t xml:space="preserve"> </w:t>
      </w:r>
      <w:r w:rsidRPr="00093238">
        <w:rPr>
          <w:rFonts w:ascii="Times New Roman" w:hAnsi="Times New Roman"/>
          <w:szCs w:val="24"/>
        </w:rPr>
        <w:t>Decreto Legislativo de cassação do mandato</w:t>
      </w:r>
      <w:r w:rsidR="007379DC">
        <w:rPr>
          <w:rFonts w:ascii="Times New Roman" w:hAnsi="Times New Roman"/>
          <w:szCs w:val="24"/>
        </w:rPr>
        <w:t>,</w:t>
      </w:r>
      <w:r w:rsidRPr="00093238">
        <w:rPr>
          <w:rFonts w:ascii="Times New Roman" w:hAnsi="Times New Roman"/>
          <w:szCs w:val="24"/>
        </w:rPr>
        <w:t xml:space="preserve"> o qual </w:t>
      </w:r>
      <w:r w:rsidR="009F08B1" w:rsidRPr="00093238">
        <w:rPr>
          <w:rFonts w:ascii="Times New Roman" w:hAnsi="Times New Roman"/>
          <w:szCs w:val="24"/>
        </w:rPr>
        <w:t>será publicado na imprensa oficial</w:t>
      </w:r>
      <w:r w:rsidR="00112CDA" w:rsidRPr="00093238">
        <w:rPr>
          <w:rFonts w:ascii="Times New Roman" w:hAnsi="Times New Roman"/>
          <w:szCs w:val="24"/>
        </w:rPr>
        <w:t xml:space="preserve"> e se</w:t>
      </w:r>
      <w:r w:rsidR="009F08B1" w:rsidRPr="00093238">
        <w:rPr>
          <w:rFonts w:ascii="Times New Roman" w:hAnsi="Times New Roman"/>
          <w:szCs w:val="24"/>
        </w:rPr>
        <w:t xml:space="preserve"> dará notí</w:t>
      </w:r>
      <w:r w:rsidRPr="00093238">
        <w:rPr>
          <w:rFonts w:ascii="Times New Roman" w:hAnsi="Times New Roman"/>
          <w:szCs w:val="24"/>
        </w:rPr>
        <w:t xml:space="preserve">cia </w:t>
      </w:r>
      <w:r w:rsidR="00112CDA" w:rsidRPr="00093238">
        <w:rPr>
          <w:rFonts w:ascii="Times New Roman" w:hAnsi="Times New Roman"/>
          <w:szCs w:val="24"/>
        </w:rPr>
        <w:t xml:space="preserve">à </w:t>
      </w:r>
      <w:r w:rsidRPr="00093238">
        <w:rPr>
          <w:rFonts w:ascii="Times New Roman" w:hAnsi="Times New Roman"/>
          <w:szCs w:val="24"/>
        </w:rPr>
        <w:t>justiça eleitoral.</w:t>
      </w:r>
      <w:bookmarkEnd w:id="44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7F63B5"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48" w:name="_Toc526668964"/>
      <w:r w:rsidRPr="00093238">
        <w:rPr>
          <w:rFonts w:ascii="Times New Roman" w:hAnsi="Times New Roman"/>
          <w:b/>
          <w:szCs w:val="24"/>
        </w:rPr>
        <w:t>CAPÍTULO</w:t>
      </w:r>
      <w:r w:rsidR="00267318" w:rsidRPr="00093238">
        <w:rPr>
          <w:rFonts w:ascii="Times New Roman" w:hAnsi="Times New Roman"/>
          <w:b/>
          <w:szCs w:val="24"/>
        </w:rPr>
        <w:t xml:space="preserve"> III</w:t>
      </w:r>
      <w:bookmarkEnd w:id="44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49" w:name="_Toc526668965"/>
      <w:r w:rsidRPr="00093238">
        <w:rPr>
          <w:rFonts w:ascii="Times New Roman" w:hAnsi="Times New Roman"/>
          <w:b/>
          <w:szCs w:val="24"/>
        </w:rPr>
        <w:t>DA CONVOCAÇÃO E DO COMPARECIMENTO DE SECRETÁRIOS MUNICIPAIS</w:t>
      </w:r>
      <w:bookmarkEnd w:id="44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0" w:name="_Toc526668966"/>
      <w:r w:rsidRPr="00093238">
        <w:rPr>
          <w:rFonts w:ascii="Times New Roman" w:hAnsi="Times New Roman"/>
          <w:szCs w:val="24"/>
        </w:rPr>
        <w:t>Art. 2</w:t>
      </w:r>
      <w:r w:rsidR="00112CDA" w:rsidRPr="00093238">
        <w:rPr>
          <w:rFonts w:ascii="Times New Roman" w:hAnsi="Times New Roman"/>
          <w:szCs w:val="24"/>
        </w:rPr>
        <w:t>52</w:t>
      </w:r>
      <w:r w:rsidRPr="00093238">
        <w:rPr>
          <w:rFonts w:ascii="Times New Roman" w:hAnsi="Times New Roman"/>
          <w:szCs w:val="24"/>
        </w:rPr>
        <w:t xml:space="preserve"> – Os Secretários municipais são obrigados a comparecer </w:t>
      </w:r>
      <w:r w:rsidR="00F559D1" w:rsidRPr="00093238">
        <w:rPr>
          <w:rFonts w:ascii="Times New Roman" w:hAnsi="Times New Roman"/>
          <w:szCs w:val="24"/>
        </w:rPr>
        <w:t>perante a</w:t>
      </w:r>
      <w:r w:rsidRPr="00093238">
        <w:rPr>
          <w:rFonts w:ascii="Times New Roman" w:hAnsi="Times New Roman"/>
          <w:szCs w:val="24"/>
        </w:rPr>
        <w:t xml:space="preserve"> Câmara ou qualquer de suas Comissões quando convocados, para pes</w:t>
      </w:r>
      <w:r w:rsidR="009F08B1" w:rsidRPr="00093238">
        <w:rPr>
          <w:rFonts w:ascii="Times New Roman" w:hAnsi="Times New Roman"/>
          <w:szCs w:val="24"/>
        </w:rPr>
        <w:t>soalmente prestar informações a</w:t>
      </w:r>
      <w:r w:rsidRPr="00093238">
        <w:rPr>
          <w:rFonts w:ascii="Times New Roman" w:hAnsi="Times New Roman"/>
          <w:szCs w:val="24"/>
        </w:rPr>
        <w:t>cerca de assunto previamente determinado, a requerimento de qualquer vereador ou Comissão.</w:t>
      </w:r>
      <w:bookmarkEnd w:id="45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1" w:name="_Toc526668967"/>
      <w:r w:rsidRPr="00093238">
        <w:rPr>
          <w:rFonts w:ascii="Times New Roman" w:hAnsi="Times New Roman"/>
          <w:szCs w:val="24"/>
        </w:rPr>
        <w:t>§ 1º - O requerimento deverá ser escrito e indicar com precisão o objeto da convocação, ficando sujeito a deliberação do Plenário.</w:t>
      </w:r>
      <w:bookmarkEnd w:id="45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2" w:name="_Toc526668968"/>
      <w:r w:rsidRPr="00093238">
        <w:rPr>
          <w:rFonts w:ascii="Times New Roman" w:hAnsi="Times New Roman"/>
          <w:szCs w:val="24"/>
        </w:rPr>
        <w:t>§ 2º - Resolvida a convocação</w:t>
      </w:r>
      <w:r w:rsidR="009F08B1" w:rsidRPr="00093238">
        <w:rPr>
          <w:rFonts w:ascii="Times New Roman" w:hAnsi="Times New Roman"/>
          <w:szCs w:val="24"/>
        </w:rPr>
        <w:t>,</w:t>
      </w:r>
      <w:r w:rsidRPr="00093238">
        <w:rPr>
          <w:rFonts w:ascii="Times New Roman" w:hAnsi="Times New Roman"/>
          <w:szCs w:val="24"/>
        </w:rPr>
        <w:t xml:space="preserve"> o 1º secretário da Câmara entender-se-á com o Secretário convocado, m</w:t>
      </w:r>
      <w:r w:rsidR="009F08B1" w:rsidRPr="00093238">
        <w:rPr>
          <w:rFonts w:ascii="Times New Roman" w:hAnsi="Times New Roman"/>
          <w:szCs w:val="24"/>
        </w:rPr>
        <w:t>ediante ofí</w:t>
      </w:r>
      <w:r w:rsidRPr="00093238">
        <w:rPr>
          <w:rFonts w:ascii="Times New Roman" w:hAnsi="Times New Roman"/>
          <w:szCs w:val="24"/>
        </w:rPr>
        <w:t>cio</w:t>
      </w:r>
      <w:r w:rsidR="009F08B1" w:rsidRPr="00093238">
        <w:rPr>
          <w:rFonts w:ascii="Times New Roman" w:hAnsi="Times New Roman"/>
          <w:szCs w:val="24"/>
        </w:rPr>
        <w:t xml:space="preserve"> e</w:t>
      </w:r>
      <w:r w:rsidRPr="00093238">
        <w:rPr>
          <w:rFonts w:ascii="Times New Roman" w:hAnsi="Times New Roman"/>
          <w:szCs w:val="24"/>
        </w:rPr>
        <w:t xml:space="preserve"> em prazo não superior a quinze </w:t>
      </w:r>
      <w:r w:rsidR="00A16FC1" w:rsidRPr="00093238">
        <w:rPr>
          <w:rFonts w:ascii="Times New Roman" w:hAnsi="Times New Roman"/>
          <w:szCs w:val="24"/>
        </w:rPr>
        <w:t>dias, salvo deliberação do Plená</w:t>
      </w:r>
      <w:r w:rsidRPr="00093238">
        <w:rPr>
          <w:rFonts w:ascii="Times New Roman" w:hAnsi="Times New Roman"/>
          <w:szCs w:val="24"/>
        </w:rPr>
        <w:t>rio, fixando o dia e hora da reunião em que</w:t>
      </w:r>
      <w:r w:rsidR="00A16FC1" w:rsidRPr="00093238">
        <w:rPr>
          <w:rFonts w:ascii="Times New Roman" w:hAnsi="Times New Roman"/>
          <w:szCs w:val="24"/>
        </w:rPr>
        <w:t xml:space="preserve"> deva</w:t>
      </w:r>
      <w:r w:rsidRPr="00093238">
        <w:rPr>
          <w:rFonts w:ascii="Times New Roman" w:hAnsi="Times New Roman"/>
          <w:szCs w:val="24"/>
        </w:rPr>
        <w:t xml:space="preserve"> comparecer.</w:t>
      </w:r>
      <w:bookmarkEnd w:id="45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3" w:name="_Toc526668969"/>
      <w:r w:rsidRPr="00093238">
        <w:rPr>
          <w:rFonts w:ascii="Times New Roman" w:hAnsi="Times New Roman"/>
          <w:szCs w:val="24"/>
        </w:rPr>
        <w:t>Art. 2</w:t>
      </w:r>
      <w:r w:rsidR="00A16FC1" w:rsidRPr="00093238">
        <w:rPr>
          <w:rFonts w:ascii="Times New Roman" w:hAnsi="Times New Roman"/>
          <w:szCs w:val="24"/>
        </w:rPr>
        <w:t>53</w:t>
      </w:r>
      <w:r w:rsidRPr="00093238">
        <w:rPr>
          <w:rFonts w:ascii="Times New Roman" w:hAnsi="Times New Roman"/>
          <w:szCs w:val="24"/>
        </w:rPr>
        <w:t xml:space="preserve"> – O Secretário</w:t>
      </w:r>
      <w:r w:rsidR="002769CE" w:rsidRPr="00093238">
        <w:rPr>
          <w:rFonts w:ascii="Times New Roman" w:hAnsi="Times New Roman"/>
          <w:szCs w:val="24"/>
        </w:rPr>
        <w:t>,</w:t>
      </w:r>
      <w:r w:rsidR="00A16FC1" w:rsidRPr="00093238">
        <w:rPr>
          <w:rFonts w:ascii="Times New Roman" w:hAnsi="Times New Roman"/>
          <w:szCs w:val="24"/>
        </w:rPr>
        <w:t xml:space="preserve"> a</w:t>
      </w:r>
      <w:r w:rsidRPr="00093238">
        <w:rPr>
          <w:rFonts w:ascii="Times New Roman" w:hAnsi="Times New Roman"/>
          <w:szCs w:val="24"/>
        </w:rPr>
        <w:t xml:space="preserve"> pedido</w:t>
      </w:r>
      <w:r w:rsidR="002769CE" w:rsidRPr="00093238">
        <w:rPr>
          <w:rFonts w:ascii="Times New Roman" w:hAnsi="Times New Roman"/>
          <w:szCs w:val="24"/>
        </w:rPr>
        <w:t>,</w:t>
      </w:r>
      <w:r w:rsidRPr="00093238">
        <w:rPr>
          <w:rFonts w:ascii="Times New Roman" w:hAnsi="Times New Roman"/>
          <w:szCs w:val="24"/>
        </w:rPr>
        <w:t xml:space="preserve"> poder</w:t>
      </w:r>
      <w:r w:rsidR="00A16FC1" w:rsidRPr="00093238">
        <w:rPr>
          <w:rFonts w:ascii="Times New Roman" w:hAnsi="Times New Roman"/>
          <w:szCs w:val="24"/>
        </w:rPr>
        <w:t>á</w:t>
      </w:r>
      <w:r w:rsidRPr="00093238">
        <w:rPr>
          <w:rFonts w:ascii="Times New Roman" w:hAnsi="Times New Roman"/>
          <w:szCs w:val="24"/>
        </w:rPr>
        <w:t xml:space="preserve"> comparecer perante a Câmara ou </w:t>
      </w:r>
      <w:r w:rsidR="009F08B1" w:rsidRPr="00093238">
        <w:rPr>
          <w:rFonts w:ascii="Times New Roman" w:hAnsi="Times New Roman"/>
          <w:szCs w:val="24"/>
        </w:rPr>
        <w:t xml:space="preserve">a </w:t>
      </w:r>
      <w:r w:rsidRPr="00093238">
        <w:rPr>
          <w:rFonts w:ascii="Times New Roman" w:hAnsi="Times New Roman"/>
          <w:szCs w:val="24"/>
        </w:rPr>
        <w:t>sua</w:t>
      </w:r>
      <w:r w:rsidR="002769CE" w:rsidRPr="00093238">
        <w:rPr>
          <w:rFonts w:ascii="Times New Roman" w:hAnsi="Times New Roman"/>
          <w:szCs w:val="24"/>
        </w:rPr>
        <w:t>s</w:t>
      </w:r>
      <w:r w:rsidRPr="00093238">
        <w:rPr>
          <w:rFonts w:ascii="Times New Roman" w:hAnsi="Times New Roman"/>
          <w:szCs w:val="24"/>
        </w:rPr>
        <w:t xml:space="preserve"> Comissões par</w:t>
      </w:r>
      <w:r w:rsidR="00A16FC1" w:rsidRPr="00093238">
        <w:rPr>
          <w:rFonts w:ascii="Times New Roman" w:hAnsi="Times New Roman"/>
          <w:szCs w:val="24"/>
        </w:rPr>
        <w:t>a</w:t>
      </w:r>
      <w:r w:rsidRPr="00093238">
        <w:rPr>
          <w:rFonts w:ascii="Times New Roman" w:hAnsi="Times New Roman"/>
          <w:szCs w:val="24"/>
        </w:rPr>
        <w:t xml:space="preserve"> discutir projetos relacionados com </w:t>
      </w:r>
      <w:r w:rsidR="002769CE" w:rsidRPr="00093238">
        <w:rPr>
          <w:rFonts w:ascii="Times New Roman" w:hAnsi="Times New Roman"/>
          <w:szCs w:val="24"/>
        </w:rPr>
        <w:t xml:space="preserve">a </w:t>
      </w:r>
      <w:r w:rsidRPr="00093238">
        <w:rPr>
          <w:rFonts w:ascii="Times New Roman" w:hAnsi="Times New Roman"/>
          <w:szCs w:val="24"/>
        </w:rPr>
        <w:t>Secret</w:t>
      </w:r>
      <w:r w:rsidR="002769CE" w:rsidRPr="00093238">
        <w:rPr>
          <w:rFonts w:ascii="Times New Roman" w:hAnsi="Times New Roman"/>
          <w:szCs w:val="24"/>
        </w:rPr>
        <w:t>a</w:t>
      </w:r>
      <w:r w:rsidRPr="00093238">
        <w:rPr>
          <w:rFonts w:ascii="Times New Roman" w:hAnsi="Times New Roman"/>
          <w:szCs w:val="24"/>
        </w:rPr>
        <w:t>ria sob sua direção.</w:t>
      </w:r>
      <w:bookmarkEnd w:id="453"/>
    </w:p>
    <w:p w:rsidR="00A16FC1" w:rsidRPr="00093238" w:rsidRDefault="00A16FC1"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4" w:name="_Toc526668970"/>
      <w:r w:rsidRPr="00093238">
        <w:rPr>
          <w:rFonts w:ascii="Times New Roman" w:hAnsi="Times New Roman"/>
          <w:szCs w:val="24"/>
        </w:rPr>
        <w:t xml:space="preserve">§ 1º - Compete ao Presidente da Câmara ou a qualquer de suas Comissões </w:t>
      </w:r>
      <w:r w:rsidR="002769CE" w:rsidRPr="00093238">
        <w:rPr>
          <w:rFonts w:ascii="Times New Roman" w:hAnsi="Times New Roman"/>
          <w:szCs w:val="24"/>
        </w:rPr>
        <w:t>designarem</w:t>
      </w:r>
      <w:r w:rsidRPr="00093238">
        <w:rPr>
          <w:rFonts w:ascii="Times New Roman" w:hAnsi="Times New Roman"/>
          <w:szCs w:val="24"/>
        </w:rPr>
        <w:t xml:space="preserve"> o dia e a hora para receber o Secretário Municipal nos termos deste artigo.</w:t>
      </w:r>
      <w:bookmarkEnd w:id="45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5" w:name="_Toc526668971"/>
      <w:r w:rsidRPr="00093238">
        <w:rPr>
          <w:rFonts w:ascii="Times New Roman" w:hAnsi="Times New Roman"/>
          <w:szCs w:val="24"/>
        </w:rPr>
        <w:t>§ 2º - Comparecendo à Câmara ou a qualquer de sua</w:t>
      </w:r>
      <w:r w:rsidR="00A16FC1" w:rsidRPr="00093238">
        <w:rPr>
          <w:rFonts w:ascii="Times New Roman" w:hAnsi="Times New Roman"/>
          <w:szCs w:val="24"/>
        </w:rPr>
        <w:t>s</w:t>
      </w:r>
      <w:r w:rsidRPr="00093238">
        <w:rPr>
          <w:rFonts w:ascii="Times New Roman" w:hAnsi="Times New Roman"/>
          <w:szCs w:val="24"/>
        </w:rPr>
        <w:t xml:space="preserve"> Comissões, o Secretário Municipal terá assento à direita do </w:t>
      </w:r>
      <w:r w:rsidR="009F08B1" w:rsidRPr="00093238">
        <w:rPr>
          <w:rFonts w:ascii="Times New Roman" w:hAnsi="Times New Roman"/>
          <w:szCs w:val="24"/>
        </w:rPr>
        <w:t xml:space="preserve">respectivo </w:t>
      </w:r>
      <w:r w:rsidRPr="00093238">
        <w:rPr>
          <w:rFonts w:ascii="Times New Roman" w:hAnsi="Times New Roman"/>
          <w:szCs w:val="24"/>
        </w:rPr>
        <w:t>Presidente.</w:t>
      </w:r>
      <w:bookmarkEnd w:id="45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6" w:name="_Toc526668972"/>
      <w:r w:rsidRPr="00093238">
        <w:rPr>
          <w:rFonts w:ascii="Times New Roman" w:hAnsi="Times New Roman"/>
          <w:szCs w:val="24"/>
        </w:rPr>
        <w:t>Art. 2</w:t>
      </w:r>
      <w:r w:rsidR="00A16FC1" w:rsidRPr="00093238">
        <w:rPr>
          <w:rFonts w:ascii="Times New Roman" w:hAnsi="Times New Roman"/>
          <w:szCs w:val="24"/>
        </w:rPr>
        <w:t>54</w:t>
      </w:r>
      <w:r w:rsidRPr="00093238">
        <w:rPr>
          <w:rFonts w:ascii="Times New Roman" w:hAnsi="Times New Roman"/>
          <w:szCs w:val="24"/>
        </w:rPr>
        <w:t xml:space="preserve"> – Na reunião a que se comparecer o Secretário Municipal fará inicialmente uma exposição do objetivo do seu comparecimento, respondendo a seguir às interpelações de qualquer Vereador.</w:t>
      </w:r>
      <w:bookmarkEnd w:id="45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7" w:name="_Toc526668973"/>
      <w:r w:rsidRPr="00093238">
        <w:rPr>
          <w:rFonts w:ascii="Times New Roman" w:hAnsi="Times New Roman"/>
          <w:szCs w:val="24"/>
        </w:rPr>
        <w:t xml:space="preserve">§ 1º - O Secretário Municipal durante a sua exposição ou </w:t>
      </w:r>
      <w:r w:rsidR="009F08B1" w:rsidRPr="00093238">
        <w:rPr>
          <w:rFonts w:ascii="Times New Roman" w:hAnsi="Times New Roman"/>
          <w:szCs w:val="24"/>
        </w:rPr>
        <w:t xml:space="preserve">quando </w:t>
      </w:r>
      <w:r w:rsidRPr="00093238">
        <w:rPr>
          <w:rFonts w:ascii="Times New Roman" w:hAnsi="Times New Roman"/>
          <w:szCs w:val="24"/>
        </w:rPr>
        <w:t>responder as interpelações, bem como</w:t>
      </w:r>
      <w:r w:rsidR="009F08B1" w:rsidRPr="00093238">
        <w:rPr>
          <w:rFonts w:ascii="Times New Roman" w:hAnsi="Times New Roman"/>
          <w:szCs w:val="24"/>
        </w:rPr>
        <w:t xml:space="preserve">, o </w:t>
      </w:r>
      <w:r w:rsidRPr="00093238">
        <w:rPr>
          <w:rFonts w:ascii="Times New Roman" w:hAnsi="Times New Roman"/>
          <w:szCs w:val="24"/>
        </w:rPr>
        <w:t>Vereador ao anunciar as suas perguntas</w:t>
      </w:r>
      <w:r w:rsidR="009F08B1" w:rsidRPr="00093238">
        <w:rPr>
          <w:rFonts w:ascii="Times New Roman" w:hAnsi="Times New Roman"/>
          <w:szCs w:val="24"/>
        </w:rPr>
        <w:t>,</w:t>
      </w:r>
      <w:r w:rsidRPr="00093238">
        <w:rPr>
          <w:rFonts w:ascii="Times New Roman" w:hAnsi="Times New Roman"/>
          <w:szCs w:val="24"/>
        </w:rPr>
        <w:t xml:space="preserve"> não </w:t>
      </w:r>
      <w:r w:rsidR="009F08B1" w:rsidRPr="00093238">
        <w:rPr>
          <w:rFonts w:ascii="Times New Roman" w:hAnsi="Times New Roman"/>
          <w:szCs w:val="24"/>
        </w:rPr>
        <w:t>poderá desviar-se do objetivo da convocação e</w:t>
      </w:r>
      <w:r w:rsidRPr="00093238">
        <w:rPr>
          <w:rFonts w:ascii="Times New Roman" w:hAnsi="Times New Roman"/>
          <w:szCs w:val="24"/>
        </w:rPr>
        <w:t xml:space="preserve"> nem responder apartes.</w:t>
      </w:r>
      <w:bookmarkEnd w:id="45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8" w:name="_Toc526668974"/>
      <w:r w:rsidRPr="00093238">
        <w:rPr>
          <w:rFonts w:ascii="Times New Roman" w:hAnsi="Times New Roman"/>
          <w:szCs w:val="24"/>
        </w:rPr>
        <w:t>§ 2º - O Secretário Municipal convocado poderá falar durante meia hora</w:t>
      </w:r>
      <w:r w:rsidR="009F08B1" w:rsidRPr="00093238">
        <w:rPr>
          <w:rFonts w:ascii="Times New Roman" w:hAnsi="Times New Roman"/>
          <w:szCs w:val="24"/>
        </w:rPr>
        <w:t>,</w:t>
      </w:r>
      <w:r w:rsidRPr="00093238">
        <w:rPr>
          <w:rFonts w:ascii="Times New Roman" w:hAnsi="Times New Roman"/>
          <w:szCs w:val="24"/>
        </w:rPr>
        <w:t xml:space="preserve"> prorrogável uma vez por igual prazo </w:t>
      </w:r>
      <w:r w:rsidR="009F08B1" w:rsidRPr="00093238">
        <w:rPr>
          <w:rFonts w:ascii="Times New Roman" w:hAnsi="Times New Roman"/>
          <w:szCs w:val="24"/>
        </w:rPr>
        <w:t xml:space="preserve">e </w:t>
      </w:r>
      <w:r w:rsidRPr="00093238">
        <w:rPr>
          <w:rFonts w:ascii="Times New Roman" w:hAnsi="Times New Roman"/>
          <w:szCs w:val="24"/>
        </w:rPr>
        <w:t>por deliberação do Plenário.</w:t>
      </w:r>
      <w:bookmarkEnd w:id="45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59" w:name="_Toc526668975"/>
      <w:r w:rsidRPr="00093238">
        <w:rPr>
          <w:rFonts w:ascii="Times New Roman" w:hAnsi="Times New Roman"/>
          <w:szCs w:val="24"/>
        </w:rPr>
        <w:t>§ 3º - Encerrada a exposição do Secretário, poderão ser-lhe formuladas perguntas esclarecedoras pelos vereadores, não podendo cada um exceder 10 (dez) minutos</w:t>
      </w:r>
      <w:r w:rsidR="009F08B1" w:rsidRPr="00093238">
        <w:rPr>
          <w:rFonts w:ascii="Times New Roman" w:hAnsi="Times New Roman"/>
          <w:szCs w:val="24"/>
        </w:rPr>
        <w:t>,</w:t>
      </w:r>
      <w:r w:rsidRPr="00093238">
        <w:rPr>
          <w:rFonts w:ascii="Times New Roman" w:hAnsi="Times New Roman"/>
          <w:szCs w:val="24"/>
        </w:rPr>
        <w:t xml:space="preserve"> exceto o autor do requerimento que terá o prazo de 15 (quinze) minutos.</w:t>
      </w:r>
      <w:bookmarkEnd w:id="459"/>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0" w:name="_Toc526668976"/>
      <w:r w:rsidRPr="00093238">
        <w:rPr>
          <w:rFonts w:ascii="Times New Roman" w:hAnsi="Times New Roman"/>
          <w:szCs w:val="24"/>
        </w:rPr>
        <w:t>Art. 2</w:t>
      </w:r>
      <w:r w:rsidR="00A16FC1" w:rsidRPr="00093238">
        <w:rPr>
          <w:rFonts w:ascii="Times New Roman" w:hAnsi="Times New Roman"/>
          <w:szCs w:val="24"/>
        </w:rPr>
        <w:t>55</w:t>
      </w:r>
      <w:r w:rsidRPr="00093238">
        <w:rPr>
          <w:rFonts w:ascii="Times New Roman" w:hAnsi="Times New Roman"/>
          <w:szCs w:val="24"/>
        </w:rPr>
        <w:t xml:space="preserve"> – O Secretário Municipal que comparecer à Câmara ou a qualquer de suas Comissões ficará, em tais casos, sujeito as normas deste Regimento.</w:t>
      </w:r>
      <w:bookmarkEnd w:id="460"/>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1" w:name="_Toc526668977"/>
      <w:r w:rsidRPr="00093238">
        <w:rPr>
          <w:rFonts w:ascii="Times New Roman" w:hAnsi="Times New Roman"/>
          <w:szCs w:val="24"/>
        </w:rPr>
        <w:t>Art. 2</w:t>
      </w:r>
      <w:r w:rsidR="00A16FC1" w:rsidRPr="00093238">
        <w:rPr>
          <w:rFonts w:ascii="Times New Roman" w:hAnsi="Times New Roman"/>
          <w:szCs w:val="24"/>
        </w:rPr>
        <w:t>56</w:t>
      </w:r>
      <w:r w:rsidRPr="00093238">
        <w:rPr>
          <w:rFonts w:ascii="Times New Roman" w:hAnsi="Times New Roman"/>
          <w:szCs w:val="24"/>
        </w:rPr>
        <w:t xml:space="preserve"> – O secretário Municipal não poderá fazer-se representar na convocação e, quando por motivo justo esteja impossibilitado de comparecer, deverá por escrito, fazer a devida comunicação.</w:t>
      </w:r>
      <w:bookmarkEnd w:id="46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2" w:name="_Toc526668978"/>
      <w:r w:rsidRPr="00093238">
        <w:rPr>
          <w:rFonts w:ascii="Times New Roman" w:hAnsi="Times New Roman"/>
          <w:szCs w:val="24"/>
        </w:rPr>
        <w:t>§ 1º - Cessados os motivos que o impede de comparecer dará conhecimento à Câmara para que lhe seja marcado novo dia e hora para seu comparecimento.</w:t>
      </w:r>
      <w:bookmarkEnd w:id="46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3" w:name="_Toc526668979"/>
      <w:r w:rsidRPr="00093238">
        <w:rPr>
          <w:rFonts w:ascii="Times New Roman" w:hAnsi="Times New Roman"/>
          <w:szCs w:val="24"/>
        </w:rPr>
        <w:t>§ 2º - A falta de comparecimento, sem motivo justo importará em crime de responsabilidade.</w:t>
      </w:r>
      <w:bookmarkEnd w:id="463"/>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4" w:name="_Toc526668980"/>
      <w:r w:rsidRPr="00093238">
        <w:rPr>
          <w:rFonts w:ascii="Times New Roman" w:hAnsi="Times New Roman"/>
          <w:szCs w:val="24"/>
        </w:rPr>
        <w:t>Art. 2</w:t>
      </w:r>
      <w:r w:rsidR="00A16FC1" w:rsidRPr="00093238">
        <w:rPr>
          <w:rFonts w:ascii="Times New Roman" w:hAnsi="Times New Roman"/>
          <w:szCs w:val="24"/>
        </w:rPr>
        <w:t>57</w:t>
      </w:r>
      <w:r w:rsidRPr="00093238">
        <w:rPr>
          <w:rFonts w:ascii="Times New Roman" w:hAnsi="Times New Roman"/>
          <w:szCs w:val="24"/>
        </w:rPr>
        <w:t xml:space="preserve"> – </w:t>
      </w:r>
      <w:r w:rsidR="009F08B1" w:rsidRPr="00093238">
        <w:rPr>
          <w:rFonts w:ascii="Times New Roman" w:hAnsi="Times New Roman"/>
          <w:szCs w:val="24"/>
        </w:rPr>
        <w:t>Aplicar-se</w:t>
      </w:r>
      <w:r w:rsidR="00A23C78" w:rsidRPr="00093238">
        <w:rPr>
          <w:rFonts w:ascii="Times New Roman" w:hAnsi="Times New Roman"/>
          <w:szCs w:val="24"/>
        </w:rPr>
        <w:t>-á</w:t>
      </w:r>
      <w:r w:rsidR="009F08B1" w:rsidRPr="00093238">
        <w:rPr>
          <w:rFonts w:ascii="Times New Roman" w:hAnsi="Times New Roman"/>
          <w:szCs w:val="24"/>
        </w:rPr>
        <w:t xml:space="preserve"> o disposto neste capí</w:t>
      </w:r>
      <w:r w:rsidRPr="00093238">
        <w:rPr>
          <w:rFonts w:ascii="Times New Roman" w:hAnsi="Times New Roman"/>
          <w:szCs w:val="24"/>
        </w:rPr>
        <w:t>tulo a</w:t>
      </w:r>
      <w:r w:rsidR="00A16FC1" w:rsidRPr="00093238">
        <w:rPr>
          <w:rFonts w:ascii="Times New Roman" w:hAnsi="Times New Roman"/>
          <w:szCs w:val="24"/>
        </w:rPr>
        <w:t>o</w:t>
      </w:r>
      <w:r w:rsidRPr="00093238">
        <w:rPr>
          <w:rFonts w:ascii="Times New Roman" w:hAnsi="Times New Roman"/>
          <w:szCs w:val="24"/>
        </w:rPr>
        <w:t>s demais casos de convocação de autoridades previstos na Constituição do Estado, Lei Orgânica e neste Regimento.</w:t>
      </w:r>
      <w:bookmarkEnd w:id="46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E97C80"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r w:rsidRPr="00093238">
        <w:rPr>
          <w:rFonts w:ascii="Times New Roman" w:hAnsi="Times New Roman"/>
          <w:b/>
          <w:szCs w:val="24"/>
        </w:rPr>
        <w:t>CAPÍTULO IV</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bookmarkStart w:id="465" w:name="_Toc526668982"/>
      <w:r w:rsidRPr="00093238">
        <w:rPr>
          <w:rFonts w:ascii="Times New Roman" w:hAnsi="Times New Roman"/>
          <w:b/>
          <w:szCs w:val="24"/>
        </w:rPr>
        <w:t>DAS DIS</w:t>
      </w:r>
      <w:r w:rsidR="003E1506" w:rsidRPr="00093238">
        <w:rPr>
          <w:rFonts w:ascii="Times New Roman" w:hAnsi="Times New Roman"/>
          <w:b/>
          <w:szCs w:val="24"/>
        </w:rPr>
        <w:t>P</w:t>
      </w:r>
      <w:r w:rsidRPr="00093238">
        <w:rPr>
          <w:rFonts w:ascii="Times New Roman" w:hAnsi="Times New Roman"/>
          <w:b/>
          <w:szCs w:val="24"/>
        </w:rPr>
        <w:t>OSIÇÕES GERAIS E FINAIS</w:t>
      </w:r>
      <w:bookmarkEnd w:id="465"/>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center"/>
        <w:rPr>
          <w:rFonts w:ascii="Times New Roman" w:hAnsi="Times New Roman"/>
          <w:b/>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6" w:name="_Toc526668983"/>
      <w:r w:rsidRPr="00093238">
        <w:rPr>
          <w:rFonts w:ascii="Times New Roman" w:hAnsi="Times New Roman"/>
          <w:szCs w:val="24"/>
        </w:rPr>
        <w:t>Art. 2</w:t>
      </w:r>
      <w:r w:rsidR="00A16FC1" w:rsidRPr="00093238">
        <w:rPr>
          <w:rFonts w:ascii="Times New Roman" w:hAnsi="Times New Roman"/>
          <w:szCs w:val="24"/>
        </w:rPr>
        <w:t>58</w:t>
      </w:r>
      <w:r w:rsidRPr="00093238">
        <w:rPr>
          <w:rFonts w:ascii="Times New Roman" w:hAnsi="Times New Roman"/>
          <w:szCs w:val="24"/>
        </w:rPr>
        <w:t xml:space="preserve"> – A publicação dos expedientes da Câmara observará o disposto em ato no</w:t>
      </w:r>
      <w:r w:rsidR="002769CE" w:rsidRPr="00093238">
        <w:rPr>
          <w:rFonts w:ascii="Times New Roman" w:hAnsi="Times New Roman"/>
          <w:szCs w:val="24"/>
        </w:rPr>
        <w:t>rma</w:t>
      </w:r>
      <w:r w:rsidRPr="00093238">
        <w:rPr>
          <w:rFonts w:ascii="Times New Roman" w:hAnsi="Times New Roman"/>
          <w:szCs w:val="24"/>
        </w:rPr>
        <w:t>tivo</w:t>
      </w:r>
      <w:r w:rsidR="009F08B1" w:rsidRPr="00093238">
        <w:rPr>
          <w:rFonts w:ascii="Times New Roman" w:hAnsi="Times New Roman"/>
          <w:szCs w:val="24"/>
        </w:rPr>
        <w:t>, que</w:t>
      </w:r>
      <w:r w:rsidRPr="00093238">
        <w:rPr>
          <w:rFonts w:ascii="Times New Roman" w:hAnsi="Times New Roman"/>
          <w:szCs w:val="24"/>
        </w:rPr>
        <w:t xml:space="preserve"> ser</w:t>
      </w:r>
      <w:r w:rsidR="009F08B1" w:rsidRPr="00093238">
        <w:rPr>
          <w:rFonts w:ascii="Times New Roman" w:hAnsi="Times New Roman"/>
          <w:szCs w:val="24"/>
        </w:rPr>
        <w:t>á</w:t>
      </w:r>
      <w:r w:rsidRPr="00093238">
        <w:rPr>
          <w:rFonts w:ascii="Times New Roman" w:hAnsi="Times New Roman"/>
          <w:szCs w:val="24"/>
        </w:rPr>
        <w:t xml:space="preserve"> baixado pela Mesa</w:t>
      </w:r>
      <w:r w:rsidR="00F559D1" w:rsidRPr="00093238">
        <w:rPr>
          <w:rFonts w:ascii="Times New Roman" w:hAnsi="Times New Roman"/>
          <w:szCs w:val="24"/>
        </w:rPr>
        <w:t xml:space="preserve"> Diretora</w:t>
      </w:r>
      <w:r w:rsidRPr="00093238">
        <w:rPr>
          <w:rFonts w:ascii="Times New Roman" w:hAnsi="Times New Roman"/>
          <w:szCs w:val="24"/>
        </w:rPr>
        <w:t>.</w:t>
      </w:r>
      <w:bookmarkEnd w:id="466"/>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7" w:name="_Toc526668984"/>
      <w:r w:rsidRPr="00093238">
        <w:rPr>
          <w:rFonts w:ascii="Times New Roman" w:hAnsi="Times New Roman"/>
          <w:szCs w:val="24"/>
        </w:rPr>
        <w:t>Art. 2</w:t>
      </w:r>
      <w:r w:rsidR="00A16FC1" w:rsidRPr="00093238">
        <w:rPr>
          <w:rFonts w:ascii="Times New Roman" w:hAnsi="Times New Roman"/>
          <w:szCs w:val="24"/>
        </w:rPr>
        <w:t>59</w:t>
      </w:r>
      <w:r w:rsidRPr="00093238">
        <w:rPr>
          <w:rFonts w:ascii="Times New Roman" w:hAnsi="Times New Roman"/>
          <w:szCs w:val="24"/>
        </w:rPr>
        <w:t xml:space="preserve"> – Nos dias de sessão deverá estar</w:t>
      </w:r>
      <w:r w:rsidR="00A16FC1" w:rsidRPr="00093238">
        <w:rPr>
          <w:rFonts w:ascii="Times New Roman" w:hAnsi="Times New Roman"/>
          <w:szCs w:val="24"/>
        </w:rPr>
        <w:t xml:space="preserve"> hasteadas no recinto do Plenário as Bandeiras do P</w:t>
      </w:r>
      <w:r w:rsidRPr="00093238">
        <w:rPr>
          <w:rFonts w:ascii="Times New Roman" w:hAnsi="Times New Roman"/>
          <w:szCs w:val="24"/>
        </w:rPr>
        <w:t>aís</w:t>
      </w:r>
      <w:r w:rsidR="00A16FC1" w:rsidRPr="00093238">
        <w:rPr>
          <w:rFonts w:ascii="Times New Roman" w:hAnsi="Times New Roman"/>
          <w:szCs w:val="24"/>
        </w:rPr>
        <w:t>,</w:t>
      </w:r>
      <w:r w:rsidRPr="00093238">
        <w:rPr>
          <w:rFonts w:ascii="Times New Roman" w:hAnsi="Times New Roman"/>
          <w:szCs w:val="24"/>
        </w:rPr>
        <w:t xml:space="preserve"> do Estado e do Município, observada a Legislação Federal.</w:t>
      </w:r>
      <w:bookmarkEnd w:id="467"/>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lastRenderedPageBreak/>
        <w:tab/>
      </w:r>
      <w:bookmarkStart w:id="468" w:name="_Toc526668985"/>
      <w:r w:rsidRPr="00093238">
        <w:rPr>
          <w:rFonts w:ascii="Times New Roman" w:hAnsi="Times New Roman"/>
          <w:szCs w:val="24"/>
        </w:rPr>
        <w:t>Art. 2</w:t>
      </w:r>
      <w:r w:rsidR="00A16FC1" w:rsidRPr="00093238">
        <w:rPr>
          <w:rFonts w:ascii="Times New Roman" w:hAnsi="Times New Roman"/>
          <w:szCs w:val="24"/>
        </w:rPr>
        <w:t>60</w:t>
      </w:r>
      <w:r w:rsidR="00A23C78" w:rsidRPr="00093238">
        <w:rPr>
          <w:rFonts w:ascii="Times New Roman" w:hAnsi="Times New Roman"/>
          <w:szCs w:val="24"/>
        </w:rPr>
        <w:t xml:space="preserve"> – No iní</w:t>
      </w:r>
      <w:r w:rsidRPr="00093238">
        <w:rPr>
          <w:rFonts w:ascii="Times New Roman" w:hAnsi="Times New Roman"/>
          <w:szCs w:val="24"/>
        </w:rPr>
        <w:t>cio de cada sessão será lida um versículo da bíblia e no encerramento a oração do Pai Nosso.</w:t>
      </w:r>
      <w:bookmarkEnd w:id="468"/>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69" w:name="_Toc526668986"/>
      <w:r w:rsidRPr="00093238">
        <w:rPr>
          <w:rFonts w:ascii="Times New Roman" w:hAnsi="Times New Roman"/>
          <w:szCs w:val="24"/>
        </w:rPr>
        <w:t>Art. 2</w:t>
      </w:r>
      <w:r w:rsidR="00A16FC1" w:rsidRPr="00093238">
        <w:rPr>
          <w:rFonts w:ascii="Times New Roman" w:hAnsi="Times New Roman"/>
          <w:szCs w:val="24"/>
        </w:rPr>
        <w:t>61</w:t>
      </w:r>
      <w:r w:rsidRPr="00093238">
        <w:rPr>
          <w:rFonts w:ascii="Times New Roman" w:hAnsi="Times New Roman"/>
          <w:szCs w:val="24"/>
        </w:rPr>
        <w:t xml:space="preserve"> – Os prazos previstos neste Regimento</w:t>
      </w:r>
      <w:r w:rsidR="00A16FC1" w:rsidRPr="00093238">
        <w:rPr>
          <w:rFonts w:ascii="Times New Roman" w:hAnsi="Times New Roman"/>
          <w:szCs w:val="24"/>
        </w:rPr>
        <w:t xml:space="preserve">, quando não mencionar expressamente dias úteis, </w:t>
      </w:r>
      <w:r w:rsidR="00F559D1" w:rsidRPr="00093238">
        <w:rPr>
          <w:rFonts w:ascii="Times New Roman" w:hAnsi="Times New Roman"/>
          <w:szCs w:val="24"/>
        </w:rPr>
        <w:t>são contínuos e irrevogáveis</w:t>
      </w:r>
      <w:r w:rsidRPr="00093238">
        <w:rPr>
          <w:rFonts w:ascii="Times New Roman" w:hAnsi="Times New Roman"/>
          <w:szCs w:val="24"/>
        </w:rPr>
        <w:t>, contando-se o dia de seu começo e de seu t</w:t>
      </w:r>
      <w:r w:rsidR="00A16FC1" w:rsidRPr="00093238">
        <w:rPr>
          <w:rFonts w:ascii="Times New Roman" w:hAnsi="Times New Roman"/>
          <w:szCs w:val="24"/>
        </w:rPr>
        <w:t>é</w:t>
      </w:r>
      <w:r w:rsidRPr="00093238">
        <w:rPr>
          <w:rFonts w:ascii="Times New Roman" w:hAnsi="Times New Roman"/>
          <w:szCs w:val="24"/>
        </w:rPr>
        <w:t>rmino, e somente se s</w:t>
      </w:r>
      <w:r w:rsidR="00A16FC1" w:rsidRPr="00093238">
        <w:rPr>
          <w:rFonts w:ascii="Times New Roman" w:hAnsi="Times New Roman"/>
          <w:szCs w:val="24"/>
        </w:rPr>
        <w:t>uspendendo por motivo de recesso</w:t>
      </w:r>
      <w:r w:rsidRPr="00093238">
        <w:rPr>
          <w:rFonts w:ascii="Times New Roman" w:hAnsi="Times New Roman"/>
          <w:szCs w:val="24"/>
        </w:rPr>
        <w:t>.</w:t>
      </w:r>
      <w:bookmarkEnd w:id="469"/>
    </w:p>
    <w:p w:rsidR="00A16FC1" w:rsidRPr="00093238" w:rsidRDefault="00A16FC1"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70" w:name="_Toc526668987"/>
      <w:r w:rsidR="00DD64C4" w:rsidRPr="00093238">
        <w:rPr>
          <w:rFonts w:ascii="Times New Roman" w:hAnsi="Times New Roman"/>
          <w:szCs w:val="24"/>
        </w:rPr>
        <w:t xml:space="preserve">Parágrafo </w:t>
      </w:r>
      <w:r w:rsidR="00D411C8" w:rsidRPr="00093238">
        <w:rPr>
          <w:rFonts w:ascii="Times New Roman" w:hAnsi="Times New Roman"/>
          <w:szCs w:val="24"/>
        </w:rPr>
        <w:t>único</w:t>
      </w:r>
      <w:r w:rsidRPr="00093238">
        <w:rPr>
          <w:rFonts w:ascii="Times New Roman" w:hAnsi="Times New Roman"/>
          <w:szCs w:val="24"/>
        </w:rPr>
        <w:t xml:space="preserve"> - </w:t>
      </w:r>
      <w:r w:rsidR="00A16FC1" w:rsidRPr="00093238">
        <w:rPr>
          <w:rFonts w:ascii="Times New Roman" w:hAnsi="Times New Roman"/>
          <w:szCs w:val="24"/>
        </w:rPr>
        <w:t xml:space="preserve">Não </w:t>
      </w:r>
      <w:r w:rsidR="00F559D1" w:rsidRPr="00093238">
        <w:rPr>
          <w:rFonts w:ascii="Times New Roman" w:hAnsi="Times New Roman"/>
          <w:szCs w:val="24"/>
        </w:rPr>
        <w:t xml:space="preserve">se </w:t>
      </w:r>
      <w:r w:rsidR="00A23C78" w:rsidRPr="00093238">
        <w:rPr>
          <w:rFonts w:ascii="Times New Roman" w:hAnsi="Times New Roman"/>
          <w:szCs w:val="24"/>
        </w:rPr>
        <w:t>ini</w:t>
      </w:r>
      <w:r w:rsidR="00A16FC1" w:rsidRPr="00093238">
        <w:rPr>
          <w:rFonts w:ascii="Times New Roman" w:hAnsi="Times New Roman"/>
          <w:szCs w:val="24"/>
        </w:rPr>
        <w:t xml:space="preserve">cia </w:t>
      </w:r>
      <w:r w:rsidR="00F559D1" w:rsidRPr="00093238">
        <w:rPr>
          <w:rFonts w:ascii="Times New Roman" w:hAnsi="Times New Roman"/>
          <w:szCs w:val="24"/>
        </w:rPr>
        <w:t xml:space="preserve">e nem encerra </w:t>
      </w:r>
      <w:r w:rsidR="00A16FC1" w:rsidRPr="00093238">
        <w:rPr>
          <w:rFonts w:ascii="Times New Roman" w:hAnsi="Times New Roman"/>
          <w:szCs w:val="24"/>
        </w:rPr>
        <w:t>a contagem d</w:t>
      </w:r>
      <w:r w:rsidR="00F559D1" w:rsidRPr="00093238">
        <w:rPr>
          <w:rFonts w:ascii="Times New Roman" w:hAnsi="Times New Roman"/>
          <w:szCs w:val="24"/>
        </w:rPr>
        <w:t>os</w:t>
      </w:r>
      <w:r w:rsidR="00A16FC1" w:rsidRPr="00093238">
        <w:rPr>
          <w:rFonts w:ascii="Times New Roman" w:hAnsi="Times New Roman"/>
          <w:szCs w:val="24"/>
        </w:rPr>
        <w:t xml:space="preserve"> prazo</w:t>
      </w:r>
      <w:r w:rsidR="00F559D1" w:rsidRPr="00093238">
        <w:rPr>
          <w:rFonts w:ascii="Times New Roman" w:hAnsi="Times New Roman"/>
          <w:szCs w:val="24"/>
        </w:rPr>
        <w:t>s fixados neste Regimento</w:t>
      </w:r>
      <w:r w:rsidR="00A16FC1" w:rsidRPr="00093238">
        <w:rPr>
          <w:rFonts w:ascii="Times New Roman" w:hAnsi="Times New Roman"/>
          <w:szCs w:val="24"/>
        </w:rPr>
        <w:t xml:space="preserve"> nos dias de feriado, ponto facultativo, sábado ou domingo</w:t>
      </w:r>
      <w:bookmarkEnd w:id="470"/>
      <w:r w:rsidR="00A16FC1" w:rsidRPr="00093238">
        <w:rPr>
          <w:rFonts w:ascii="Times New Roman" w:hAnsi="Times New Roman"/>
          <w:szCs w:val="24"/>
        </w:rPr>
        <w:t>.</w:t>
      </w: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71" w:name="_Toc526668989"/>
      <w:r w:rsidRPr="00093238">
        <w:rPr>
          <w:rFonts w:ascii="Times New Roman" w:hAnsi="Times New Roman"/>
          <w:szCs w:val="24"/>
        </w:rPr>
        <w:t>Art. 2</w:t>
      </w:r>
      <w:r w:rsidR="00A16FC1" w:rsidRPr="00093238">
        <w:rPr>
          <w:rFonts w:ascii="Times New Roman" w:hAnsi="Times New Roman"/>
          <w:szCs w:val="24"/>
        </w:rPr>
        <w:t>62</w:t>
      </w:r>
      <w:r w:rsidRPr="00093238">
        <w:rPr>
          <w:rFonts w:ascii="Times New Roman" w:hAnsi="Times New Roman"/>
          <w:szCs w:val="24"/>
        </w:rPr>
        <w:t xml:space="preserve"> – </w:t>
      </w:r>
      <w:r w:rsidR="00E93CC2" w:rsidRPr="00093238">
        <w:rPr>
          <w:rFonts w:ascii="Times New Roman" w:hAnsi="Times New Roman"/>
          <w:szCs w:val="24"/>
        </w:rPr>
        <w:t>A partir da data de vigência deste Regimento ficará prejudicado</w:t>
      </w:r>
      <w:r w:rsidRPr="00093238">
        <w:rPr>
          <w:rFonts w:ascii="Times New Roman" w:hAnsi="Times New Roman"/>
          <w:szCs w:val="24"/>
        </w:rPr>
        <w:t xml:space="preserve"> qua</w:t>
      </w:r>
      <w:r w:rsidR="00E93CC2" w:rsidRPr="00093238">
        <w:rPr>
          <w:rFonts w:ascii="Times New Roman" w:hAnsi="Times New Roman"/>
          <w:szCs w:val="24"/>
        </w:rPr>
        <w:t>l</w:t>
      </w:r>
      <w:r w:rsidRPr="00093238">
        <w:rPr>
          <w:rFonts w:ascii="Times New Roman" w:hAnsi="Times New Roman"/>
          <w:szCs w:val="24"/>
        </w:rPr>
        <w:t>que</w:t>
      </w:r>
      <w:r w:rsidR="00E93CC2" w:rsidRPr="00093238">
        <w:rPr>
          <w:rFonts w:ascii="Times New Roman" w:hAnsi="Times New Roman"/>
          <w:szCs w:val="24"/>
        </w:rPr>
        <w:t>r</w:t>
      </w:r>
      <w:r w:rsidRPr="00093238">
        <w:rPr>
          <w:rFonts w:ascii="Times New Roman" w:hAnsi="Times New Roman"/>
          <w:szCs w:val="24"/>
        </w:rPr>
        <w:t xml:space="preserve"> projeto de </w:t>
      </w:r>
      <w:r w:rsidR="00E93CC2" w:rsidRPr="00093238">
        <w:rPr>
          <w:rFonts w:ascii="Times New Roman" w:hAnsi="Times New Roman"/>
          <w:szCs w:val="24"/>
        </w:rPr>
        <w:t>r</w:t>
      </w:r>
      <w:r w:rsidRPr="00093238">
        <w:rPr>
          <w:rFonts w:ascii="Times New Roman" w:hAnsi="Times New Roman"/>
          <w:szCs w:val="24"/>
        </w:rPr>
        <w:t xml:space="preserve">esolução </w:t>
      </w:r>
      <w:r w:rsidR="00E93CC2" w:rsidRPr="00093238">
        <w:rPr>
          <w:rFonts w:ascii="Times New Roman" w:hAnsi="Times New Roman"/>
          <w:szCs w:val="24"/>
        </w:rPr>
        <w:t xml:space="preserve">de matéria regimental </w:t>
      </w:r>
      <w:r w:rsidRPr="00093238">
        <w:rPr>
          <w:rFonts w:ascii="Times New Roman" w:hAnsi="Times New Roman"/>
          <w:szCs w:val="24"/>
        </w:rPr>
        <w:t xml:space="preserve">em </w:t>
      </w:r>
      <w:r w:rsidR="00E93CC2" w:rsidRPr="00093238">
        <w:rPr>
          <w:rFonts w:ascii="Times New Roman" w:hAnsi="Times New Roman"/>
          <w:szCs w:val="24"/>
        </w:rPr>
        <w:t xml:space="preserve">tramitação </w:t>
      </w:r>
      <w:r w:rsidRPr="00093238">
        <w:rPr>
          <w:rFonts w:ascii="Times New Roman" w:hAnsi="Times New Roman"/>
          <w:szCs w:val="24"/>
        </w:rPr>
        <w:t>e revogad</w:t>
      </w:r>
      <w:r w:rsidR="00A23C78" w:rsidRPr="00093238">
        <w:rPr>
          <w:rFonts w:ascii="Times New Roman" w:hAnsi="Times New Roman"/>
          <w:szCs w:val="24"/>
        </w:rPr>
        <w:t>o</w:t>
      </w:r>
      <w:r w:rsidRPr="00093238">
        <w:rPr>
          <w:rFonts w:ascii="Times New Roman" w:hAnsi="Times New Roman"/>
          <w:szCs w:val="24"/>
        </w:rPr>
        <w:t>s todos os procedentes firmados sob o império do Regimento anterior.</w:t>
      </w:r>
      <w:bookmarkEnd w:id="471"/>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72" w:name="_Toc526668990"/>
      <w:r w:rsidRPr="00093238">
        <w:rPr>
          <w:rFonts w:ascii="Times New Roman" w:hAnsi="Times New Roman"/>
          <w:szCs w:val="24"/>
        </w:rPr>
        <w:t>Art. 2</w:t>
      </w:r>
      <w:r w:rsidR="00A16FC1" w:rsidRPr="00093238">
        <w:rPr>
          <w:rFonts w:ascii="Times New Roman" w:hAnsi="Times New Roman"/>
          <w:szCs w:val="24"/>
        </w:rPr>
        <w:t>63</w:t>
      </w:r>
      <w:r w:rsidRPr="00093238">
        <w:rPr>
          <w:rFonts w:ascii="Times New Roman" w:hAnsi="Times New Roman"/>
          <w:szCs w:val="24"/>
        </w:rPr>
        <w:t xml:space="preserve"> – Fica mantido na Sessão Legislativa em curso o número de membro</w:t>
      </w:r>
      <w:r w:rsidR="002769CE" w:rsidRPr="00093238">
        <w:rPr>
          <w:rFonts w:ascii="Times New Roman" w:hAnsi="Times New Roman"/>
          <w:szCs w:val="24"/>
        </w:rPr>
        <w:t>s</w:t>
      </w:r>
      <w:r w:rsidRPr="00093238">
        <w:rPr>
          <w:rFonts w:ascii="Times New Roman" w:hAnsi="Times New Roman"/>
          <w:szCs w:val="24"/>
        </w:rPr>
        <w:t xml:space="preserve"> da Mesa </w:t>
      </w:r>
      <w:r w:rsidR="002769CE" w:rsidRPr="00093238">
        <w:rPr>
          <w:rFonts w:ascii="Times New Roman" w:hAnsi="Times New Roman"/>
          <w:szCs w:val="24"/>
        </w:rPr>
        <w:t xml:space="preserve">Diretora </w:t>
      </w:r>
      <w:r w:rsidRPr="00093238">
        <w:rPr>
          <w:rFonts w:ascii="Times New Roman" w:hAnsi="Times New Roman"/>
          <w:szCs w:val="24"/>
        </w:rPr>
        <w:t>e das Comissões Permanentes.</w:t>
      </w:r>
      <w:bookmarkEnd w:id="472"/>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73" w:name="_Toc526668992"/>
      <w:r w:rsidRPr="00093238">
        <w:rPr>
          <w:rFonts w:ascii="Times New Roman" w:hAnsi="Times New Roman"/>
          <w:szCs w:val="24"/>
        </w:rPr>
        <w:t>Art. 2</w:t>
      </w:r>
      <w:r w:rsidR="00A16FC1" w:rsidRPr="00093238">
        <w:rPr>
          <w:rFonts w:ascii="Times New Roman" w:hAnsi="Times New Roman"/>
          <w:szCs w:val="24"/>
        </w:rPr>
        <w:t>64</w:t>
      </w:r>
      <w:r w:rsidRPr="00093238">
        <w:rPr>
          <w:rFonts w:ascii="Times New Roman" w:hAnsi="Times New Roman"/>
          <w:szCs w:val="24"/>
        </w:rPr>
        <w:t xml:space="preserve"> – Os casos omissos ou as dúvidas que eventualmente surjam quanto a tramitação a ser dada a qualquer processo serão submetido</w:t>
      </w:r>
      <w:r w:rsidR="005D17FB" w:rsidRPr="00093238">
        <w:rPr>
          <w:rFonts w:ascii="Times New Roman" w:hAnsi="Times New Roman"/>
          <w:szCs w:val="24"/>
        </w:rPr>
        <w:t>s</w:t>
      </w:r>
      <w:r w:rsidRPr="00093238">
        <w:rPr>
          <w:rFonts w:ascii="Times New Roman" w:hAnsi="Times New Roman"/>
          <w:szCs w:val="24"/>
        </w:rPr>
        <w:t xml:space="preserve"> </w:t>
      </w:r>
      <w:r w:rsidR="005D17FB" w:rsidRPr="00093238">
        <w:rPr>
          <w:rFonts w:ascii="Times New Roman" w:hAnsi="Times New Roman"/>
          <w:szCs w:val="24"/>
        </w:rPr>
        <w:t>à</w:t>
      </w:r>
      <w:r w:rsidRPr="00093238">
        <w:rPr>
          <w:rFonts w:ascii="Times New Roman" w:hAnsi="Times New Roman"/>
          <w:szCs w:val="24"/>
        </w:rPr>
        <w:t xml:space="preserve"> esfera administrativa, por escrito e com as sugestões julgadas convenientes, </w:t>
      </w:r>
      <w:r w:rsidR="005D17FB" w:rsidRPr="00093238">
        <w:rPr>
          <w:rFonts w:ascii="Times New Roman" w:hAnsi="Times New Roman"/>
          <w:szCs w:val="24"/>
        </w:rPr>
        <w:t>à</w:t>
      </w:r>
      <w:r w:rsidRPr="00093238">
        <w:rPr>
          <w:rFonts w:ascii="Times New Roman" w:hAnsi="Times New Roman"/>
          <w:szCs w:val="24"/>
        </w:rPr>
        <w:t xml:space="preserve"> decisão do Presidente da Câmara</w:t>
      </w:r>
      <w:r w:rsidR="00A23C78" w:rsidRPr="00093238">
        <w:rPr>
          <w:rFonts w:ascii="Times New Roman" w:hAnsi="Times New Roman"/>
          <w:szCs w:val="24"/>
        </w:rPr>
        <w:t>,</w:t>
      </w:r>
      <w:r w:rsidRPr="00093238">
        <w:rPr>
          <w:rFonts w:ascii="Times New Roman" w:hAnsi="Times New Roman"/>
          <w:szCs w:val="24"/>
        </w:rPr>
        <w:t xml:space="preserve"> que firmará o critério a ser ado</w:t>
      </w:r>
      <w:r w:rsidR="00A23C78" w:rsidRPr="00093238">
        <w:rPr>
          <w:rFonts w:ascii="Times New Roman" w:hAnsi="Times New Roman"/>
          <w:szCs w:val="24"/>
        </w:rPr>
        <w:t>t</w:t>
      </w:r>
      <w:r w:rsidRPr="00093238">
        <w:rPr>
          <w:rFonts w:ascii="Times New Roman" w:hAnsi="Times New Roman"/>
          <w:szCs w:val="24"/>
        </w:rPr>
        <w:t>ado em casos análogos.</w:t>
      </w:r>
      <w:bookmarkEnd w:id="473"/>
    </w:p>
    <w:p w:rsidR="001A033C" w:rsidRPr="00093238" w:rsidRDefault="001A033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1A033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t>Art. 265 – A Câmara no prazo máximo de 90 (noventa) dias deverá aprovar</w:t>
      </w:r>
      <w:r w:rsidR="00A23C78" w:rsidRPr="00093238">
        <w:rPr>
          <w:rFonts w:ascii="Times New Roman" w:hAnsi="Times New Roman"/>
          <w:szCs w:val="24"/>
        </w:rPr>
        <w:t xml:space="preserve"> e promulgar </w:t>
      </w:r>
      <w:r w:rsidRPr="00093238">
        <w:rPr>
          <w:rFonts w:ascii="Times New Roman" w:hAnsi="Times New Roman"/>
          <w:szCs w:val="24"/>
        </w:rPr>
        <w:t>o Código de Ética e Decoro Parlamentar.</w:t>
      </w:r>
    </w:p>
    <w:p w:rsidR="001A033C" w:rsidRPr="00093238" w:rsidRDefault="001A033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F559D1"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r w:rsidRPr="00093238">
        <w:rPr>
          <w:rFonts w:ascii="Times New Roman" w:hAnsi="Times New Roman"/>
          <w:szCs w:val="24"/>
        </w:rPr>
        <w:tab/>
      </w:r>
      <w:bookmarkStart w:id="474" w:name="_Toc526668993"/>
      <w:r w:rsidRPr="00093238">
        <w:rPr>
          <w:rFonts w:ascii="Times New Roman" w:hAnsi="Times New Roman"/>
          <w:szCs w:val="24"/>
        </w:rPr>
        <w:t>Art. 2</w:t>
      </w:r>
      <w:r w:rsidR="005D17FB" w:rsidRPr="00093238">
        <w:rPr>
          <w:rFonts w:ascii="Times New Roman" w:hAnsi="Times New Roman"/>
          <w:szCs w:val="24"/>
        </w:rPr>
        <w:t>6</w:t>
      </w:r>
      <w:r w:rsidR="001A033C" w:rsidRPr="00093238">
        <w:rPr>
          <w:rFonts w:ascii="Times New Roman" w:hAnsi="Times New Roman"/>
          <w:szCs w:val="24"/>
        </w:rPr>
        <w:t>6</w:t>
      </w:r>
      <w:r w:rsidR="00184336" w:rsidRPr="00093238">
        <w:rPr>
          <w:rFonts w:ascii="Times New Roman" w:hAnsi="Times New Roman"/>
          <w:szCs w:val="24"/>
        </w:rPr>
        <w:t>-</w:t>
      </w:r>
      <w:r w:rsidRPr="00093238">
        <w:rPr>
          <w:rFonts w:ascii="Times New Roman" w:hAnsi="Times New Roman"/>
          <w:szCs w:val="24"/>
        </w:rPr>
        <w:t xml:space="preserve"> Este Regimento</w:t>
      </w:r>
      <w:r w:rsidR="002769CE" w:rsidRPr="00093238">
        <w:rPr>
          <w:rFonts w:ascii="Times New Roman" w:hAnsi="Times New Roman"/>
          <w:szCs w:val="24"/>
        </w:rPr>
        <w:t xml:space="preserve"> Interno </w:t>
      </w:r>
      <w:r w:rsidRPr="00093238">
        <w:rPr>
          <w:rFonts w:ascii="Times New Roman" w:hAnsi="Times New Roman"/>
          <w:szCs w:val="24"/>
        </w:rPr>
        <w:t xml:space="preserve">entrará em </w:t>
      </w:r>
      <w:r w:rsidR="00F559D1" w:rsidRPr="00093238">
        <w:rPr>
          <w:rFonts w:ascii="Times New Roman" w:hAnsi="Times New Roman"/>
          <w:szCs w:val="24"/>
        </w:rPr>
        <w:t xml:space="preserve">vigor </w:t>
      </w:r>
      <w:r w:rsidR="002769CE" w:rsidRPr="00093238">
        <w:rPr>
          <w:rFonts w:ascii="Times New Roman" w:hAnsi="Times New Roman"/>
          <w:szCs w:val="24"/>
        </w:rPr>
        <w:t>a partir de 1º de janeiro de 2012</w:t>
      </w:r>
      <w:r w:rsidR="00F559D1" w:rsidRPr="00093238">
        <w:rPr>
          <w:rFonts w:ascii="Times New Roman" w:hAnsi="Times New Roman"/>
          <w:szCs w:val="24"/>
        </w:rPr>
        <w:t>.</w:t>
      </w:r>
    </w:p>
    <w:p w:rsidR="00B571CC" w:rsidRPr="00093238" w:rsidRDefault="00B571CC"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F559D1" w:rsidP="00F559D1">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ind w:firstLine="708"/>
        <w:rPr>
          <w:rFonts w:ascii="Times New Roman" w:hAnsi="Times New Roman"/>
          <w:szCs w:val="24"/>
        </w:rPr>
      </w:pPr>
      <w:r w:rsidRPr="00093238">
        <w:rPr>
          <w:rFonts w:ascii="Times New Roman" w:hAnsi="Times New Roman"/>
          <w:szCs w:val="24"/>
        </w:rPr>
        <w:t>Art. 267</w:t>
      </w:r>
      <w:r w:rsidR="00184336" w:rsidRPr="00093238">
        <w:rPr>
          <w:rFonts w:ascii="Times New Roman" w:hAnsi="Times New Roman"/>
          <w:szCs w:val="24"/>
        </w:rPr>
        <w:t>-</w:t>
      </w:r>
      <w:r w:rsidRPr="00093238">
        <w:rPr>
          <w:rFonts w:ascii="Times New Roman" w:hAnsi="Times New Roman"/>
          <w:szCs w:val="24"/>
        </w:rPr>
        <w:t xml:space="preserve"> Ficam </w:t>
      </w:r>
      <w:r w:rsidR="00267318" w:rsidRPr="00093238">
        <w:rPr>
          <w:rFonts w:ascii="Times New Roman" w:hAnsi="Times New Roman"/>
          <w:szCs w:val="24"/>
        </w:rPr>
        <w:t>revogadas</w:t>
      </w:r>
      <w:r w:rsidRPr="00093238">
        <w:rPr>
          <w:rFonts w:ascii="Times New Roman" w:hAnsi="Times New Roman"/>
          <w:szCs w:val="24"/>
        </w:rPr>
        <w:t xml:space="preserve"> as disposições em contrário, </w:t>
      </w:r>
      <w:r w:rsidR="00267318" w:rsidRPr="00093238">
        <w:rPr>
          <w:rFonts w:ascii="Times New Roman" w:hAnsi="Times New Roman"/>
          <w:szCs w:val="24"/>
        </w:rPr>
        <w:t>especial</w:t>
      </w:r>
      <w:r w:rsidR="00840A55" w:rsidRPr="00093238">
        <w:rPr>
          <w:rFonts w:ascii="Times New Roman" w:hAnsi="Times New Roman"/>
          <w:szCs w:val="24"/>
        </w:rPr>
        <w:t>mente</w:t>
      </w:r>
      <w:r w:rsidR="00A23C78" w:rsidRPr="00093238">
        <w:rPr>
          <w:rFonts w:ascii="Times New Roman" w:hAnsi="Times New Roman"/>
          <w:szCs w:val="24"/>
        </w:rPr>
        <w:t>,</w:t>
      </w:r>
      <w:r w:rsidR="00840A55" w:rsidRPr="00093238">
        <w:rPr>
          <w:rFonts w:ascii="Times New Roman" w:hAnsi="Times New Roman"/>
          <w:szCs w:val="24"/>
        </w:rPr>
        <w:t xml:space="preserve"> </w:t>
      </w:r>
      <w:r w:rsidR="00267318" w:rsidRPr="00093238">
        <w:rPr>
          <w:rFonts w:ascii="Times New Roman" w:hAnsi="Times New Roman"/>
          <w:szCs w:val="24"/>
        </w:rPr>
        <w:t>a Resolução</w:t>
      </w:r>
      <w:r w:rsidR="00387D9A">
        <w:rPr>
          <w:rFonts w:ascii="Times New Roman" w:hAnsi="Times New Roman"/>
          <w:szCs w:val="24"/>
        </w:rPr>
        <w:t xml:space="preserve"> nº</w:t>
      </w:r>
      <w:r w:rsidR="00267318" w:rsidRPr="00093238">
        <w:rPr>
          <w:rFonts w:ascii="Times New Roman" w:hAnsi="Times New Roman"/>
          <w:szCs w:val="24"/>
        </w:rPr>
        <w:t xml:space="preserve"> 00</w:t>
      </w:r>
      <w:r w:rsidRPr="00093238">
        <w:rPr>
          <w:rFonts w:ascii="Times New Roman" w:hAnsi="Times New Roman"/>
          <w:szCs w:val="24"/>
        </w:rPr>
        <w:t>7</w:t>
      </w:r>
      <w:r w:rsidR="00267318" w:rsidRPr="00093238">
        <w:rPr>
          <w:rFonts w:ascii="Times New Roman" w:hAnsi="Times New Roman"/>
          <w:szCs w:val="24"/>
        </w:rPr>
        <w:t>/9</w:t>
      </w:r>
      <w:r w:rsidRPr="00093238">
        <w:rPr>
          <w:rFonts w:ascii="Times New Roman" w:hAnsi="Times New Roman"/>
          <w:szCs w:val="24"/>
        </w:rPr>
        <w:t>8 de 20 de novembro de 1998</w:t>
      </w:r>
      <w:r w:rsidR="00267318" w:rsidRPr="00093238">
        <w:rPr>
          <w:rFonts w:ascii="Times New Roman" w:hAnsi="Times New Roman"/>
          <w:szCs w:val="24"/>
        </w:rPr>
        <w:t>.</w:t>
      </w:r>
      <w:bookmarkEnd w:id="474"/>
    </w:p>
    <w:p w:rsidR="00267318" w:rsidRPr="00093238" w:rsidRDefault="00267318"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rPr>
          <w:rFonts w:ascii="Times New Roman" w:hAnsi="Times New Roman"/>
          <w:szCs w:val="24"/>
        </w:rPr>
      </w:pPr>
    </w:p>
    <w:p w:rsidR="00267318" w:rsidRPr="00093238" w:rsidRDefault="0008771B" w:rsidP="00267318">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s>
        <w:jc w:val="right"/>
        <w:rPr>
          <w:rFonts w:ascii="Times New Roman" w:hAnsi="Times New Roman"/>
          <w:iCs/>
          <w:szCs w:val="24"/>
        </w:rPr>
      </w:pPr>
      <w:bookmarkStart w:id="475" w:name="_Toc526668994"/>
      <w:r>
        <w:rPr>
          <w:rFonts w:ascii="Times New Roman" w:hAnsi="Times New Roman"/>
          <w:iCs/>
          <w:szCs w:val="24"/>
        </w:rPr>
        <w:t>Plenário Vantuir Romão</w:t>
      </w:r>
      <w:r w:rsidR="00267318" w:rsidRPr="00093238">
        <w:rPr>
          <w:rFonts w:ascii="Times New Roman" w:hAnsi="Times New Roman"/>
          <w:iCs/>
          <w:szCs w:val="24"/>
        </w:rPr>
        <w:t xml:space="preserve">, em </w:t>
      </w:r>
      <w:r w:rsidR="004D10C8" w:rsidRPr="00093238">
        <w:rPr>
          <w:rFonts w:ascii="Times New Roman" w:hAnsi="Times New Roman"/>
          <w:iCs/>
          <w:szCs w:val="24"/>
        </w:rPr>
        <w:t>1</w:t>
      </w:r>
      <w:r w:rsidR="00C87331">
        <w:rPr>
          <w:rFonts w:ascii="Times New Roman" w:hAnsi="Times New Roman"/>
          <w:iCs/>
          <w:szCs w:val="24"/>
        </w:rPr>
        <w:t>2</w:t>
      </w:r>
      <w:r w:rsidR="00267318" w:rsidRPr="00093238">
        <w:rPr>
          <w:rFonts w:ascii="Times New Roman" w:hAnsi="Times New Roman"/>
          <w:iCs/>
          <w:szCs w:val="24"/>
        </w:rPr>
        <w:t xml:space="preserve"> de </w:t>
      </w:r>
      <w:r w:rsidR="00C87331">
        <w:rPr>
          <w:rFonts w:ascii="Times New Roman" w:hAnsi="Times New Roman"/>
          <w:iCs/>
          <w:szCs w:val="24"/>
        </w:rPr>
        <w:t xml:space="preserve">dezembro </w:t>
      </w:r>
      <w:r w:rsidR="00267318" w:rsidRPr="00093238">
        <w:rPr>
          <w:rFonts w:ascii="Times New Roman" w:hAnsi="Times New Roman"/>
          <w:iCs/>
          <w:szCs w:val="24"/>
        </w:rPr>
        <w:t>de 20</w:t>
      </w:r>
      <w:bookmarkEnd w:id="475"/>
      <w:r w:rsidR="00F559D1" w:rsidRPr="00093238">
        <w:rPr>
          <w:rFonts w:ascii="Times New Roman" w:hAnsi="Times New Roman"/>
          <w:iCs/>
          <w:szCs w:val="24"/>
        </w:rPr>
        <w:t>11.</w:t>
      </w:r>
    </w:p>
    <w:p w:rsidR="00C6214C" w:rsidRPr="00093238" w:rsidRDefault="00C6214C" w:rsidP="00C6214C">
      <w:pPr>
        <w:ind w:firstLine="708"/>
        <w:jc w:val="both"/>
        <w:rPr>
          <w:sz w:val="24"/>
          <w:szCs w:val="24"/>
        </w:rPr>
      </w:pPr>
    </w:p>
    <w:p w:rsidR="00C6214C" w:rsidRPr="00093238" w:rsidRDefault="00C6214C" w:rsidP="00C6214C">
      <w:pPr>
        <w:ind w:right="-852"/>
        <w:jc w:val="center"/>
        <w:rPr>
          <w:sz w:val="24"/>
          <w:szCs w:val="24"/>
        </w:rPr>
      </w:pPr>
    </w:p>
    <w:p w:rsidR="00C6214C" w:rsidRPr="00093238" w:rsidRDefault="00C6214C" w:rsidP="00C6214C">
      <w:pPr>
        <w:ind w:right="-852"/>
        <w:jc w:val="center"/>
        <w:rPr>
          <w:sz w:val="24"/>
          <w:szCs w:val="24"/>
        </w:rPr>
      </w:pPr>
    </w:p>
    <w:p w:rsidR="00C6214C" w:rsidRPr="00093238" w:rsidRDefault="00C6214C" w:rsidP="00C6214C">
      <w:pPr>
        <w:ind w:right="-852"/>
        <w:jc w:val="center"/>
        <w:rPr>
          <w:sz w:val="24"/>
          <w:szCs w:val="24"/>
        </w:rPr>
      </w:pPr>
    </w:p>
    <w:p w:rsidR="00C6214C" w:rsidRPr="00093238" w:rsidRDefault="00C6214C" w:rsidP="00C6214C">
      <w:pPr>
        <w:ind w:right="-852"/>
        <w:jc w:val="center"/>
        <w:rPr>
          <w:sz w:val="24"/>
          <w:szCs w:val="24"/>
        </w:rPr>
      </w:pPr>
      <w:r w:rsidRPr="00093238">
        <w:rPr>
          <w:sz w:val="24"/>
          <w:szCs w:val="24"/>
        </w:rPr>
        <w:t>JOSÉ BARREIRA BORGES</w:t>
      </w:r>
    </w:p>
    <w:p w:rsidR="00C6214C" w:rsidRPr="00093238" w:rsidRDefault="00C6214C" w:rsidP="00C6214C">
      <w:pPr>
        <w:ind w:right="-852"/>
        <w:jc w:val="center"/>
        <w:rPr>
          <w:sz w:val="24"/>
          <w:szCs w:val="24"/>
        </w:rPr>
      </w:pPr>
      <w:r w:rsidRPr="00093238">
        <w:rPr>
          <w:sz w:val="24"/>
          <w:szCs w:val="24"/>
        </w:rPr>
        <w:t>PRESIDENTE</w:t>
      </w:r>
    </w:p>
    <w:p w:rsidR="00C6214C" w:rsidRPr="00093238" w:rsidRDefault="00C6214C" w:rsidP="00C6214C">
      <w:pPr>
        <w:ind w:right="-852"/>
        <w:jc w:val="both"/>
        <w:rPr>
          <w:sz w:val="24"/>
          <w:szCs w:val="24"/>
        </w:rPr>
      </w:pPr>
    </w:p>
    <w:p w:rsidR="00C6214C" w:rsidRPr="00093238" w:rsidRDefault="00C6214C" w:rsidP="00C6214C">
      <w:pPr>
        <w:ind w:right="-852"/>
        <w:jc w:val="both"/>
        <w:rPr>
          <w:sz w:val="24"/>
          <w:szCs w:val="24"/>
        </w:rPr>
      </w:pPr>
    </w:p>
    <w:p w:rsidR="00C6214C" w:rsidRPr="00093238" w:rsidRDefault="00C6214C" w:rsidP="00C6214C">
      <w:pPr>
        <w:ind w:right="-852"/>
        <w:jc w:val="both"/>
        <w:rPr>
          <w:sz w:val="24"/>
          <w:szCs w:val="24"/>
        </w:rPr>
      </w:pPr>
    </w:p>
    <w:p w:rsidR="00C6214C" w:rsidRPr="00093238" w:rsidRDefault="00C6214C" w:rsidP="00C6214C">
      <w:pPr>
        <w:ind w:right="-852"/>
        <w:jc w:val="center"/>
        <w:rPr>
          <w:sz w:val="24"/>
          <w:szCs w:val="24"/>
        </w:rPr>
      </w:pPr>
      <w:r w:rsidRPr="00093238">
        <w:rPr>
          <w:sz w:val="24"/>
          <w:szCs w:val="24"/>
        </w:rPr>
        <w:t xml:space="preserve">       NATALINO ROSÁRIO ALVES                 RAIMU</w:t>
      </w:r>
      <w:r w:rsidR="00DD64C4" w:rsidRPr="00093238">
        <w:rPr>
          <w:sz w:val="24"/>
          <w:szCs w:val="24"/>
        </w:rPr>
        <w:t>N</w:t>
      </w:r>
      <w:r w:rsidRPr="00093238">
        <w:rPr>
          <w:sz w:val="24"/>
          <w:szCs w:val="24"/>
        </w:rPr>
        <w:t xml:space="preserve">DO PAULINO DA SILVA FILHO                     </w:t>
      </w:r>
      <w:r w:rsidR="00DD64C4" w:rsidRPr="00093238">
        <w:rPr>
          <w:sz w:val="24"/>
          <w:szCs w:val="24"/>
        </w:rPr>
        <w:t xml:space="preserve">                         VEREAD</w:t>
      </w:r>
      <w:r w:rsidRPr="00093238">
        <w:rPr>
          <w:sz w:val="24"/>
          <w:szCs w:val="24"/>
        </w:rPr>
        <w:t>O</w:t>
      </w:r>
      <w:r w:rsidR="00DD64C4" w:rsidRPr="00093238">
        <w:rPr>
          <w:sz w:val="24"/>
          <w:szCs w:val="24"/>
        </w:rPr>
        <w:t>R</w:t>
      </w:r>
      <w:r w:rsidRPr="00093238">
        <w:rPr>
          <w:sz w:val="24"/>
          <w:szCs w:val="24"/>
        </w:rPr>
        <w:t xml:space="preserve"> 1º SECRETÁRIO                         VEREADOR 2º SECRETÁRIO</w:t>
      </w:r>
    </w:p>
    <w:p w:rsidR="00267318" w:rsidRDefault="00267318" w:rsidP="00267318">
      <w:pPr>
        <w:jc w:val="center"/>
        <w:rPr>
          <w:sz w:val="24"/>
          <w:szCs w:val="24"/>
        </w:rPr>
      </w:pPr>
    </w:p>
    <w:p w:rsidR="00C87331" w:rsidRDefault="00C87331" w:rsidP="00267318">
      <w:pPr>
        <w:jc w:val="center"/>
        <w:rPr>
          <w:sz w:val="24"/>
          <w:szCs w:val="24"/>
        </w:rPr>
      </w:pPr>
    </w:p>
    <w:p w:rsidR="00C87331" w:rsidRDefault="00C87331" w:rsidP="00267318">
      <w:pPr>
        <w:jc w:val="center"/>
        <w:rPr>
          <w:sz w:val="24"/>
          <w:szCs w:val="24"/>
        </w:rPr>
      </w:pPr>
    </w:p>
    <w:p w:rsidR="00C87331" w:rsidRDefault="00C87331" w:rsidP="00C87331">
      <w:pPr>
        <w:jc w:val="both"/>
        <w:rPr>
          <w:sz w:val="24"/>
          <w:szCs w:val="24"/>
        </w:rPr>
      </w:pPr>
    </w:p>
    <w:p w:rsidR="00C87331" w:rsidRDefault="00C87331" w:rsidP="00C87331">
      <w:pPr>
        <w:jc w:val="both"/>
        <w:rPr>
          <w:sz w:val="24"/>
          <w:szCs w:val="24"/>
        </w:rPr>
      </w:pPr>
    </w:p>
    <w:p w:rsidR="00C87331" w:rsidRDefault="00C87331" w:rsidP="00C87331">
      <w:pPr>
        <w:jc w:val="both"/>
        <w:rPr>
          <w:sz w:val="24"/>
          <w:szCs w:val="24"/>
        </w:rPr>
      </w:pPr>
    </w:p>
    <w:p w:rsidR="00C87331" w:rsidRDefault="00C87331" w:rsidP="00C87331">
      <w:pPr>
        <w:jc w:val="both"/>
        <w:rPr>
          <w:sz w:val="24"/>
          <w:szCs w:val="24"/>
        </w:rPr>
      </w:pPr>
      <w:r>
        <w:rPr>
          <w:sz w:val="24"/>
          <w:szCs w:val="24"/>
        </w:rPr>
        <w:t>Publicado em 1</w:t>
      </w:r>
      <w:r w:rsidR="001F7B99">
        <w:rPr>
          <w:sz w:val="24"/>
          <w:szCs w:val="24"/>
        </w:rPr>
        <w:t>5</w:t>
      </w:r>
      <w:r>
        <w:rPr>
          <w:sz w:val="24"/>
          <w:szCs w:val="24"/>
        </w:rPr>
        <w:t>/12/2011</w:t>
      </w:r>
    </w:p>
    <w:p w:rsidR="00C87331" w:rsidRDefault="00C87331" w:rsidP="00C87331">
      <w:pPr>
        <w:jc w:val="both"/>
        <w:rPr>
          <w:sz w:val="24"/>
          <w:szCs w:val="24"/>
        </w:rPr>
      </w:pPr>
    </w:p>
    <w:p w:rsidR="00C87331" w:rsidRDefault="00C87331" w:rsidP="00C87331">
      <w:pPr>
        <w:jc w:val="both"/>
        <w:rPr>
          <w:sz w:val="24"/>
          <w:szCs w:val="24"/>
        </w:rPr>
      </w:pPr>
    </w:p>
    <w:p w:rsidR="00C87331" w:rsidRDefault="00C87331" w:rsidP="00C87331">
      <w:pPr>
        <w:jc w:val="both"/>
        <w:rPr>
          <w:sz w:val="24"/>
          <w:szCs w:val="24"/>
        </w:rPr>
      </w:pPr>
      <w:r>
        <w:rPr>
          <w:sz w:val="24"/>
          <w:szCs w:val="24"/>
        </w:rPr>
        <w:t>______________________</w:t>
      </w:r>
    </w:p>
    <w:sectPr w:rsidR="00C87331" w:rsidSect="00840A55">
      <w:headerReference w:type="even" r:id="rId11"/>
      <w:headerReference w:type="default" r:id="rId12"/>
      <w:pgSz w:w="11907" w:h="16840" w:code="9"/>
      <w:pgMar w:top="210" w:right="992" w:bottom="709" w:left="1639" w:header="482" w:footer="34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45" w:rsidRDefault="00B62445" w:rsidP="0087546E">
      <w:r>
        <w:separator/>
      </w:r>
    </w:p>
  </w:endnote>
  <w:endnote w:type="continuationSeparator" w:id="0">
    <w:p w:rsidR="00B62445" w:rsidRDefault="00B62445" w:rsidP="0087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rdvark">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45" w:rsidRDefault="00B62445" w:rsidP="0087546E">
      <w:r>
        <w:separator/>
      </w:r>
    </w:p>
  </w:footnote>
  <w:footnote w:type="continuationSeparator" w:id="0">
    <w:p w:rsidR="00B62445" w:rsidRDefault="00B62445" w:rsidP="00875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15" w:rsidRDefault="000C021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0215" w:rsidRDefault="000C021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15" w:rsidRDefault="000C021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153F">
      <w:rPr>
        <w:rStyle w:val="Nmerodepgina"/>
        <w:noProof/>
      </w:rPr>
      <w:t>48</w:t>
    </w:r>
    <w:r>
      <w:rPr>
        <w:rStyle w:val="Nmerodepgina"/>
      </w:rPr>
      <w:fldChar w:fldCharType="end"/>
    </w:r>
  </w:p>
  <w:p w:rsidR="000C0215" w:rsidRDefault="000C0215">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037D"/>
    <w:multiLevelType w:val="singleLevel"/>
    <w:tmpl w:val="2332A31A"/>
    <w:lvl w:ilvl="0">
      <w:start w:val="1"/>
      <w:numFmt w:val="lowerLetter"/>
      <w:lvlText w:val="%1)"/>
      <w:lvlJc w:val="left"/>
      <w:pPr>
        <w:tabs>
          <w:tab w:val="num" w:pos="1065"/>
        </w:tabs>
        <w:ind w:left="1065" w:hanging="360"/>
      </w:pPr>
      <w:rPr>
        <w:rFonts w:hint="default"/>
      </w:rPr>
    </w:lvl>
  </w:abstractNum>
  <w:abstractNum w:abstractNumId="1">
    <w:nsid w:val="1A7107BD"/>
    <w:multiLevelType w:val="singleLevel"/>
    <w:tmpl w:val="2F28765A"/>
    <w:lvl w:ilvl="0">
      <w:start w:val="1"/>
      <w:numFmt w:val="lowerLetter"/>
      <w:lvlText w:val="%1)"/>
      <w:lvlJc w:val="left"/>
      <w:pPr>
        <w:tabs>
          <w:tab w:val="num" w:pos="1065"/>
        </w:tabs>
        <w:ind w:left="1065" w:hanging="360"/>
      </w:pPr>
      <w:rPr>
        <w:rFonts w:hint="default"/>
      </w:rPr>
    </w:lvl>
  </w:abstractNum>
  <w:abstractNum w:abstractNumId="2">
    <w:nsid w:val="2FE46BC8"/>
    <w:multiLevelType w:val="hybridMultilevel"/>
    <w:tmpl w:val="B2E8151E"/>
    <w:lvl w:ilvl="0" w:tplc="0D0E4536">
      <w:start w:val="1"/>
      <w:numFmt w:val="upperRoman"/>
      <w:suff w:val="nothing"/>
      <w:lvlText w:val="%1."/>
      <w:lvlJc w:val="right"/>
      <w:pPr>
        <w:ind w:left="1418" w:firstLine="567"/>
      </w:pPr>
      <w:rPr>
        <w:rFonts w:hint="default"/>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3">
    <w:nsid w:val="32983C99"/>
    <w:multiLevelType w:val="hybridMultilevel"/>
    <w:tmpl w:val="796EDCBA"/>
    <w:lvl w:ilvl="0" w:tplc="A8E00F7C">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
    <w:nsid w:val="34FD09F7"/>
    <w:multiLevelType w:val="hybridMultilevel"/>
    <w:tmpl w:val="BC20A538"/>
    <w:lvl w:ilvl="0" w:tplc="08BEBACC">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36261B7E"/>
    <w:multiLevelType w:val="singleLevel"/>
    <w:tmpl w:val="B0C4C310"/>
    <w:lvl w:ilvl="0">
      <w:start w:val="1"/>
      <w:numFmt w:val="lowerLetter"/>
      <w:lvlText w:val="%1)"/>
      <w:lvlJc w:val="left"/>
      <w:pPr>
        <w:tabs>
          <w:tab w:val="num" w:pos="1065"/>
        </w:tabs>
        <w:ind w:left="1065" w:hanging="360"/>
      </w:pPr>
      <w:rPr>
        <w:rFonts w:hint="default"/>
      </w:rPr>
    </w:lvl>
  </w:abstractNum>
  <w:abstractNum w:abstractNumId="6">
    <w:nsid w:val="38043DAF"/>
    <w:multiLevelType w:val="singleLevel"/>
    <w:tmpl w:val="2E0C0080"/>
    <w:lvl w:ilvl="0">
      <w:start w:val="1"/>
      <w:numFmt w:val="lowerLetter"/>
      <w:lvlText w:val="%1)"/>
      <w:lvlJc w:val="left"/>
      <w:pPr>
        <w:tabs>
          <w:tab w:val="num" w:pos="1065"/>
        </w:tabs>
        <w:ind w:left="1065" w:hanging="360"/>
      </w:pPr>
      <w:rPr>
        <w:rFonts w:hint="default"/>
      </w:rPr>
    </w:lvl>
  </w:abstractNum>
  <w:abstractNum w:abstractNumId="7">
    <w:nsid w:val="5FE522B6"/>
    <w:multiLevelType w:val="singleLevel"/>
    <w:tmpl w:val="AC6412BC"/>
    <w:lvl w:ilvl="0">
      <w:start w:val="1"/>
      <w:numFmt w:val="lowerLetter"/>
      <w:lvlText w:val="%1)"/>
      <w:lvlJc w:val="left"/>
      <w:pPr>
        <w:tabs>
          <w:tab w:val="num" w:pos="1069"/>
        </w:tabs>
        <w:ind w:left="1069" w:hanging="360"/>
      </w:pPr>
      <w:rPr>
        <w:rFonts w:hint="default"/>
      </w:rPr>
    </w:lvl>
  </w:abstractNum>
  <w:abstractNum w:abstractNumId="8">
    <w:nsid w:val="609F7943"/>
    <w:multiLevelType w:val="hybridMultilevel"/>
    <w:tmpl w:val="D0D055D2"/>
    <w:lvl w:ilvl="0" w:tplc="9870A56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6EA20A5E"/>
    <w:multiLevelType w:val="singleLevel"/>
    <w:tmpl w:val="BD6C8814"/>
    <w:lvl w:ilvl="0">
      <w:start w:val="1"/>
      <w:numFmt w:val="lowerLetter"/>
      <w:lvlText w:val="%1)"/>
      <w:lvlJc w:val="left"/>
      <w:pPr>
        <w:tabs>
          <w:tab w:val="num" w:pos="1065"/>
        </w:tabs>
        <w:ind w:left="1065" w:hanging="360"/>
      </w:pPr>
      <w:rPr>
        <w:rFonts w:hint="default"/>
      </w:rPr>
    </w:lvl>
  </w:abstractNum>
  <w:abstractNum w:abstractNumId="10">
    <w:nsid w:val="6EB57346"/>
    <w:multiLevelType w:val="singleLevel"/>
    <w:tmpl w:val="4B84833E"/>
    <w:lvl w:ilvl="0">
      <w:start w:val="1"/>
      <w:numFmt w:val="lowerLetter"/>
      <w:lvlText w:val="%1)"/>
      <w:lvlJc w:val="left"/>
      <w:pPr>
        <w:tabs>
          <w:tab w:val="num" w:pos="1770"/>
        </w:tabs>
        <w:ind w:left="1770" w:hanging="360"/>
      </w:pPr>
      <w:rPr>
        <w:rFonts w:hint="default"/>
      </w:rPr>
    </w:lvl>
  </w:abstractNum>
  <w:abstractNum w:abstractNumId="11">
    <w:nsid w:val="6FE60E34"/>
    <w:multiLevelType w:val="singleLevel"/>
    <w:tmpl w:val="3CC82E0C"/>
    <w:lvl w:ilvl="0">
      <w:start w:val="1"/>
      <w:numFmt w:val="lowerLetter"/>
      <w:lvlText w:val="%1)"/>
      <w:lvlJc w:val="left"/>
      <w:pPr>
        <w:tabs>
          <w:tab w:val="num" w:pos="1065"/>
        </w:tabs>
        <w:ind w:left="1065" w:hanging="360"/>
      </w:pPr>
      <w:rPr>
        <w:rFonts w:hint="default"/>
      </w:rPr>
    </w:lvl>
  </w:abstractNum>
  <w:abstractNum w:abstractNumId="12">
    <w:nsid w:val="7EFE2B6B"/>
    <w:multiLevelType w:val="singleLevel"/>
    <w:tmpl w:val="DB84DE3C"/>
    <w:lvl w:ilvl="0">
      <w:start w:val="1"/>
      <w:numFmt w:val="lowerLetter"/>
      <w:lvlText w:val="%1)"/>
      <w:lvlJc w:val="left"/>
      <w:pPr>
        <w:tabs>
          <w:tab w:val="num" w:pos="1069"/>
        </w:tabs>
        <w:ind w:left="1069" w:hanging="360"/>
      </w:pPr>
      <w:rPr>
        <w:rFonts w:hint="default"/>
      </w:rPr>
    </w:lvl>
  </w:abstractNum>
  <w:num w:numId="1">
    <w:abstractNumId w:val="10"/>
  </w:num>
  <w:num w:numId="2">
    <w:abstractNumId w:val="6"/>
  </w:num>
  <w:num w:numId="3">
    <w:abstractNumId w:val="0"/>
  </w:num>
  <w:num w:numId="4">
    <w:abstractNumId w:val="7"/>
  </w:num>
  <w:num w:numId="5">
    <w:abstractNumId w:val="1"/>
  </w:num>
  <w:num w:numId="6">
    <w:abstractNumId w:val="9"/>
  </w:num>
  <w:num w:numId="7">
    <w:abstractNumId w:val="11"/>
  </w:num>
  <w:num w:numId="8">
    <w:abstractNumId w:val="12"/>
  </w:num>
  <w:num w:numId="9">
    <w:abstractNumId w:val="5"/>
  </w:num>
  <w:num w:numId="10">
    <w:abstractNumId w:val="8"/>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318"/>
    <w:rsid w:val="000004D1"/>
    <w:rsid w:val="00001DD8"/>
    <w:rsid w:val="00003B10"/>
    <w:rsid w:val="0001176D"/>
    <w:rsid w:val="0001188D"/>
    <w:rsid w:val="00012214"/>
    <w:rsid w:val="00017419"/>
    <w:rsid w:val="0002322C"/>
    <w:rsid w:val="00026A6D"/>
    <w:rsid w:val="00033F06"/>
    <w:rsid w:val="00034DE0"/>
    <w:rsid w:val="000370B7"/>
    <w:rsid w:val="000420ED"/>
    <w:rsid w:val="00042487"/>
    <w:rsid w:val="00046A8E"/>
    <w:rsid w:val="0005096D"/>
    <w:rsid w:val="00051A8F"/>
    <w:rsid w:val="00053B2B"/>
    <w:rsid w:val="00064210"/>
    <w:rsid w:val="000651FA"/>
    <w:rsid w:val="00076C68"/>
    <w:rsid w:val="00080C99"/>
    <w:rsid w:val="00081ADD"/>
    <w:rsid w:val="0008771B"/>
    <w:rsid w:val="00093238"/>
    <w:rsid w:val="0009335A"/>
    <w:rsid w:val="000966C0"/>
    <w:rsid w:val="000A0F1F"/>
    <w:rsid w:val="000A340F"/>
    <w:rsid w:val="000A651C"/>
    <w:rsid w:val="000A7CC9"/>
    <w:rsid w:val="000B4FF5"/>
    <w:rsid w:val="000B69AA"/>
    <w:rsid w:val="000C0215"/>
    <w:rsid w:val="000E56DF"/>
    <w:rsid w:val="000F387D"/>
    <w:rsid w:val="00102A06"/>
    <w:rsid w:val="0011026E"/>
    <w:rsid w:val="00110C99"/>
    <w:rsid w:val="00112CDA"/>
    <w:rsid w:val="00115122"/>
    <w:rsid w:val="00126D51"/>
    <w:rsid w:val="00136D37"/>
    <w:rsid w:val="00144871"/>
    <w:rsid w:val="001463A0"/>
    <w:rsid w:val="00154391"/>
    <w:rsid w:val="00156EC1"/>
    <w:rsid w:val="001717F0"/>
    <w:rsid w:val="00172C72"/>
    <w:rsid w:val="00174571"/>
    <w:rsid w:val="00175C1A"/>
    <w:rsid w:val="00184336"/>
    <w:rsid w:val="00186646"/>
    <w:rsid w:val="00195A02"/>
    <w:rsid w:val="001A033C"/>
    <w:rsid w:val="001A17BB"/>
    <w:rsid w:val="001A264D"/>
    <w:rsid w:val="001A6215"/>
    <w:rsid w:val="001A6F2F"/>
    <w:rsid w:val="001B2826"/>
    <w:rsid w:val="001B45CF"/>
    <w:rsid w:val="001B6E24"/>
    <w:rsid w:val="001B7D30"/>
    <w:rsid w:val="001C1225"/>
    <w:rsid w:val="001E1DAA"/>
    <w:rsid w:val="001E3AAE"/>
    <w:rsid w:val="001E6089"/>
    <w:rsid w:val="001E62C7"/>
    <w:rsid w:val="001F3F81"/>
    <w:rsid w:val="001F733A"/>
    <w:rsid w:val="001F7B99"/>
    <w:rsid w:val="0020262C"/>
    <w:rsid w:val="00232BD2"/>
    <w:rsid w:val="002348D5"/>
    <w:rsid w:val="00235296"/>
    <w:rsid w:val="002353D1"/>
    <w:rsid w:val="002411BA"/>
    <w:rsid w:val="00241E91"/>
    <w:rsid w:val="002461D3"/>
    <w:rsid w:val="0025194B"/>
    <w:rsid w:val="002564A6"/>
    <w:rsid w:val="00256790"/>
    <w:rsid w:val="002632BB"/>
    <w:rsid w:val="00263A46"/>
    <w:rsid w:val="002646AA"/>
    <w:rsid w:val="00265D76"/>
    <w:rsid w:val="00265E69"/>
    <w:rsid w:val="00267318"/>
    <w:rsid w:val="002677E4"/>
    <w:rsid w:val="002769CE"/>
    <w:rsid w:val="00276D62"/>
    <w:rsid w:val="002800C4"/>
    <w:rsid w:val="002829CF"/>
    <w:rsid w:val="00283577"/>
    <w:rsid w:val="00291C0A"/>
    <w:rsid w:val="002A4E92"/>
    <w:rsid w:val="002A5C5B"/>
    <w:rsid w:val="002C0D25"/>
    <w:rsid w:val="002C4D38"/>
    <w:rsid w:val="002D087D"/>
    <w:rsid w:val="002D2B47"/>
    <w:rsid w:val="002D2EF7"/>
    <w:rsid w:val="002D6F59"/>
    <w:rsid w:val="002E0482"/>
    <w:rsid w:val="002E472F"/>
    <w:rsid w:val="002F083F"/>
    <w:rsid w:val="002F2ACD"/>
    <w:rsid w:val="0030002E"/>
    <w:rsid w:val="00302DF3"/>
    <w:rsid w:val="00304F6D"/>
    <w:rsid w:val="00312B54"/>
    <w:rsid w:val="00317811"/>
    <w:rsid w:val="00332D93"/>
    <w:rsid w:val="00345366"/>
    <w:rsid w:val="00347322"/>
    <w:rsid w:val="00354C24"/>
    <w:rsid w:val="00356259"/>
    <w:rsid w:val="00356CDE"/>
    <w:rsid w:val="00361CCD"/>
    <w:rsid w:val="0036712C"/>
    <w:rsid w:val="003677CD"/>
    <w:rsid w:val="0037788E"/>
    <w:rsid w:val="003835FC"/>
    <w:rsid w:val="003867CD"/>
    <w:rsid w:val="00386FC7"/>
    <w:rsid w:val="00387D9A"/>
    <w:rsid w:val="00391432"/>
    <w:rsid w:val="00391E6D"/>
    <w:rsid w:val="003A0364"/>
    <w:rsid w:val="003A48CC"/>
    <w:rsid w:val="003B03A5"/>
    <w:rsid w:val="003B0EE4"/>
    <w:rsid w:val="003B4B41"/>
    <w:rsid w:val="003B7CE3"/>
    <w:rsid w:val="003C1365"/>
    <w:rsid w:val="003C2CD6"/>
    <w:rsid w:val="003C7A88"/>
    <w:rsid w:val="003D099D"/>
    <w:rsid w:val="003D4190"/>
    <w:rsid w:val="003E1506"/>
    <w:rsid w:val="003E1D43"/>
    <w:rsid w:val="003E314F"/>
    <w:rsid w:val="003E5EA6"/>
    <w:rsid w:val="003F0B9D"/>
    <w:rsid w:val="003F30EB"/>
    <w:rsid w:val="00400E4C"/>
    <w:rsid w:val="00411DD3"/>
    <w:rsid w:val="004167FB"/>
    <w:rsid w:val="00421AC9"/>
    <w:rsid w:val="004234BA"/>
    <w:rsid w:val="0042479D"/>
    <w:rsid w:val="00425E0A"/>
    <w:rsid w:val="004315F7"/>
    <w:rsid w:val="0043313F"/>
    <w:rsid w:val="00442B0A"/>
    <w:rsid w:val="00444DBC"/>
    <w:rsid w:val="00445D2E"/>
    <w:rsid w:val="00460A8F"/>
    <w:rsid w:val="00461303"/>
    <w:rsid w:val="00464EB9"/>
    <w:rsid w:val="0046524A"/>
    <w:rsid w:val="0046545F"/>
    <w:rsid w:val="004663E7"/>
    <w:rsid w:val="00466D28"/>
    <w:rsid w:val="00471AAD"/>
    <w:rsid w:val="00480308"/>
    <w:rsid w:val="0048086F"/>
    <w:rsid w:val="0048385C"/>
    <w:rsid w:val="004930F2"/>
    <w:rsid w:val="00497B96"/>
    <w:rsid w:val="004A345D"/>
    <w:rsid w:val="004A3C33"/>
    <w:rsid w:val="004A623E"/>
    <w:rsid w:val="004A66AD"/>
    <w:rsid w:val="004C49BC"/>
    <w:rsid w:val="004C4E18"/>
    <w:rsid w:val="004D10C8"/>
    <w:rsid w:val="004D49DA"/>
    <w:rsid w:val="004D530D"/>
    <w:rsid w:val="004E5028"/>
    <w:rsid w:val="004F2164"/>
    <w:rsid w:val="004F3B43"/>
    <w:rsid w:val="004F401E"/>
    <w:rsid w:val="00507D1D"/>
    <w:rsid w:val="00510A31"/>
    <w:rsid w:val="0051648C"/>
    <w:rsid w:val="00517630"/>
    <w:rsid w:val="00524C58"/>
    <w:rsid w:val="00531729"/>
    <w:rsid w:val="005325D0"/>
    <w:rsid w:val="00533AEE"/>
    <w:rsid w:val="00537705"/>
    <w:rsid w:val="00556A3A"/>
    <w:rsid w:val="00570B69"/>
    <w:rsid w:val="005710A6"/>
    <w:rsid w:val="00577882"/>
    <w:rsid w:val="005815E6"/>
    <w:rsid w:val="00585678"/>
    <w:rsid w:val="00595FF8"/>
    <w:rsid w:val="00596F3B"/>
    <w:rsid w:val="005A076A"/>
    <w:rsid w:val="005B50EB"/>
    <w:rsid w:val="005C2B26"/>
    <w:rsid w:val="005C47D9"/>
    <w:rsid w:val="005C7865"/>
    <w:rsid w:val="005D17FB"/>
    <w:rsid w:val="005D1E48"/>
    <w:rsid w:val="005D3C38"/>
    <w:rsid w:val="005D443B"/>
    <w:rsid w:val="005E1C9D"/>
    <w:rsid w:val="005E3EA7"/>
    <w:rsid w:val="005F1AF1"/>
    <w:rsid w:val="005F5BE6"/>
    <w:rsid w:val="005F60E5"/>
    <w:rsid w:val="006034B9"/>
    <w:rsid w:val="006042DB"/>
    <w:rsid w:val="006050C6"/>
    <w:rsid w:val="00621D4F"/>
    <w:rsid w:val="006229F5"/>
    <w:rsid w:val="006275D8"/>
    <w:rsid w:val="00633741"/>
    <w:rsid w:val="006359E0"/>
    <w:rsid w:val="006413AF"/>
    <w:rsid w:val="00645EB7"/>
    <w:rsid w:val="00653100"/>
    <w:rsid w:val="0067082C"/>
    <w:rsid w:val="00682567"/>
    <w:rsid w:val="00685A52"/>
    <w:rsid w:val="006905D3"/>
    <w:rsid w:val="0069124C"/>
    <w:rsid w:val="00692CD9"/>
    <w:rsid w:val="006A5112"/>
    <w:rsid w:val="006B1DAE"/>
    <w:rsid w:val="006C47AD"/>
    <w:rsid w:val="006C61A4"/>
    <w:rsid w:val="006D01E8"/>
    <w:rsid w:val="006D1531"/>
    <w:rsid w:val="006D5AAE"/>
    <w:rsid w:val="006E5EEC"/>
    <w:rsid w:val="006F4794"/>
    <w:rsid w:val="006F6F86"/>
    <w:rsid w:val="00701393"/>
    <w:rsid w:val="00701BA0"/>
    <w:rsid w:val="007037A3"/>
    <w:rsid w:val="007037F6"/>
    <w:rsid w:val="007065B5"/>
    <w:rsid w:val="00710FF9"/>
    <w:rsid w:val="00713F1D"/>
    <w:rsid w:val="007176E4"/>
    <w:rsid w:val="00717ECF"/>
    <w:rsid w:val="00721305"/>
    <w:rsid w:val="0072313A"/>
    <w:rsid w:val="00730518"/>
    <w:rsid w:val="0073130C"/>
    <w:rsid w:val="00731C05"/>
    <w:rsid w:val="007336F6"/>
    <w:rsid w:val="007346D4"/>
    <w:rsid w:val="007356E1"/>
    <w:rsid w:val="007362A7"/>
    <w:rsid w:val="007379DC"/>
    <w:rsid w:val="00745AAE"/>
    <w:rsid w:val="00746E24"/>
    <w:rsid w:val="00750C02"/>
    <w:rsid w:val="00751BA1"/>
    <w:rsid w:val="00756356"/>
    <w:rsid w:val="00760B1C"/>
    <w:rsid w:val="00761342"/>
    <w:rsid w:val="0076339E"/>
    <w:rsid w:val="0076569F"/>
    <w:rsid w:val="0077126E"/>
    <w:rsid w:val="00773D00"/>
    <w:rsid w:val="007752D7"/>
    <w:rsid w:val="00780068"/>
    <w:rsid w:val="00785424"/>
    <w:rsid w:val="00794C16"/>
    <w:rsid w:val="00794FCC"/>
    <w:rsid w:val="007A1C17"/>
    <w:rsid w:val="007A2EC9"/>
    <w:rsid w:val="007B015F"/>
    <w:rsid w:val="007B50D9"/>
    <w:rsid w:val="007B65AC"/>
    <w:rsid w:val="007B7C43"/>
    <w:rsid w:val="007B7C67"/>
    <w:rsid w:val="007C24A7"/>
    <w:rsid w:val="007C6036"/>
    <w:rsid w:val="007C61EA"/>
    <w:rsid w:val="007C771F"/>
    <w:rsid w:val="007D4DAA"/>
    <w:rsid w:val="007D4F27"/>
    <w:rsid w:val="007D7129"/>
    <w:rsid w:val="007E5D79"/>
    <w:rsid w:val="007E6E0A"/>
    <w:rsid w:val="007E78B4"/>
    <w:rsid w:val="007F1642"/>
    <w:rsid w:val="007F3906"/>
    <w:rsid w:val="007F63B5"/>
    <w:rsid w:val="008054AE"/>
    <w:rsid w:val="00805797"/>
    <w:rsid w:val="008169EE"/>
    <w:rsid w:val="0081716A"/>
    <w:rsid w:val="0082330A"/>
    <w:rsid w:val="0082713B"/>
    <w:rsid w:val="00831B6A"/>
    <w:rsid w:val="00840A55"/>
    <w:rsid w:val="00842C01"/>
    <w:rsid w:val="00851749"/>
    <w:rsid w:val="00852A0F"/>
    <w:rsid w:val="0085505C"/>
    <w:rsid w:val="00862F84"/>
    <w:rsid w:val="00863492"/>
    <w:rsid w:val="0087153F"/>
    <w:rsid w:val="00873866"/>
    <w:rsid w:val="00873AD8"/>
    <w:rsid w:val="00874629"/>
    <w:rsid w:val="0087546E"/>
    <w:rsid w:val="0088250D"/>
    <w:rsid w:val="0088401B"/>
    <w:rsid w:val="00886DF4"/>
    <w:rsid w:val="00891303"/>
    <w:rsid w:val="00891669"/>
    <w:rsid w:val="0089508A"/>
    <w:rsid w:val="008960F8"/>
    <w:rsid w:val="008A189E"/>
    <w:rsid w:val="008B416D"/>
    <w:rsid w:val="008B6B43"/>
    <w:rsid w:val="008C6791"/>
    <w:rsid w:val="008C70FA"/>
    <w:rsid w:val="008D2AFC"/>
    <w:rsid w:val="008D2E93"/>
    <w:rsid w:val="008F2425"/>
    <w:rsid w:val="008F304A"/>
    <w:rsid w:val="008F42FE"/>
    <w:rsid w:val="008F5047"/>
    <w:rsid w:val="00903ACA"/>
    <w:rsid w:val="00905248"/>
    <w:rsid w:val="0090750D"/>
    <w:rsid w:val="00907EA7"/>
    <w:rsid w:val="00910007"/>
    <w:rsid w:val="00910CF1"/>
    <w:rsid w:val="00914123"/>
    <w:rsid w:val="0092069D"/>
    <w:rsid w:val="00932B17"/>
    <w:rsid w:val="00935DA2"/>
    <w:rsid w:val="009362B6"/>
    <w:rsid w:val="009373AB"/>
    <w:rsid w:val="00944F98"/>
    <w:rsid w:val="00953180"/>
    <w:rsid w:val="0095617E"/>
    <w:rsid w:val="0096267E"/>
    <w:rsid w:val="009657DE"/>
    <w:rsid w:val="00970413"/>
    <w:rsid w:val="009A5DE7"/>
    <w:rsid w:val="009B2357"/>
    <w:rsid w:val="009B4A48"/>
    <w:rsid w:val="009B565D"/>
    <w:rsid w:val="009C2335"/>
    <w:rsid w:val="009C735A"/>
    <w:rsid w:val="009D416F"/>
    <w:rsid w:val="009D4768"/>
    <w:rsid w:val="009D6AF4"/>
    <w:rsid w:val="009F08B1"/>
    <w:rsid w:val="009F0D1E"/>
    <w:rsid w:val="009F1BE2"/>
    <w:rsid w:val="009F5B1B"/>
    <w:rsid w:val="009F787D"/>
    <w:rsid w:val="009F7948"/>
    <w:rsid w:val="00A05015"/>
    <w:rsid w:val="00A16FC1"/>
    <w:rsid w:val="00A23C78"/>
    <w:rsid w:val="00A25C88"/>
    <w:rsid w:val="00A3064E"/>
    <w:rsid w:val="00A31A4E"/>
    <w:rsid w:val="00A340FA"/>
    <w:rsid w:val="00A43CA9"/>
    <w:rsid w:val="00A44113"/>
    <w:rsid w:val="00A46AFF"/>
    <w:rsid w:val="00A50A79"/>
    <w:rsid w:val="00A5132D"/>
    <w:rsid w:val="00A55481"/>
    <w:rsid w:val="00A57965"/>
    <w:rsid w:val="00A61EFB"/>
    <w:rsid w:val="00A622C9"/>
    <w:rsid w:val="00A66248"/>
    <w:rsid w:val="00A74867"/>
    <w:rsid w:val="00A74A2B"/>
    <w:rsid w:val="00A75306"/>
    <w:rsid w:val="00A75D2C"/>
    <w:rsid w:val="00A77FC1"/>
    <w:rsid w:val="00A82614"/>
    <w:rsid w:val="00A85598"/>
    <w:rsid w:val="00A906A3"/>
    <w:rsid w:val="00A962CA"/>
    <w:rsid w:val="00AA4991"/>
    <w:rsid w:val="00AB06C9"/>
    <w:rsid w:val="00AB2308"/>
    <w:rsid w:val="00AC1BE1"/>
    <w:rsid w:val="00AC5084"/>
    <w:rsid w:val="00AC7BB3"/>
    <w:rsid w:val="00AD51B4"/>
    <w:rsid w:val="00AE3A1C"/>
    <w:rsid w:val="00AE4C35"/>
    <w:rsid w:val="00AF3876"/>
    <w:rsid w:val="00B000F7"/>
    <w:rsid w:val="00B04F04"/>
    <w:rsid w:val="00B070C8"/>
    <w:rsid w:val="00B10ED7"/>
    <w:rsid w:val="00B12270"/>
    <w:rsid w:val="00B16D42"/>
    <w:rsid w:val="00B17840"/>
    <w:rsid w:val="00B1798C"/>
    <w:rsid w:val="00B264DA"/>
    <w:rsid w:val="00B27741"/>
    <w:rsid w:val="00B32439"/>
    <w:rsid w:val="00B3451F"/>
    <w:rsid w:val="00B41117"/>
    <w:rsid w:val="00B41EFA"/>
    <w:rsid w:val="00B43804"/>
    <w:rsid w:val="00B571CC"/>
    <w:rsid w:val="00B57315"/>
    <w:rsid w:val="00B62445"/>
    <w:rsid w:val="00B624F5"/>
    <w:rsid w:val="00B63757"/>
    <w:rsid w:val="00B65E33"/>
    <w:rsid w:val="00B65F79"/>
    <w:rsid w:val="00B6717E"/>
    <w:rsid w:val="00B724F4"/>
    <w:rsid w:val="00B74EF1"/>
    <w:rsid w:val="00B7607C"/>
    <w:rsid w:val="00B82914"/>
    <w:rsid w:val="00B84719"/>
    <w:rsid w:val="00B92D54"/>
    <w:rsid w:val="00B95493"/>
    <w:rsid w:val="00B96884"/>
    <w:rsid w:val="00BA2D38"/>
    <w:rsid w:val="00BA64D8"/>
    <w:rsid w:val="00BB2621"/>
    <w:rsid w:val="00BB38A5"/>
    <w:rsid w:val="00BC249C"/>
    <w:rsid w:val="00BD6E7A"/>
    <w:rsid w:val="00BD731C"/>
    <w:rsid w:val="00BE099E"/>
    <w:rsid w:val="00BF0F8A"/>
    <w:rsid w:val="00C035F5"/>
    <w:rsid w:val="00C05769"/>
    <w:rsid w:val="00C105A8"/>
    <w:rsid w:val="00C135ED"/>
    <w:rsid w:val="00C161E3"/>
    <w:rsid w:val="00C20EE2"/>
    <w:rsid w:val="00C277D7"/>
    <w:rsid w:val="00C325F8"/>
    <w:rsid w:val="00C40C3A"/>
    <w:rsid w:val="00C476F9"/>
    <w:rsid w:val="00C55C42"/>
    <w:rsid w:val="00C5679F"/>
    <w:rsid w:val="00C6214C"/>
    <w:rsid w:val="00C66890"/>
    <w:rsid w:val="00C72D19"/>
    <w:rsid w:val="00C82BC6"/>
    <w:rsid w:val="00C864AC"/>
    <w:rsid w:val="00C86581"/>
    <w:rsid w:val="00C87331"/>
    <w:rsid w:val="00C87630"/>
    <w:rsid w:val="00C919BE"/>
    <w:rsid w:val="00C957A5"/>
    <w:rsid w:val="00C9731C"/>
    <w:rsid w:val="00C97F9F"/>
    <w:rsid w:val="00CB66B2"/>
    <w:rsid w:val="00CC3FF6"/>
    <w:rsid w:val="00CD2F5B"/>
    <w:rsid w:val="00CD7AD9"/>
    <w:rsid w:val="00CE0E1B"/>
    <w:rsid w:val="00CE1DAE"/>
    <w:rsid w:val="00CE5273"/>
    <w:rsid w:val="00CE641C"/>
    <w:rsid w:val="00CF05BD"/>
    <w:rsid w:val="00CF0D46"/>
    <w:rsid w:val="00CF3943"/>
    <w:rsid w:val="00CF56D6"/>
    <w:rsid w:val="00D00536"/>
    <w:rsid w:val="00D03816"/>
    <w:rsid w:val="00D13215"/>
    <w:rsid w:val="00D3334D"/>
    <w:rsid w:val="00D33D0A"/>
    <w:rsid w:val="00D34528"/>
    <w:rsid w:val="00D37E5A"/>
    <w:rsid w:val="00D411C8"/>
    <w:rsid w:val="00D51C10"/>
    <w:rsid w:val="00D51D70"/>
    <w:rsid w:val="00D54033"/>
    <w:rsid w:val="00D6356D"/>
    <w:rsid w:val="00D64A16"/>
    <w:rsid w:val="00D66549"/>
    <w:rsid w:val="00D66B09"/>
    <w:rsid w:val="00D758FE"/>
    <w:rsid w:val="00D764E3"/>
    <w:rsid w:val="00D85703"/>
    <w:rsid w:val="00D85765"/>
    <w:rsid w:val="00D9210A"/>
    <w:rsid w:val="00DA0364"/>
    <w:rsid w:val="00DA1D06"/>
    <w:rsid w:val="00DA30C4"/>
    <w:rsid w:val="00DA4D1D"/>
    <w:rsid w:val="00DB64A8"/>
    <w:rsid w:val="00DC00F1"/>
    <w:rsid w:val="00DC7DCC"/>
    <w:rsid w:val="00DC7E94"/>
    <w:rsid w:val="00DD11EA"/>
    <w:rsid w:val="00DD3E57"/>
    <w:rsid w:val="00DD64C4"/>
    <w:rsid w:val="00DE484E"/>
    <w:rsid w:val="00DF4CE6"/>
    <w:rsid w:val="00E009C0"/>
    <w:rsid w:val="00E05286"/>
    <w:rsid w:val="00E071DB"/>
    <w:rsid w:val="00E129C3"/>
    <w:rsid w:val="00E12B51"/>
    <w:rsid w:val="00E21425"/>
    <w:rsid w:val="00E24E45"/>
    <w:rsid w:val="00E257B1"/>
    <w:rsid w:val="00E32CC4"/>
    <w:rsid w:val="00E352E8"/>
    <w:rsid w:val="00E40E02"/>
    <w:rsid w:val="00E4255A"/>
    <w:rsid w:val="00E47D0B"/>
    <w:rsid w:val="00E508CD"/>
    <w:rsid w:val="00E52120"/>
    <w:rsid w:val="00E56A71"/>
    <w:rsid w:val="00E61021"/>
    <w:rsid w:val="00E72233"/>
    <w:rsid w:val="00E72CEB"/>
    <w:rsid w:val="00E7504D"/>
    <w:rsid w:val="00E77785"/>
    <w:rsid w:val="00E818D6"/>
    <w:rsid w:val="00E93CC2"/>
    <w:rsid w:val="00E97C80"/>
    <w:rsid w:val="00EA77E6"/>
    <w:rsid w:val="00EB5939"/>
    <w:rsid w:val="00EC06E8"/>
    <w:rsid w:val="00EC7A58"/>
    <w:rsid w:val="00ED1198"/>
    <w:rsid w:val="00ED56CF"/>
    <w:rsid w:val="00EE202D"/>
    <w:rsid w:val="00EE33CF"/>
    <w:rsid w:val="00EE3E9F"/>
    <w:rsid w:val="00EF2638"/>
    <w:rsid w:val="00EF294B"/>
    <w:rsid w:val="00EF388D"/>
    <w:rsid w:val="00EF53A3"/>
    <w:rsid w:val="00F02BA6"/>
    <w:rsid w:val="00F04F4A"/>
    <w:rsid w:val="00F10281"/>
    <w:rsid w:val="00F10E95"/>
    <w:rsid w:val="00F11EF4"/>
    <w:rsid w:val="00F13102"/>
    <w:rsid w:val="00F151DB"/>
    <w:rsid w:val="00F162A5"/>
    <w:rsid w:val="00F25E8A"/>
    <w:rsid w:val="00F315C4"/>
    <w:rsid w:val="00F31E3D"/>
    <w:rsid w:val="00F33930"/>
    <w:rsid w:val="00F33BE2"/>
    <w:rsid w:val="00F35D53"/>
    <w:rsid w:val="00F42A5F"/>
    <w:rsid w:val="00F47F30"/>
    <w:rsid w:val="00F5060B"/>
    <w:rsid w:val="00F50D12"/>
    <w:rsid w:val="00F54A02"/>
    <w:rsid w:val="00F559D1"/>
    <w:rsid w:val="00F55EE0"/>
    <w:rsid w:val="00F5660C"/>
    <w:rsid w:val="00F673E3"/>
    <w:rsid w:val="00F81DAC"/>
    <w:rsid w:val="00F8312C"/>
    <w:rsid w:val="00F84AA7"/>
    <w:rsid w:val="00F86E7A"/>
    <w:rsid w:val="00F903C1"/>
    <w:rsid w:val="00F956C8"/>
    <w:rsid w:val="00FA1707"/>
    <w:rsid w:val="00FA180B"/>
    <w:rsid w:val="00FA1865"/>
    <w:rsid w:val="00FB0075"/>
    <w:rsid w:val="00FB1873"/>
    <w:rsid w:val="00FB3787"/>
    <w:rsid w:val="00FB3EAB"/>
    <w:rsid w:val="00FB59AB"/>
    <w:rsid w:val="00FB6E61"/>
    <w:rsid w:val="00FC227B"/>
    <w:rsid w:val="00FC77F4"/>
    <w:rsid w:val="00FF540C"/>
    <w:rsid w:val="00FF5B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FA912A-DDBB-44F9-AD8C-ED340520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31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67318"/>
    <w:pPr>
      <w:keepNext/>
      <w:tabs>
        <w:tab w:val="left" w:pos="288"/>
        <w:tab w:val="left" w:pos="1008"/>
        <w:tab w:val="left" w:pos="1728"/>
        <w:tab w:val="left" w:pos="3168"/>
        <w:tab w:val="left" w:pos="3888"/>
        <w:tab w:val="left" w:pos="4608"/>
        <w:tab w:val="left" w:pos="5328"/>
        <w:tab w:val="left" w:pos="6048"/>
        <w:tab w:val="left" w:pos="6768"/>
      </w:tabs>
      <w:jc w:val="center"/>
      <w:outlineLvl w:val="0"/>
    </w:pPr>
    <w:rPr>
      <w:rFonts w:ascii="Arial" w:hAnsi="Arial"/>
      <w:sz w:val="24"/>
    </w:rPr>
  </w:style>
  <w:style w:type="paragraph" w:styleId="Ttulo2">
    <w:name w:val="heading 2"/>
    <w:basedOn w:val="Normal"/>
    <w:next w:val="Normal"/>
    <w:link w:val="Ttulo2Char"/>
    <w:qFormat/>
    <w:rsid w:val="00267318"/>
    <w:pPr>
      <w:keepNext/>
      <w:tabs>
        <w:tab w:val="left" w:pos="288"/>
        <w:tab w:val="left" w:pos="1728"/>
        <w:tab w:val="left" w:pos="2448"/>
        <w:tab w:val="left" w:pos="3168"/>
        <w:tab w:val="left" w:pos="3888"/>
        <w:tab w:val="left" w:pos="4608"/>
        <w:tab w:val="left" w:pos="5328"/>
        <w:tab w:val="left" w:pos="6048"/>
        <w:tab w:val="left" w:pos="6768"/>
      </w:tabs>
      <w:jc w:val="both"/>
      <w:outlineLvl w:val="1"/>
    </w:pPr>
    <w:rPr>
      <w:rFonts w:ascii="Arial" w:hAnsi="Arial"/>
      <w:sz w:val="24"/>
    </w:rPr>
  </w:style>
  <w:style w:type="paragraph" w:styleId="Ttulo3">
    <w:name w:val="heading 3"/>
    <w:basedOn w:val="Normal"/>
    <w:next w:val="Normal"/>
    <w:link w:val="Ttulo3Char"/>
    <w:qFormat/>
    <w:rsid w:val="00267318"/>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2"/>
    </w:pPr>
    <w:rPr>
      <w:rFonts w:ascii="Arial" w:hAnsi="Arial"/>
      <w:b/>
      <w:sz w:val="24"/>
    </w:rPr>
  </w:style>
  <w:style w:type="paragraph" w:styleId="Ttulo4">
    <w:name w:val="heading 4"/>
    <w:basedOn w:val="Normal"/>
    <w:next w:val="Normal"/>
    <w:link w:val="Ttulo4Char"/>
    <w:qFormat/>
    <w:rsid w:val="00267318"/>
    <w:pPr>
      <w:keepNext/>
      <w:tabs>
        <w:tab w:val="left" w:pos="288"/>
        <w:tab w:val="left" w:pos="1008"/>
        <w:tab w:val="left" w:pos="1728"/>
        <w:tab w:val="left" w:pos="2448"/>
        <w:tab w:val="left" w:pos="3168"/>
        <w:tab w:val="left" w:pos="4608"/>
        <w:tab w:val="left" w:pos="5328"/>
        <w:tab w:val="left" w:pos="6048"/>
        <w:tab w:val="left" w:pos="6768"/>
      </w:tabs>
      <w:ind w:left="-142"/>
      <w:jc w:val="center"/>
      <w:outlineLvl w:val="3"/>
    </w:pPr>
    <w:rPr>
      <w:rFonts w:ascii="Arial" w:hAnsi="Arial"/>
      <w:b/>
      <w:sz w:val="24"/>
    </w:rPr>
  </w:style>
  <w:style w:type="paragraph" w:styleId="Ttulo5">
    <w:name w:val="heading 5"/>
    <w:basedOn w:val="Normal"/>
    <w:next w:val="Normal"/>
    <w:link w:val="Ttulo5Char"/>
    <w:qFormat/>
    <w:rsid w:val="00267318"/>
    <w:pPr>
      <w:keepNext/>
      <w:ind w:firstLine="709"/>
      <w:jc w:val="both"/>
      <w:outlineLvl w:val="4"/>
    </w:pPr>
    <w:rPr>
      <w:rFonts w:ascii="Arial" w:hAnsi="Arial"/>
      <w:sz w:val="24"/>
    </w:rPr>
  </w:style>
  <w:style w:type="paragraph" w:styleId="Ttulo6">
    <w:name w:val="heading 6"/>
    <w:basedOn w:val="Normal"/>
    <w:next w:val="Normal"/>
    <w:link w:val="Ttulo6Char"/>
    <w:qFormat/>
    <w:rsid w:val="00267318"/>
    <w:pPr>
      <w:keepNext/>
      <w:outlineLvl w:val="5"/>
    </w:pPr>
    <w:rPr>
      <w:rFonts w:ascii="Arial" w:hAnsi="Arial"/>
      <w:sz w:val="24"/>
    </w:rPr>
  </w:style>
  <w:style w:type="paragraph" w:styleId="Ttulo7">
    <w:name w:val="heading 7"/>
    <w:basedOn w:val="Normal"/>
    <w:next w:val="Normal"/>
    <w:link w:val="Ttulo7Char"/>
    <w:qFormat/>
    <w:rsid w:val="00267318"/>
    <w:pPr>
      <w:keepNext/>
      <w:jc w:val="both"/>
      <w:outlineLvl w:val="6"/>
    </w:pPr>
    <w:rPr>
      <w:rFonts w:ascii="Arial" w:hAnsi="Arial"/>
      <w:b/>
      <w:bCs/>
      <w:sz w:val="52"/>
      <w:u w:val="single"/>
    </w:rPr>
  </w:style>
  <w:style w:type="paragraph" w:styleId="Ttulo8">
    <w:name w:val="heading 8"/>
    <w:basedOn w:val="Normal"/>
    <w:next w:val="Normal"/>
    <w:link w:val="Ttulo8Char"/>
    <w:qFormat/>
    <w:rsid w:val="00267318"/>
    <w:pPr>
      <w:spacing w:before="240" w:after="60"/>
      <w:outlineLvl w:val="7"/>
    </w:pPr>
    <w:rPr>
      <w:i/>
      <w:iCs/>
      <w:sz w:val="24"/>
      <w:szCs w:val="24"/>
    </w:rPr>
  </w:style>
  <w:style w:type="paragraph" w:styleId="Ttulo9">
    <w:name w:val="heading 9"/>
    <w:basedOn w:val="Normal"/>
    <w:next w:val="Normal"/>
    <w:link w:val="Ttulo9Char"/>
    <w:qFormat/>
    <w:rsid w:val="00267318"/>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7318"/>
    <w:rPr>
      <w:rFonts w:ascii="Arial" w:eastAsia="Times New Roman" w:hAnsi="Arial" w:cs="Times New Roman"/>
      <w:sz w:val="24"/>
      <w:szCs w:val="20"/>
      <w:lang w:eastAsia="pt-BR"/>
    </w:rPr>
  </w:style>
  <w:style w:type="character" w:customStyle="1" w:styleId="Ttulo2Char">
    <w:name w:val="Título 2 Char"/>
    <w:basedOn w:val="Fontepargpadro"/>
    <w:link w:val="Ttulo2"/>
    <w:rsid w:val="00267318"/>
    <w:rPr>
      <w:rFonts w:ascii="Arial" w:eastAsia="Times New Roman" w:hAnsi="Arial" w:cs="Times New Roman"/>
      <w:sz w:val="24"/>
      <w:szCs w:val="20"/>
      <w:lang w:eastAsia="pt-BR"/>
    </w:rPr>
  </w:style>
  <w:style w:type="character" w:customStyle="1" w:styleId="Ttulo3Char">
    <w:name w:val="Título 3 Char"/>
    <w:basedOn w:val="Fontepargpadro"/>
    <w:link w:val="Ttulo3"/>
    <w:rsid w:val="00267318"/>
    <w:rPr>
      <w:rFonts w:ascii="Arial" w:eastAsia="Times New Roman" w:hAnsi="Arial" w:cs="Times New Roman"/>
      <w:b/>
      <w:sz w:val="24"/>
      <w:szCs w:val="20"/>
      <w:lang w:eastAsia="pt-BR"/>
    </w:rPr>
  </w:style>
  <w:style w:type="character" w:customStyle="1" w:styleId="Ttulo4Char">
    <w:name w:val="Título 4 Char"/>
    <w:basedOn w:val="Fontepargpadro"/>
    <w:link w:val="Ttulo4"/>
    <w:rsid w:val="00267318"/>
    <w:rPr>
      <w:rFonts w:ascii="Arial" w:eastAsia="Times New Roman" w:hAnsi="Arial" w:cs="Times New Roman"/>
      <w:b/>
      <w:sz w:val="24"/>
      <w:szCs w:val="20"/>
      <w:lang w:eastAsia="pt-BR"/>
    </w:rPr>
  </w:style>
  <w:style w:type="character" w:customStyle="1" w:styleId="Ttulo5Char">
    <w:name w:val="Título 5 Char"/>
    <w:basedOn w:val="Fontepargpadro"/>
    <w:link w:val="Ttulo5"/>
    <w:rsid w:val="00267318"/>
    <w:rPr>
      <w:rFonts w:ascii="Arial" w:eastAsia="Times New Roman" w:hAnsi="Arial" w:cs="Times New Roman"/>
      <w:sz w:val="24"/>
      <w:szCs w:val="20"/>
      <w:lang w:eastAsia="pt-BR"/>
    </w:rPr>
  </w:style>
  <w:style w:type="character" w:customStyle="1" w:styleId="Ttulo6Char">
    <w:name w:val="Título 6 Char"/>
    <w:basedOn w:val="Fontepargpadro"/>
    <w:link w:val="Ttulo6"/>
    <w:rsid w:val="00267318"/>
    <w:rPr>
      <w:rFonts w:ascii="Arial" w:eastAsia="Times New Roman" w:hAnsi="Arial" w:cs="Times New Roman"/>
      <w:sz w:val="24"/>
      <w:szCs w:val="20"/>
      <w:lang w:eastAsia="pt-BR"/>
    </w:rPr>
  </w:style>
  <w:style w:type="character" w:customStyle="1" w:styleId="Ttulo7Char">
    <w:name w:val="Título 7 Char"/>
    <w:basedOn w:val="Fontepargpadro"/>
    <w:link w:val="Ttulo7"/>
    <w:rsid w:val="00267318"/>
    <w:rPr>
      <w:rFonts w:ascii="Arial" w:eastAsia="Times New Roman" w:hAnsi="Arial" w:cs="Times New Roman"/>
      <w:b/>
      <w:bCs/>
      <w:sz w:val="52"/>
      <w:szCs w:val="20"/>
      <w:u w:val="single"/>
      <w:lang w:eastAsia="pt-BR"/>
    </w:rPr>
  </w:style>
  <w:style w:type="character" w:customStyle="1" w:styleId="Ttulo8Char">
    <w:name w:val="Título 8 Char"/>
    <w:basedOn w:val="Fontepargpadro"/>
    <w:link w:val="Ttulo8"/>
    <w:rsid w:val="0026731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67318"/>
    <w:rPr>
      <w:rFonts w:ascii="Arial" w:eastAsia="Times New Roman" w:hAnsi="Arial" w:cs="Arial"/>
      <w:lang w:eastAsia="pt-BR"/>
    </w:rPr>
  </w:style>
  <w:style w:type="paragraph" w:styleId="Corpodetexto">
    <w:name w:val="Body Text"/>
    <w:basedOn w:val="Normal"/>
    <w:link w:val="CorpodetextoChar"/>
    <w:semiHidden/>
    <w:rsid w:val="00267318"/>
    <w:pPr>
      <w:tabs>
        <w:tab w:val="left" w:pos="288"/>
        <w:tab w:val="left" w:pos="1008"/>
        <w:tab w:val="left" w:pos="1728"/>
        <w:tab w:val="left" w:pos="2448"/>
        <w:tab w:val="left" w:pos="3168"/>
        <w:tab w:val="left" w:pos="3888"/>
        <w:tab w:val="left" w:pos="4608"/>
        <w:tab w:val="left" w:pos="5328"/>
        <w:tab w:val="left" w:pos="6048"/>
        <w:tab w:val="left" w:pos="6768"/>
      </w:tabs>
      <w:jc w:val="both"/>
    </w:pPr>
    <w:rPr>
      <w:rFonts w:ascii="Arial" w:hAnsi="Arial"/>
      <w:sz w:val="24"/>
    </w:rPr>
  </w:style>
  <w:style w:type="character" w:customStyle="1" w:styleId="CorpodetextoChar">
    <w:name w:val="Corpo de texto Char"/>
    <w:basedOn w:val="Fontepargpadro"/>
    <w:link w:val="Corpodetexto"/>
    <w:semiHidden/>
    <w:rsid w:val="00267318"/>
    <w:rPr>
      <w:rFonts w:ascii="Arial" w:eastAsia="Times New Roman" w:hAnsi="Arial" w:cs="Times New Roman"/>
      <w:sz w:val="24"/>
      <w:szCs w:val="20"/>
      <w:lang w:eastAsia="pt-BR"/>
    </w:rPr>
  </w:style>
  <w:style w:type="character" w:styleId="Nmerodepgina">
    <w:name w:val="page number"/>
    <w:basedOn w:val="Fontepargpadro"/>
    <w:semiHidden/>
    <w:rsid w:val="00267318"/>
  </w:style>
  <w:style w:type="paragraph" w:styleId="Cabealho">
    <w:name w:val="header"/>
    <w:basedOn w:val="Normal"/>
    <w:link w:val="CabealhoChar"/>
    <w:semiHidden/>
    <w:rsid w:val="00267318"/>
    <w:pPr>
      <w:tabs>
        <w:tab w:val="center" w:pos="4419"/>
        <w:tab w:val="right" w:pos="8838"/>
      </w:tabs>
    </w:pPr>
  </w:style>
  <w:style w:type="character" w:customStyle="1" w:styleId="CabealhoChar">
    <w:name w:val="Cabeçalho Char"/>
    <w:basedOn w:val="Fontepargpadro"/>
    <w:link w:val="Cabealho"/>
    <w:semiHidden/>
    <w:rsid w:val="00267318"/>
    <w:rPr>
      <w:rFonts w:ascii="Times New Roman" w:eastAsia="Times New Roman" w:hAnsi="Times New Roman" w:cs="Times New Roman"/>
      <w:sz w:val="20"/>
      <w:szCs w:val="20"/>
      <w:lang w:eastAsia="pt-BR"/>
    </w:rPr>
  </w:style>
  <w:style w:type="paragraph" w:styleId="Rodap">
    <w:name w:val="footer"/>
    <w:basedOn w:val="Normal"/>
    <w:link w:val="RodapChar"/>
    <w:semiHidden/>
    <w:rsid w:val="00267318"/>
    <w:pPr>
      <w:tabs>
        <w:tab w:val="center" w:pos="4419"/>
        <w:tab w:val="right" w:pos="8838"/>
      </w:tabs>
    </w:pPr>
  </w:style>
  <w:style w:type="character" w:customStyle="1" w:styleId="RodapChar">
    <w:name w:val="Rodapé Char"/>
    <w:basedOn w:val="Fontepargpadro"/>
    <w:link w:val="Rodap"/>
    <w:semiHidden/>
    <w:rsid w:val="0026731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267318"/>
    <w:pPr>
      <w:ind w:firstLine="709"/>
      <w:jc w:val="both"/>
    </w:pPr>
    <w:rPr>
      <w:rFonts w:ascii="Arial" w:hAnsi="Arial"/>
      <w:sz w:val="24"/>
    </w:rPr>
  </w:style>
  <w:style w:type="character" w:customStyle="1" w:styleId="RecuodecorpodetextoChar">
    <w:name w:val="Recuo de corpo de texto Char"/>
    <w:basedOn w:val="Fontepargpadro"/>
    <w:link w:val="Recuodecorpodetexto"/>
    <w:semiHidden/>
    <w:rsid w:val="00267318"/>
    <w:rPr>
      <w:rFonts w:ascii="Arial" w:eastAsia="Times New Roman" w:hAnsi="Arial" w:cs="Times New Roman"/>
      <w:sz w:val="24"/>
      <w:szCs w:val="20"/>
      <w:lang w:eastAsia="pt-BR"/>
    </w:rPr>
  </w:style>
  <w:style w:type="paragraph" w:styleId="Corpodetexto2">
    <w:name w:val="Body Text 2"/>
    <w:basedOn w:val="Normal"/>
    <w:link w:val="Corpodetexto2Char"/>
    <w:semiHidden/>
    <w:rsid w:val="00267318"/>
    <w:pPr>
      <w:jc w:val="center"/>
    </w:pPr>
    <w:rPr>
      <w:rFonts w:ascii="Arial" w:hAnsi="Arial"/>
      <w:sz w:val="24"/>
    </w:rPr>
  </w:style>
  <w:style w:type="character" w:customStyle="1" w:styleId="Corpodetexto2Char">
    <w:name w:val="Corpo de texto 2 Char"/>
    <w:basedOn w:val="Fontepargpadro"/>
    <w:link w:val="Corpodetexto2"/>
    <w:semiHidden/>
    <w:rsid w:val="00267318"/>
    <w:rPr>
      <w:rFonts w:ascii="Arial" w:eastAsia="Times New Roman" w:hAnsi="Arial" w:cs="Times New Roman"/>
      <w:sz w:val="24"/>
      <w:szCs w:val="20"/>
      <w:lang w:eastAsia="pt-BR"/>
    </w:rPr>
  </w:style>
  <w:style w:type="paragraph" w:styleId="Corpodetexto3">
    <w:name w:val="Body Text 3"/>
    <w:basedOn w:val="Normal"/>
    <w:link w:val="Corpodetexto3Char"/>
    <w:semiHidden/>
    <w:rsid w:val="00267318"/>
    <w:rPr>
      <w:rFonts w:ascii="Arial" w:hAnsi="Arial"/>
      <w:sz w:val="24"/>
    </w:rPr>
  </w:style>
  <w:style w:type="character" w:customStyle="1" w:styleId="Corpodetexto3Char">
    <w:name w:val="Corpo de texto 3 Char"/>
    <w:basedOn w:val="Fontepargpadro"/>
    <w:link w:val="Corpodetexto3"/>
    <w:semiHidden/>
    <w:rsid w:val="00267318"/>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rsid w:val="00267318"/>
    <w:pPr>
      <w:ind w:left="3686"/>
    </w:pPr>
    <w:rPr>
      <w:rFonts w:ascii="Arial" w:hAnsi="Arial"/>
      <w:sz w:val="24"/>
    </w:rPr>
  </w:style>
  <w:style w:type="character" w:customStyle="1" w:styleId="Recuodecorpodetexto2Char">
    <w:name w:val="Recuo de corpo de texto 2 Char"/>
    <w:basedOn w:val="Fontepargpadro"/>
    <w:link w:val="Recuodecorpodetexto2"/>
    <w:semiHidden/>
    <w:rsid w:val="00267318"/>
    <w:rPr>
      <w:rFonts w:ascii="Arial" w:eastAsia="Times New Roman" w:hAnsi="Arial" w:cs="Times New Roman"/>
      <w:sz w:val="24"/>
      <w:szCs w:val="20"/>
      <w:lang w:eastAsia="pt-BR"/>
    </w:rPr>
  </w:style>
  <w:style w:type="paragraph" w:styleId="Sumrio1">
    <w:name w:val="toc 1"/>
    <w:basedOn w:val="Normal"/>
    <w:next w:val="Normal"/>
    <w:autoRedefine/>
    <w:semiHidden/>
    <w:rsid w:val="00267318"/>
    <w:pPr>
      <w:spacing w:before="120" w:after="120"/>
    </w:pPr>
    <w:rPr>
      <w:b/>
      <w:bCs/>
      <w:caps/>
      <w:szCs w:val="24"/>
    </w:rPr>
  </w:style>
  <w:style w:type="paragraph" w:styleId="Sumrio2">
    <w:name w:val="toc 2"/>
    <w:basedOn w:val="Normal"/>
    <w:next w:val="Normal"/>
    <w:autoRedefine/>
    <w:semiHidden/>
    <w:rsid w:val="00267318"/>
    <w:pPr>
      <w:ind w:left="200"/>
    </w:pPr>
    <w:rPr>
      <w:smallCaps/>
      <w:szCs w:val="24"/>
    </w:rPr>
  </w:style>
  <w:style w:type="paragraph" w:styleId="Sumrio3">
    <w:name w:val="toc 3"/>
    <w:basedOn w:val="Normal"/>
    <w:next w:val="Normal"/>
    <w:autoRedefine/>
    <w:semiHidden/>
    <w:rsid w:val="00267318"/>
    <w:pPr>
      <w:ind w:left="400"/>
    </w:pPr>
    <w:rPr>
      <w:i/>
      <w:iCs/>
      <w:szCs w:val="24"/>
    </w:rPr>
  </w:style>
  <w:style w:type="paragraph" w:styleId="Sumrio5">
    <w:name w:val="toc 5"/>
    <w:basedOn w:val="Normal"/>
    <w:next w:val="Normal"/>
    <w:autoRedefine/>
    <w:semiHidden/>
    <w:rsid w:val="00267318"/>
    <w:pPr>
      <w:ind w:left="800"/>
    </w:pPr>
    <w:rPr>
      <w:szCs w:val="21"/>
    </w:rPr>
  </w:style>
  <w:style w:type="paragraph" w:styleId="Sumrio6">
    <w:name w:val="toc 6"/>
    <w:basedOn w:val="Normal"/>
    <w:next w:val="Normal"/>
    <w:autoRedefine/>
    <w:semiHidden/>
    <w:rsid w:val="00267318"/>
    <w:pPr>
      <w:ind w:left="1000"/>
    </w:pPr>
    <w:rPr>
      <w:szCs w:val="21"/>
    </w:rPr>
  </w:style>
  <w:style w:type="paragraph" w:styleId="Sumrio8">
    <w:name w:val="toc 8"/>
    <w:basedOn w:val="Normal"/>
    <w:next w:val="Normal"/>
    <w:autoRedefine/>
    <w:semiHidden/>
    <w:rsid w:val="00267318"/>
    <w:pPr>
      <w:ind w:left="1400"/>
    </w:pPr>
    <w:rPr>
      <w:szCs w:val="21"/>
    </w:rPr>
  </w:style>
  <w:style w:type="character" w:styleId="Refdecomentrio">
    <w:name w:val="annotation reference"/>
    <w:basedOn w:val="Fontepargpadro"/>
    <w:semiHidden/>
    <w:rsid w:val="00267318"/>
    <w:rPr>
      <w:sz w:val="16"/>
      <w:szCs w:val="16"/>
    </w:rPr>
  </w:style>
  <w:style w:type="paragraph" w:styleId="Textodecomentrio">
    <w:name w:val="annotation text"/>
    <w:basedOn w:val="Normal"/>
    <w:link w:val="TextodecomentrioChar"/>
    <w:semiHidden/>
    <w:rsid w:val="00267318"/>
  </w:style>
  <w:style w:type="character" w:customStyle="1" w:styleId="TextodecomentrioChar">
    <w:name w:val="Texto de comentário Char"/>
    <w:basedOn w:val="Fontepargpadro"/>
    <w:link w:val="Textodecomentrio"/>
    <w:semiHidden/>
    <w:rsid w:val="00267318"/>
    <w:rPr>
      <w:rFonts w:ascii="Times New Roman" w:eastAsia="Times New Roman" w:hAnsi="Times New Roman" w:cs="Times New Roman"/>
      <w:sz w:val="20"/>
      <w:szCs w:val="20"/>
      <w:lang w:eastAsia="pt-BR"/>
    </w:rPr>
  </w:style>
  <w:style w:type="character" w:styleId="Hyperlink">
    <w:name w:val="Hyperlink"/>
    <w:basedOn w:val="Fontepargpadro"/>
    <w:semiHidden/>
    <w:rsid w:val="00267318"/>
    <w:rPr>
      <w:color w:val="0000FF"/>
      <w:u w:val="single"/>
    </w:rPr>
  </w:style>
  <w:style w:type="character" w:styleId="HiperlinkVisitado">
    <w:name w:val="FollowedHyperlink"/>
    <w:basedOn w:val="Fontepargpadro"/>
    <w:semiHidden/>
    <w:rsid w:val="00267318"/>
    <w:rPr>
      <w:color w:val="800080"/>
      <w:u w:val="single"/>
    </w:rPr>
  </w:style>
  <w:style w:type="paragraph" w:styleId="Textodebalo">
    <w:name w:val="Balloon Text"/>
    <w:basedOn w:val="Normal"/>
    <w:link w:val="TextodebaloChar"/>
    <w:semiHidden/>
    <w:rsid w:val="00267318"/>
    <w:rPr>
      <w:rFonts w:ascii="Tahoma" w:hAnsi="Tahoma" w:cs="Tahoma"/>
      <w:sz w:val="16"/>
      <w:szCs w:val="16"/>
    </w:rPr>
  </w:style>
  <w:style w:type="character" w:customStyle="1" w:styleId="TextodebaloChar">
    <w:name w:val="Texto de balão Char"/>
    <w:basedOn w:val="Fontepargpadro"/>
    <w:link w:val="Textodebalo"/>
    <w:semiHidden/>
    <w:rsid w:val="00267318"/>
    <w:rPr>
      <w:rFonts w:ascii="Tahoma" w:eastAsia="Times New Roman" w:hAnsi="Tahoma" w:cs="Tahoma"/>
      <w:sz w:val="16"/>
      <w:szCs w:val="16"/>
      <w:lang w:eastAsia="pt-BR"/>
    </w:rPr>
  </w:style>
  <w:style w:type="character" w:styleId="Forte">
    <w:name w:val="Strong"/>
    <w:uiPriority w:val="22"/>
    <w:qFormat/>
    <w:rsid w:val="005F60E5"/>
    <w:rPr>
      <w:b/>
      <w:bCs/>
    </w:rPr>
  </w:style>
  <w:style w:type="paragraph" w:styleId="SemEspaamento">
    <w:name w:val="No Spacing"/>
    <w:basedOn w:val="Normal"/>
    <w:link w:val="SemEspaamentoChar"/>
    <w:uiPriority w:val="1"/>
    <w:qFormat/>
    <w:rsid w:val="005F60E5"/>
    <w:rPr>
      <w:rFonts w:ascii="Calibri" w:hAnsi="Calibri"/>
      <w:sz w:val="22"/>
      <w:szCs w:val="22"/>
      <w:lang w:eastAsia="en-US" w:bidi="en-US"/>
    </w:rPr>
  </w:style>
  <w:style w:type="character" w:customStyle="1" w:styleId="SemEspaamentoChar">
    <w:name w:val="Sem Espaçamento Char"/>
    <w:basedOn w:val="Fontepargpadro"/>
    <w:link w:val="SemEspaamento"/>
    <w:uiPriority w:val="1"/>
    <w:rsid w:val="005F60E5"/>
    <w:rPr>
      <w:rFonts w:ascii="Calibri" w:eastAsia="Times New Roman" w:hAnsi="Calibri" w:cs="Times New Roman"/>
      <w:lang w:bidi="en-US"/>
    </w:rPr>
  </w:style>
  <w:style w:type="paragraph" w:styleId="PargrafodaLista">
    <w:name w:val="List Paragraph"/>
    <w:basedOn w:val="Normal"/>
    <w:uiPriority w:val="34"/>
    <w:qFormat/>
    <w:rsid w:val="00D758FE"/>
    <w:pPr>
      <w:ind w:left="720"/>
      <w:contextualSpacing/>
    </w:pPr>
  </w:style>
  <w:style w:type="character" w:styleId="TextodoEspaoReservado">
    <w:name w:val="Placeholder Text"/>
    <w:basedOn w:val="Fontepargpadro"/>
    <w:uiPriority w:val="99"/>
    <w:semiHidden/>
    <w:rsid w:val="004808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E2B8-DD9B-4068-8433-E10B8302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52</Pages>
  <Words>23722</Words>
  <Characters>128099</Characters>
  <Application>Microsoft Office Word</Application>
  <DocSecurity>0</DocSecurity>
  <Lines>1067</Lines>
  <Paragraphs>303</Paragraphs>
  <ScaleCrop>false</ScaleCrop>
  <HeadingPairs>
    <vt:vector size="2" baseType="variant">
      <vt:variant>
        <vt:lpstr>Título</vt:lpstr>
      </vt:variant>
      <vt:variant>
        <vt:i4>1</vt:i4>
      </vt:variant>
    </vt:vector>
  </HeadingPairs>
  <TitlesOfParts>
    <vt:vector size="1" baseType="lpstr">
      <vt:lpstr/>
    </vt:vector>
  </TitlesOfParts>
  <Company>ATP Engenharia</Company>
  <LinksUpToDate>false</LinksUpToDate>
  <CharactersWithSpaces>151518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 Engenharia</dc:creator>
  <cp:keywords/>
  <dc:description/>
  <cp:lastModifiedBy>Pedro Batista</cp:lastModifiedBy>
  <cp:revision>132</cp:revision>
  <cp:lastPrinted>2013-11-08T11:47:00Z</cp:lastPrinted>
  <dcterms:created xsi:type="dcterms:W3CDTF">2011-11-09T21:21:00Z</dcterms:created>
  <dcterms:modified xsi:type="dcterms:W3CDTF">2015-10-01T12:30:00Z</dcterms:modified>
</cp:coreProperties>
</file>